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CF" w:rsidRDefault="005F66CF" w:rsidP="005F66CF">
      <w:pPr>
        <w:pStyle w:val="Default"/>
      </w:pPr>
    </w:p>
    <w:p w:rsidR="007702E4" w:rsidRDefault="00193F2B" w:rsidP="005F66CF">
      <w:pPr>
        <w:pStyle w:val="Default"/>
        <w:jc w:val="center"/>
        <w:rPr>
          <w:sz w:val="52"/>
          <w:szCs w:val="52"/>
        </w:rPr>
      </w:pPr>
      <w:r>
        <w:rPr>
          <w:sz w:val="52"/>
          <w:szCs w:val="52"/>
        </w:rPr>
        <w:t>Student Teaching Assessment Record (STAR)</w:t>
      </w:r>
    </w:p>
    <w:p w:rsidR="00193F2B" w:rsidRDefault="00193F2B" w:rsidP="005F66CF">
      <w:pPr>
        <w:pStyle w:val="Default"/>
        <w:jc w:val="center"/>
        <w:rPr>
          <w:sz w:val="52"/>
          <w:szCs w:val="52"/>
        </w:rPr>
      </w:pPr>
      <w:r>
        <w:rPr>
          <w:sz w:val="52"/>
          <w:szCs w:val="52"/>
        </w:rPr>
        <w:t>University of Maryland Baltimore County</w:t>
      </w:r>
    </w:p>
    <w:p w:rsidR="005F66CF" w:rsidRDefault="005F66CF" w:rsidP="005F66CF">
      <w:pPr>
        <w:pStyle w:val="Default"/>
        <w:rPr>
          <w:b/>
          <w:bCs/>
          <w:sz w:val="52"/>
          <w:szCs w:val="52"/>
        </w:rPr>
      </w:pPr>
    </w:p>
    <w:p w:rsidR="005F66CF" w:rsidRDefault="005F66CF" w:rsidP="005F66CF">
      <w:pPr>
        <w:pStyle w:val="Default"/>
        <w:rPr>
          <w:b/>
          <w:bCs/>
          <w:sz w:val="52"/>
          <w:szCs w:val="52"/>
        </w:rPr>
      </w:pPr>
    </w:p>
    <w:p w:rsidR="005F66CF" w:rsidRDefault="005F66CF" w:rsidP="005F66CF">
      <w:pPr>
        <w:pStyle w:val="Default"/>
        <w:rPr>
          <w:b/>
          <w:bCs/>
          <w:sz w:val="52"/>
          <w:szCs w:val="52"/>
        </w:rPr>
      </w:pPr>
    </w:p>
    <w:p w:rsidR="005F66CF" w:rsidRDefault="00193F2B" w:rsidP="005F66CF">
      <w:pPr>
        <w:pStyle w:val="Default"/>
        <w:jc w:val="center"/>
        <w:rPr>
          <w:sz w:val="52"/>
          <w:szCs w:val="52"/>
        </w:rPr>
      </w:pPr>
      <w:r>
        <w:rPr>
          <w:b/>
          <w:bCs/>
          <w:sz w:val="52"/>
          <w:szCs w:val="52"/>
        </w:rPr>
        <w:t>STAR</w:t>
      </w:r>
      <w:r w:rsidR="007702E4" w:rsidRPr="007702E4">
        <w:rPr>
          <w:b/>
          <w:bCs/>
          <w:sz w:val="52"/>
          <w:szCs w:val="52"/>
        </w:rPr>
        <w:t xml:space="preserve"> </w:t>
      </w:r>
      <w:r w:rsidR="005F66CF" w:rsidRPr="007702E4">
        <w:rPr>
          <w:b/>
          <w:sz w:val="52"/>
          <w:szCs w:val="52"/>
        </w:rPr>
        <w:t>Handbook</w:t>
      </w:r>
    </w:p>
    <w:p w:rsidR="000C29A1" w:rsidRDefault="000C29A1"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5F66CF" w:rsidP="005F66CF">
      <w:pPr>
        <w:rPr>
          <w:b/>
          <w:bCs/>
          <w:sz w:val="20"/>
          <w:szCs w:val="20"/>
        </w:rPr>
      </w:pPr>
    </w:p>
    <w:p w:rsidR="005F66CF" w:rsidRDefault="00E03A04" w:rsidP="005F66CF">
      <w:pPr>
        <w:jc w:val="right"/>
        <w:rPr>
          <w:b/>
          <w:bCs/>
          <w:sz w:val="20"/>
          <w:szCs w:val="20"/>
        </w:rPr>
      </w:pPr>
      <w:r>
        <w:rPr>
          <w:b/>
          <w:bCs/>
          <w:sz w:val="20"/>
          <w:szCs w:val="20"/>
        </w:rPr>
        <w:t>January 2019</w:t>
      </w:r>
    </w:p>
    <w:p w:rsidR="005F66CF" w:rsidRDefault="005F66CF">
      <w:pPr>
        <w:rPr>
          <w:b/>
          <w:bCs/>
          <w:sz w:val="20"/>
          <w:szCs w:val="20"/>
        </w:rPr>
      </w:pPr>
      <w:r>
        <w:rPr>
          <w:b/>
          <w:bCs/>
          <w:sz w:val="20"/>
          <w:szCs w:val="20"/>
        </w:rPr>
        <w:br w:type="page"/>
      </w:r>
    </w:p>
    <w:p w:rsidR="007702E4" w:rsidRPr="007702E4" w:rsidRDefault="007702E4" w:rsidP="007702E4">
      <w:pPr>
        <w:rPr>
          <w:rFonts w:ascii="Times New Roman" w:hAnsi="Times New Roman" w:cs="Times New Roman"/>
          <w:b/>
          <w:bCs/>
          <w:sz w:val="28"/>
          <w:szCs w:val="28"/>
        </w:rPr>
      </w:pPr>
      <w:r w:rsidRPr="007702E4">
        <w:rPr>
          <w:rFonts w:ascii="Times New Roman" w:hAnsi="Times New Roman" w:cs="Times New Roman"/>
          <w:b/>
          <w:bCs/>
          <w:sz w:val="28"/>
          <w:szCs w:val="28"/>
        </w:rPr>
        <w:lastRenderedPageBreak/>
        <w:t xml:space="preserve">UMBC </w:t>
      </w:r>
      <w:r w:rsidR="00F61E14">
        <w:rPr>
          <w:rFonts w:ascii="Times New Roman" w:hAnsi="Times New Roman" w:cs="Times New Roman"/>
          <w:b/>
          <w:bCs/>
          <w:sz w:val="28"/>
          <w:szCs w:val="28"/>
        </w:rPr>
        <w:t>Student Teaching Assessment Record</w:t>
      </w:r>
      <w:r w:rsidRPr="007702E4">
        <w:rPr>
          <w:rFonts w:ascii="Times New Roman" w:hAnsi="Times New Roman" w:cs="Times New Roman"/>
          <w:b/>
          <w:bCs/>
          <w:sz w:val="28"/>
          <w:szCs w:val="28"/>
        </w:rPr>
        <w:t xml:space="preserve"> (</w:t>
      </w:r>
      <w:r w:rsidR="00F61E14">
        <w:rPr>
          <w:rFonts w:ascii="Times New Roman" w:hAnsi="Times New Roman" w:cs="Times New Roman"/>
          <w:b/>
          <w:bCs/>
          <w:sz w:val="28"/>
          <w:szCs w:val="28"/>
        </w:rPr>
        <w:t>STAR</w:t>
      </w:r>
      <w:r w:rsidRPr="007702E4">
        <w:rPr>
          <w:rFonts w:ascii="Times New Roman" w:hAnsi="Times New Roman" w:cs="Times New Roman"/>
          <w:b/>
          <w:bCs/>
          <w:sz w:val="28"/>
          <w:szCs w:val="28"/>
        </w:rPr>
        <w:t>)</w:t>
      </w:r>
    </w:p>
    <w:p w:rsidR="005F66CF" w:rsidRDefault="005F66CF" w:rsidP="005F66CF">
      <w:pPr>
        <w:jc w:val="left"/>
        <w:rPr>
          <w:rFonts w:ascii="Times New Roman" w:hAnsi="Times New Roman" w:cs="Times New Roman"/>
        </w:rPr>
      </w:pPr>
    </w:p>
    <w:p w:rsidR="005F66CF" w:rsidRDefault="005F66CF" w:rsidP="005F66CF">
      <w:pPr>
        <w:jc w:val="left"/>
        <w:rPr>
          <w:rFonts w:ascii="Times New Roman" w:hAnsi="Times New Roman" w:cs="Times New Roman"/>
        </w:rPr>
      </w:pPr>
      <w:r>
        <w:rPr>
          <w:rFonts w:ascii="Times New Roman" w:hAnsi="Times New Roman" w:cs="Times New Roman"/>
        </w:rPr>
        <w:t xml:space="preserve">Thirteen institutions piloted this student teaching clinical observation instrument in fall 2017.  Currently eight institutions are continuing the piloting process.  The evaluation instrument is aligned with the Interstate Teacher Assessment and Support Consortium (InTASC) Model Core Teaching Standards, April 2011.  The </w:t>
      </w:r>
      <w:proofErr w:type="spellStart"/>
      <w:r w:rsidR="007702E4">
        <w:rPr>
          <w:rFonts w:ascii="Times New Roman" w:hAnsi="Times New Roman" w:cs="Times New Roman"/>
        </w:rPr>
        <w:t>InTasc</w:t>
      </w:r>
      <w:proofErr w:type="spellEnd"/>
      <w:r w:rsidR="007702E4">
        <w:rPr>
          <w:rFonts w:ascii="Times New Roman" w:hAnsi="Times New Roman" w:cs="Times New Roman"/>
        </w:rPr>
        <w:t xml:space="preserve"> </w:t>
      </w:r>
      <w:r>
        <w:rPr>
          <w:rFonts w:ascii="Times New Roman" w:hAnsi="Times New Roman" w:cs="Times New Roman"/>
        </w:rPr>
        <w:t>standards meet accreditation compliance with the Council for the Accreditation of Educator Preparation (CAEP).</w:t>
      </w:r>
    </w:p>
    <w:p w:rsidR="005F66CF" w:rsidRDefault="005F66CF" w:rsidP="005F66CF">
      <w:pPr>
        <w:jc w:val="left"/>
        <w:rPr>
          <w:rFonts w:ascii="Times New Roman" w:hAnsi="Times New Roman" w:cs="Times New Roman"/>
        </w:rPr>
      </w:pPr>
    </w:p>
    <w:p w:rsidR="005F66CF" w:rsidRDefault="005F66CF" w:rsidP="005F66CF">
      <w:pPr>
        <w:jc w:val="left"/>
        <w:rPr>
          <w:rFonts w:ascii="Times New Roman" w:hAnsi="Times New Roman" w:cs="Times New Roman"/>
        </w:rPr>
      </w:pPr>
      <w:r>
        <w:rPr>
          <w:rFonts w:ascii="Times New Roman" w:hAnsi="Times New Roman" w:cs="Times New Roman"/>
        </w:rPr>
        <w:t xml:space="preserve">The ten standards from </w:t>
      </w:r>
      <w:proofErr w:type="spellStart"/>
      <w:r>
        <w:rPr>
          <w:rFonts w:ascii="Times New Roman" w:hAnsi="Times New Roman" w:cs="Times New Roman"/>
        </w:rPr>
        <w:t>InTASC</w:t>
      </w:r>
      <w:proofErr w:type="spellEnd"/>
      <w:r>
        <w:rPr>
          <w:rFonts w:ascii="Times New Roman" w:hAnsi="Times New Roman" w:cs="Times New Roman"/>
        </w:rPr>
        <w:t xml:space="preserve"> fall into four general categories: </w:t>
      </w:r>
    </w:p>
    <w:p w:rsidR="005F66CF" w:rsidRDefault="005F66CF" w:rsidP="005F66CF">
      <w:pPr>
        <w:jc w:val="left"/>
        <w:rPr>
          <w:rFonts w:ascii="Times New Roman" w:hAnsi="Times New Roman" w:cs="Times New Roman"/>
        </w:rPr>
      </w:pPr>
      <w:r>
        <w:rPr>
          <w:rFonts w:ascii="Times New Roman" w:hAnsi="Times New Roman" w:cs="Times New Roman"/>
        </w:rPr>
        <w:tab/>
        <w:t>The Learner and Learning</w:t>
      </w:r>
    </w:p>
    <w:p w:rsidR="005F66CF" w:rsidRDefault="005F66CF" w:rsidP="005F66CF">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Standard #1-Learner Development</w:t>
      </w:r>
    </w:p>
    <w:p w:rsidR="005F66CF" w:rsidRDefault="005F66CF" w:rsidP="005F66CF">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Standard #2-Learning Differences</w:t>
      </w:r>
    </w:p>
    <w:p w:rsidR="005F66CF" w:rsidRDefault="005F66CF" w:rsidP="005F66CF">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Standard #3-Learning Environments</w:t>
      </w:r>
    </w:p>
    <w:p w:rsidR="005F66CF" w:rsidRDefault="005F66CF" w:rsidP="005F66CF">
      <w:pPr>
        <w:jc w:val="left"/>
        <w:rPr>
          <w:rFonts w:ascii="Times New Roman" w:hAnsi="Times New Roman" w:cs="Times New Roman"/>
        </w:rPr>
      </w:pPr>
      <w:r>
        <w:rPr>
          <w:rFonts w:ascii="Times New Roman" w:hAnsi="Times New Roman" w:cs="Times New Roman"/>
        </w:rPr>
        <w:tab/>
      </w:r>
    </w:p>
    <w:p w:rsidR="005F66CF" w:rsidRDefault="005F66CF" w:rsidP="005F66CF">
      <w:pPr>
        <w:ind w:firstLine="720"/>
        <w:jc w:val="left"/>
        <w:rPr>
          <w:rFonts w:ascii="Times New Roman" w:hAnsi="Times New Roman" w:cs="Times New Roman"/>
        </w:rPr>
      </w:pPr>
      <w:r>
        <w:rPr>
          <w:rFonts w:ascii="Times New Roman" w:hAnsi="Times New Roman" w:cs="Times New Roman"/>
        </w:rPr>
        <w:t>Content</w:t>
      </w:r>
    </w:p>
    <w:p w:rsidR="005F66CF" w:rsidRDefault="005F66CF" w:rsidP="005F66CF">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Standard #4-Content Knowledge</w:t>
      </w:r>
    </w:p>
    <w:p w:rsidR="005F66CF" w:rsidRDefault="005F66CF" w:rsidP="005F66CF">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Standard #5-Application of Content</w:t>
      </w:r>
    </w:p>
    <w:p w:rsidR="005F66CF" w:rsidRDefault="005F66CF" w:rsidP="005F66CF">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F66CF" w:rsidRDefault="005F66CF" w:rsidP="005F66CF">
      <w:pPr>
        <w:jc w:val="left"/>
        <w:rPr>
          <w:rFonts w:ascii="Times New Roman" w:hAnsi="Times New Roman" w:cs="Times New Roman"/>
        </w:rPr>
      </w:pPr>
      <w:r>
        <w:rPr>
          <w:rFonts w:ascii="Times New Roman" w:hAnsi="Times New Roman" w:cs="Times New Roman"/>
        </w:rPr>
        <w:tab/>
        <w:t>Instructional Practice</w:t>
      </w:r>
    </w:p>
    <w:p w:rsidR="005F66CF" w:rsidRDefault="005F66CF" w:rsidP="005F66CF">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Standard #6-Assessment</w:t>
      </w:r>
    </w:p>
    <w:p w:rsidR="005F66CF" w:rsidRDefault="005F66CF" w:rsidP="005F66CF">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Standard #7-Planning for Instruction</w:t>
      </w:r>
    </w:p>
    <w:p w:rsidR="005F66CF" w:rsidRDefault="005F66CF" w:rsidP="005F66CF">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Standard #8-Instructional Strategies</w:t>
      </w:r>
    </w:p>
    <w:p w:rsidR="005F66CF" w:rsidRDefault="005F66CF" w:rsidP="005F66CF">
      <w:pPr>
        <w:jc w:val="left"/>
        <w:rPr>
          <w:rFonts w:ascii="Times New Roman" w:hAnsi="Times New Roman" w:cs="Times New Roman"/>
        </w:rPr>
      </w:pPr>
    </w:p>
    <w:p w:rsidR="005F66CF" w:rsidRDefault="005F66CF" w:rsidP="005F66CF">
      <w:pPr>
        <w:jc w:val="left"/>
        <w:rPr>
          <w:rFonts w:ascii="Times New Roman" w:hAnsi="Times New Roman" w:cs="Times New Roman"/>
        </w:rPr>
      </w:pPr>
      <w:r>
        <w:rPr>
          <w:rFonts w:ascii="Times New Roman" w:hAnsi="Times New Roman" w:cs="Times New Roman"/>
        </w:rPr>
        <w:tab/>
        <w:t>Professional Responsibility</w:t>
      </w:r>
    </w:p>
    <w:p w:rsidR="005F66CF" w:rsidRDefault="005F66CF" w:rsidP="005F66CF">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Standard #9-Professional Learning and Ethical Practice</w:t>
      </w:r>
    </w:p>
    <w:p w:rsidR="005F66CF" w:rsidRDefault="005F66CF" w:rsidP="005F66CF">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Standard #10-Leadership and Collaboration </w:t>
      </w:r>
    </w:p>
    <w:p w:rsidR="005F66CF" w:rsidRDefault="005F66CF" w:rsidP="005F66CF">
      <w:pPr>
        <w:jc w:val="left"/>
        <w:rPr>
          <w:rFonts w:ascii="Times New Roman" w:hAnsi="Times New Roman" w:cs="Times New Roman"/>
        </w:rPr>
      </w:pPr>
    </w:p>
    <w:p w:rsidR="005F66CF" w:rsidRDefault="005F66CF" w:rsidP="005F66CF">
      <w:pPr>
        <w:jc w:val="left"/>
        <w:rPr>
          <w:rFonts w:ascii="Times New Roman" w:hAnsi="Times New Roman" w:cs="Times New Roman"/>
        </w:rPr>
      </w:pPr>
      <w:r>
        <w:rPr>
          <w:rFonts w:ascii="Times New Roman" w:hAnsi="Times New Roman" w:cs="Times New Roman"/>
        </w:rPr>
        <w:t xml:space="preserve">Each standard has a rubric with four performance columns and a scoring scale of 1 to 4 with 4 being the highest rating.  All scoring is done with whole numbers, no fractions or decimal points.  The four performance columns are: </w:t>
      </w:r>
    </w:p>
    <w:tbl>
      <w:tblPr>
        <w:tblStyle w:val="TableGrid"/>
        <w:tblW w:w="0" w:type="auto"/>
        <w:jc w:val="center"/>
        <w:tblLook w:val="04A0" w:firstRow="1" w:lastRow="0" w:firstColumn="1" w:lastColumn="0" w:noHBand="0" w:noVBand="1"/>
      </w:tblPr>
      <w:tblGrid>
        <w:gridCol w:w="2394"/>
        <w:gridCol w:w="2394"/>
        <w:gridCol w:w="2520"/>
        <w:gridCol w:w="2268"/>
      </w:tblGrid>
      <w:tr w:rsidR="005F66CF" w:rsidTr="00AA7FCA">
        <w:trPr>
          <w:jc w:val="center"/>
        </w:trPr>
        <w:tc>
          <w:tcPr>
            <w:tcW w:w="2394" w:type="dxa"/>
          </w:tcPr>
          <w:p w:rsidR="005F66CF" w:rsidRPr="00B52419" w:rsidRDefault="005F66CF" w:rsidP="00AA7FCA">
            <w:pPr>
              <w:rPr>
                <w:rFonts w:ascii="Times New Roman" w:hAnsi="Times New Roman" w:cs="Times New Roman"/>
                <w:b/>
              </w:rPr>
            </w:pPr>
            <w:r>
              <w:rPr>
                <w:rFonts w:ascii="Times New Roman" w:hAnsi="Times New Roman" w:cs="Times New Roman"/>
                <w:b/>
              </w:rPr>
              <w:t>Novice</w:t>
            </w:r>
          </w:p>
        </w:tc>
        <w:tc>
          <w:tcPr>
            <w:tcW w:w="2394" w:type="dxa"/>
          </w:tcPr>
          <w:p w:rsidR="005F66CF" w:rsidRPr="003241A3" w:rsidRDefault="005F66CF" w:rsidP="00AA7FCA">
            <w:pPr>
              <w:rPr>
                <w:rFonts w:ascii="Times New Roman" w:hAnsi="Times New Roman" w:cs="Times New Roman"/>
                <w:b/>
              </w:rPr>
            </w:pPr>
            <w:r>
              <w:rPr>
                <w:rFonts w:ascii="Times New Roman" w:hAnsi="Times New Roman" w:cs="Times New Roman"/>
                <w:b/>
              </w:rPr>
              <w:t>Apprentice-Developing</w:t>
            </w:r>
          </w:p>
        </w:tc>
        <w:tc>
          <w:tcPr>
            <w:tcW w:w="2520" w:type="dxa"/>
          </w:tcPr>
          <w:p w:rsidR="005F66CF" w:rsidRPr="003241A3" w:rsidRDefault="005F66CF" w:rsidP="00AA7FCA">
            <w:pPr>
              <w:rPr>
                <w:rFonts w:ascii="Times New Roman" w:hAnsi="Times New Roman" w:cs="Times New Roman"/>
                <w:b/>
              </w:rPr>
            </w:pPr>
            <w:r>
              <w:rPr>
                <w:rFonts w:ascii="Times New Roman" w:hAnsi="Times New Roman" w:cs="Times New Roman"/>
                <w:b/>
              </w:rPr>
              <w:t>Accomplished Candidate Practitioner-Target Level</w:t>
            </w:r>
          </w:p>
        </w:tc>
        <w:tc>
          <w:tcPr>
            <w:tcW w:w="2268" w:type="dxa"/>
          </w:tcPr>
          <w:p w:rsidR="005F66CF" w:rsidRPr="003241A3" w:rsidRDefault="005F66CF" w:rsidP="00AA7FCA">
            <w:pPr>
              <w:rPr>
                <w:rFonts w:ascii="Times New Roman" w:hAnsi="Times New Roman" w:cs="Times New Roman"/>
                <w:b/>
              </w:rPr>
            </w:pPr>
            <w:r>
              <w:rPr>
                <w:rFonts w:ascii="Times New Roman" w:hAnsi="Times New Roman" w:cs="Times New Roman"/>
                <w:b/>
              </w:rPr>
              <w:t>Exemplary</w:t>
            </w:r>
          </w:p>
        </w:tc>
      </w:tr>
    </w:tbl>
    <w:p w:rsidR="005F66CF" w:rsidRDefault="005F66CF" w:rsidP="005F66CF">
      <w:pPr>
        <w:jc w:val="left"/>
        <w:rPr>
          <w:rFonts w:ascii="Times New Roman" w:hAnsi="Times New Roman" w:cs="Times New Roman"/>
        </w:rPr>
      </w:pPr>
    </w:p>
    <w:p w:rsidR="005F66CF" w:rsidRPr="00AF57FF" w:rsidRDefault="005F66CF" w:rsidP="005F66CF">
      <w:pPr>
        <w:jc w:val="left"/>
        <w:rPr>
          <w:rFonts w:ascii="Times New Roman" w:hAnsi="Times New Roman" w:cs="Times New Roman"/>
        </w:rPr>
      </w:pPr>
      <w:r>
        <w:rPr>
          <w:rFonts w:ascii="Times New Roman" w:hAnsi="Times New Roman" w:cs="Times New Roman"/>
        </w:rPr>
        <w:t xml:space="preserve">The evaluator/s will circle in the rubric the observed behaviors of the student teacher.  The preponderance of circled evidence will support the score given for each performance indicator in the standard.  The </w:t>
      </w:r>
      <w:r w:rsidR="00F61E14">
        <w:rPr>
          <w:rFonts w:ascii="Times New Roman" w:hAnsi="Times New Roman" w:cs="Times New Roman"/>
        </w:rPr>
        <w:t>STAR</w:t>
      </w:r>
      <w:r>
        <w:rPr>
          <w:rFonts w:ascii="Times New Roman" w:hAnsi="Times New Roman" w:cs="Times New Roman"/>
        </w:rPr>
        <w:t xml:space="preserve"> Training Guidelines will offer more insight into the scoring of the instrument.  </w:t>
      </w:r>
      <w:r w:rsidRPr="00AF57FF">
        <w:rPr>
          <w:rFonts w:ascii="Times New Roman" w:hAnsi="Times New Roman" w:cs="Times New Roman"/>
        </w:rPr>
        <w:t xml:space="preserve">This instrument has been designed to be a holistic tool that assists in tracking progress of the student teacher throughout the clinical experience.  </w:t>
      </w:r>
    </w:p>
    <w:p w:rsidR="005F66CF" w:rsidRDefault="005F66CF">
      <w:r>
        <w:br w:type="page"/>
      </w:r>
    </w:p>
    <w:p w:rsidR="002E24A8" w:rsidRPr="00AB39E8" w:rsidRDefault="00F61E14" w:rsidP="002E24A8">
      <w:pPr>
        <w:rPr>
          <w:rFonts w:ascii="Times New Roman" w:hAnsi="Times New Roman" w:cs="Times New Roman"/>
          <w:b/>
          <w:sz w:val="24"/>
          <w:szCs w:val="24"/>
        </w:rPr>
      </w:pPr>
      <w:r>
        <w:rPr>
          <w:rFonts w:ascii="Times New Roman" w:hAnsi="Times New Roman" w:cs="Times New Roman"/>
          <w:b/>
          <w:sz w:val="24"/>
          <w:szCs w:val="24"/>
        </w:rPr>
        <w:lastRenderedPageBreak/>
        <w:t>STAR</w:t>
      </w:r>
      <w:r w:rsidR="002E24A8" w:rsidRPr="00AB39E8">
        <w:rPr>
          <w:rFonts w:ascii="Times New Roman" w:hAnsi="Times New Roman" w:cs="Times New Roman"/>
          <w:b/>
          <w:sz w:val="24"/>
          <w:szCs w:val="24"/>
        </w:rPr>
        <w:t xml:space="preserve"> Training Guidelines</w:t>
      </w:r>
      <w:r w:rsidR="002E24A8">
        <w:rPr>
          <w:rFonts w:ascii="Times New Roman" w:hAnsi="Times New Roman" w:cs="Times New Roman"/>
          <w:b/>
          <w:sz w:val="24"/>
          <w:szCs w:val="24"/>
        </w:rPr>
        <w:t xml:space="preserve"> for Cooperating Teachers</w:t>
      </w:r>
    </w:p>
    <w:p w:rsidR="002E24A8" w:rsidRPr="00032346" w:rsidRDefault="002E24A8" w:rsidP="002E24A8">
      <w:pPr>
        <w:rPr>
          <w:rFonts w:ascii="Times New Roman" w:hAnsi="Times New Roman" w:cs="Times New Roman"/>
        </w:rPr>
      </w:pPr>
    </w:p>
    <w:p w:rsidR="002E24A8" w:rsidRPr="007801E6" w:rsidRDefault="002E24A8" w:rsidP="002E24A8">
      <w:pPr>
        <w:pStyle w:val="ListParagraph"/>
        <w:numPr>
          <w:ilvl w:val="0"/>
          <w:numId w:val="1"/>
        </w:numPr>
        <w:ind w:left="360"/>
        <w:rPr>
          <w:rFonts w:ascii="Times New Roman" w:hAnsi="Times New Roman" w:cs="Times New Roman"/>
        </w:rPr>
      </w:pPr>
      <w:r w:rsidRPr="00AB39E8">
        <w:rPr>
          <w:rFonts w:ascii="Times New Roman" w:hAnsi="Times New Roman" w:cs="Times New Roman"/>
        </w:rPr>
        <w:t xml:space="preserve">To ensure the reliability and validity of this tool, nothing can be changed.  Do not change the wording. Do not </w:t>
      </w:r>
      <w:r w:rsidRPr="007801E6">
        <w:rPr>
          <w:rFonts w:ascii="Times New Roman" w:hAnsi="Times New Roman" w:cs="Times New Roman"/>
        </w:rPr>
        <w:t xml:space="preserve">change the formatting.  This evaluation tool is in a pilot period. The instrument is designed to be a holistic tool that assists in tracking progress of the student teacher throughout the clinical experience.  </w:t>
      </w:r>
    </w:p>
    <w:p w:rsidR="002E24A8" w:rsidRPr="007801E6" w:rsidRDefault="002E24A8" w:rsidP="002E24A8">
      <w:pPr>
        <w:rPr>
          <w:rFonts w:ascii="Times New Roman" w:hAnsi="Times New Roman" w:cs="Times New Roman"/>
          <w:sz w:val="18"/>
          <w:szCs w:val="18"/>
        </w:rPr>
      </w:pPr>
    </w:p>
    <w:p w:rsidR="002E24A8" w:rsidRPr="007801E6" w:rsidRDefault="002E24A8" w:rsidP="002E24A8">
      <w:pPr>
        <w:pStyle w:val="ListParagraph"/>
        <w:numPr>
          <w:ilvl w:val="0"/>
          <w:numId w:val="1"/>
        </w:numPr>
        <w:ind w:left="360"/>
        <w:rPr>
          <w:rFonts w:ascii="Times New Roman" w:hAnsi="Times New Roman" w:cs="Times New Roman"/>
        </w:rPr>
      </w:pPr>
      <w:r w:rsidRPr="007801E6">
        <w:rPr>
          <w:rFonts w:ascii="Times New Roman" w:hAnsi="Times New Roman" w:cs="Times New Roman"/>
          <w:b/>
        </w:rPr>
        <w:t>Administration</w:t>
      </w:r>
      <w:r w:rsidRPr="007801E6">
        <w:rPr>
          <w:rFonts w:ascii="Times New Roman" w:hAnsi="Times New Roman" w:cs="Times New Roman"/>
        </w:rPr>
        <w:t xml:space="preserve">:  </w:t>
      </w:r>
    </w:p>
    <w:p w:rsidR="002E24A8" w:rsidRPr="007801E6" w:rsidRDefault="002E24A8" w:rsidP="002E24A8">
      <w:pPr>
        <w:pStyle w:val="ListParagraph"/>
        <w:numPr>
          <w:ilvl w:val="1"/>
          <w:numId w:val="1"/>
        </w:numPr>
        <w:ind w:left="1080"/>
        <w:rPr>
          <w:rFonts w:ascii="Times New Roman" w:hAnsi="Times New Roman" w:cs="Times New Roman"/>
        </w:rPr>
      </w:pPr>
      <w:r w:rsidRPr="007801E6">
        <w:rPr>
          <w:rFonts w:ascii="Times New Roman" w:hAnsi="Times New Roman" w:cs="Times New Roman"/>
        </w:rPr>
        <w:t xml:space="preserve">An institution may use the tool as often as liked during the course of the student teaching semester.  </w:t>
      </w:r>
    </w:p>
    <w:p w:rsidR="002E24A8" w:rsidRPr="007801E6" w:rsidRDefault="002E24A8" w:rsidP="002E24A8">
      <w:pPr>
        <w:pStyle w:val="ListParagraph"/>
        <w:numPr>
          <w:ilvl w:val="1"/>
          <w:numId w:val="1"/>
        </w:numPr>
        <w:ind w:left="1080"/>
        <w:rPr>
          <w:rFonts w:ascii="Times New Roman" w:hAnsi="Times New Roman" w:cs="Times New Roman"/>
        </w:rPr>
      </w:pPr>
      <w:r w:rsidRPr="007801E6">
        <w:rPr>
          <w:rFonts w:ascii="Times New Roman" w:hAnsi="Times New Roman" w:cs="Times New Roman"/>
        </w:rPr>
        <w:t xml:space="preserve">For data collection purposes, however, the mid-term and final iterations of the tool are the only items gathered by the corporate group. Both the cooperating teacher and university supervisor’s data will be collected. </w:t>
      </w:r>
    </w:p>
    <w:p w:rsidR="002E24A8" w:rsidRPr="007801E6" w:rsidRDefault="002E24A8" w:rsidP="002E24A8">
      <w:pPr>
        <w:pStyle w:val="ListParagraph"/>
        <w:numPr>
          <w:ilvl w:val="1"/>
          <w:numId w:val="1"/>
        </w:numPr>
        <w:ind w:left="1080"/>
        <w:rPr>
          <w:rFonts w:ascii="Times New Roman" w:hAnsi="Times New Roman" w:cs="Times New Roman"/>
        </w:rPr>
      </w:pPr>
      <w:r w:rsidRPr="007801E6">
        <w:rPr>
          <w:rFonts w:ascii="Times New Roman" w:hAnsi="Times New Roman" w:cs="Times New Roman"/>
        </w:rPr>
        <w:t>The document has the Standard/s at the top of the page, Criteria for the standard in the left column, and indicators for the criteria in the four performance columns.</w:t>
      </w:r>
    </w:p>
    <w:p w:rsidR="002E24A8" w:rsidRPr="007801E6" w:rsidRDefault="002E24A8" w:rsidP="002E24A8">
      <w:pPr>
        <w:rPr>
          <w:rFonts w:ascii="Times New Roman" w:hAnsi="Times New Roman" w:cs="Times New Roman"/>
        </w:rPr>
      </w:pPr>
    </w:p>
    <w:p w:rsidR="002E24A8" w:rsidRPr="007801E6" w:rsidRDefault="002E24A8" w:rsidP="002E24A8">
      <w:pPr>
        <w:pStyle w:val="ListParagraph"/>
        <w:numPr>
          <w:ilvl w:val="0"/>
          <w:numId w:val="1"/>
        </w:numPr>
        <w:ind w:left="360"/>
        <w:rPr>
          <w:rFonts w:ascii="Times New Roman" w:hAnsi="Times New Roman" w:cs="Times New Roman"/>
        </w:rPr>
      </w:pPr>
      <w:r w:rsidRPr="007801E6">
        <w:rPr>
          <w:rFonts w:ascii="Times New Roman" w:hAnsi="Times New Roman" w:cs="Times New Roman"/>
          <w:b/>
        </w:rPr>
        <w:t>Cooperating Teacher</w:t>
      </w:r>
      <w:r w:rsidRPr="007801E6">
        <w:rPr>
          <w:rFonts w:ascii="Times New Roman" w:hAnsi="Times New Roman" w:cs="Times New Roman"/>
        </w:rPr>
        <w:t xml:space="preserve">:  The document, </w:t>
      </w:r>
      <w:r w:rsidRPr="007801E6">
        <w:rPr>
          <w:rFonts w:ascii="Times New Roman" w:hAnsi="Times New Roman" w:cs="Times New Roman"/>
          <w:i/>
        </w:rPr>
        <w:t xml:space="preserve">Progress Notes on Student Teacher, </w:t>
      </w:r>
      <w:r w:rsidRPr="007801E6">
        <w:rPr>
          <w:rFonts w:ascii="Times New Roman" w:hAnsi="Times New Roman" w:cs="Times New Roman"/>
        </w:rPr>
        <w:t xml:space="preserve">assists in recording daily or weekly comments concerning the student teacher.  The notes you make will help in rating the student teacher’s current progress on the SOAR mid-term and final evaluation rubric.  </w:t>
      </w:r>
    </w:p>
    <w:p w:rsidR="002E24A8" w:rsidRPr="007801E6" w:rsidRDefault="002E24A8" w:rsidP="002E24A8">
      <w:pPr>
        <w:rPr>
          <w:rFonts w:ascii="Times New Roman" w:hAnsi="Times New Roman" w:cs="Times New Roman"/>
        </w:rPr>
      </w:pPr>
    </w:p>
    <w:p w:rsidR="002E24A8" w:rsidRPr="00AB39E8" w:rsidRDefault="002E24A8" w:rsidP="002E24A8">
      <w:pPr>
        <w:pStyle w:val="ListParagraph"/>
        <w:numPr>
          <w:ilvl w:val="0"/>
          <w:numId w:val="1"/>
        </w:numPr>
        <w:ind w:left="360"/>
        <w:rPr>
          <w:rFonts w:ascii="Times New Roman" w:hAnsi="Times New Roman" w:cs="Times New Roman"/>
        </w:rPr>
      </w:pPr>
      <w:r w:rsidRPr="00AB39E8">
        <w:rPr>
          <w:rFonts w:ascii="Times New Roman" w:hAnsi="Times New Roman" w:cs="Times New Roman"/>
          <w:b/>
        </w:rPr>
        <w:t>Rating</w:t>
      </w:r>
      <w:r w:rsidRPr="00AB39E8">
        <w:rPr>
          <w:rFonts w:ascii="Times New Roman" w:hAnsi="Times New Roman" w:cs="Times New Roman"/>
        </w:rPr>
        <w:t xml:space="preserve">: </w:t>
      </w:r>
    </w:p>
    <w:p w:rsidR="002E24A8" w:rsidRPr="00AB39E8" w:rsidRDefault="002E24A8" w:rsidP="002E24A8">
      <w:pPr>
        <w:pStyle w:val="ListParagraph"/>
        <w:numPr>
          <w:ilvl w:val="1"/>
          <w:numId w:val="1"/>
        </w:numPr>
        <w:ind w:left="1080"/>
        <w:rPr>
          <w:rFonts w:ascii="Times New Roman" w:hAnsi="Times New Roman" w:cs="Times New Roman"/>
        </w:rPr>
      </w:pPr>
      <w:r w:rsidRPr="00AB39E8">
        <w:rPr>
          <w:rFonts w:ascii="Times New Roman" w:hAnsi="Times New Roman" w:cs="Times New Roman"/>
        </w:rPr>
        <w:t xml:space="preserve">Rating is done on a </w:t>
      </w:r>
      <w:proofErr w:type="gramStart"/>
      <w:r w:rsidRPr="00AB39E8">
        <w:rPr>
          <w:rFonts w:ascii="Times New Roman" w:hAnsi="Times New Roman" w:cs="Times New Roman"/>
        </w:rPr>
        <w:t>4 point</w:t>
      </w:r>
      <w:proofErr w:type="gramEnd"/>
      <w:r w:rsidRPr="00AB39E8">
        <w:rPr>
          <w:rFonts w:ascii="Times New Roman" w:hAnsi="Times New Roman" w:cs="Times New Roman"/>
        </w:rPr>
        <w:t xml:space="preserve"> scale.  1 is low, 4 is high.</w:t>
      </w:r>
    </w:p>
    <w:p w:rsidR="002E24A8" w:rsidRPr="007801E6" w:rsidRDefault="002E24A8" w:rsidP="002E24A8">
      <w:pPr>
        <w:pStyle w:val="ListParagraph"/>
        <w:numPr>
          <w:ilvl w:val="1"/>
          <w:numId w:val="1"/>
        </w:numPr>
        <w:ind w:left="1080"/>
        <w:rPr>
          <w:rFonts w:ascii="Times New Roman" w:hAnsi="Times New Roman" w:cs="Times New Roman"/>
        </w:rPr>
      </w:pPr>
      <w:r w:rsidRPr="00AB39E8">
        <w:rPr>
          <w:rFonts w:ascii="Times New Roman" w:hAnsi="Times New Roman" w:cs="Times New Roman"/>
        </w:rPr>
        <w:t xml:space="preserve">As a general rule, the </w:t>
      </w:r>
      <w:r w:rsidRPr="00AB39E8">
        <w:rPr>
          <w:rFonts w:ascii="Times New Roman" w:hAnsi="Times New Roman" w:cs="Times New Roman"/>
          <w:b/>
          <w:i/>
        </w:rPr>
        <w:t>Accomplished Candidate Practitioner-Target</w:t>
      </w:r>
      <w:r w:rsidRPr="00AB39E8">
        <w:rPr>
          <w:rFonts w:ascii="Times New Roman" w:hAnsi="Times New Roman" w:cs="Times New Roman"/>
          <w:b/>
        </w:rPr>
        <w:t xml:space="preserve"> </w:t>
      </w:r>
      <w:r w:rsidRPr="00AB39E8">
        <w:rPr>
          <w:rFonts w:ascii="Times New Roman" w:hAnsi="Times New Roman" w:cs="Times New Roman"/>
        </w:rPr>
        <w:t xml:space="preserve">level is the expected rating of a </w:t>
      </w:r>
      <w:r w:rsidRPr="007801E6">
        <w:rPr>
          <w:rFonts w:ascii="Times New Roman" w:hAnsi="Times New Roman" w:cs="Times New Roman"/>
        </w:rPr>
        <w:t>typically successful student teacher at the end of the clinical experience.</w:t>
      </w:r>
    </w:p>
    <w:p w:rsidR="002E24A8" w:rsidRPr="00AB39E8" w:rsidRDefault="002E24A8" w:rsidP="002E24A8">
      <w:pPr>
        <w:pStyle w:val="ListParagraph"/>
        <w:numPr>
          <w:ilvl w:val="1"/>
          <w:numId w:val="1"/>
        </w:numPr>
        <w:ind w:left="1080"/>
        <w:rPr>
          <w:rFonts w:ascii="Times New Roman" w:hAnsi="Times New Roman" w:cs="Times New Roman"/>
        </w:rPr>
      </w:pPr>
      <w:r w:rsidRPr="00AB39E8">
        <w:rPr>
          <w:rFonts w:ascii="Times New Roman" w:hAnsi="Times New Roman" w:cs="Times New Roman"/>
        </w:rPr>
        <w:t xml:space="preserve">This is a teaching tool. Low scores on criteria indicate an area of focus, an area where growth is needed.  Do not purposefully score low at the beginning of the semester in order to show growth.  If the candidate is at target level from the first observation, that’s fine. </w:t>
      </w:r>
    </w:p>
    <w:p w:rsidR="002E24A8" w:rsidRPr="007801E6" w:rsidRDefault="002E24A8" w:rsidP="002E24A8">
      <w:pPr>
        <w:pStyle w:val="ListParagraph"/>
        <w:numPr>
          <w:ilvl w:val="1"/>
          <w:numId w:val="1"/>
        </w:numPr>
        <w:ind w:left="1080"/>
        <w:rPr>
          <w:rFonts w:ascii="Times New Roman" w:hAnsi="Times New Roman" w:cs="Times New Roman"/>
        </w:rPr>
      </w:pPr>
      <w:r w:rsidRPr="007801E6">
        <w:rPr>
          <w:rFonts w:ascii="Times New Roman" w:hAnsi="Times New Roman" w:cs="Times New Roman"/>
        </w:rPr>
        <w:t>It is suggested that the observer circle the indicators for the criteria which were observed.</w:t>
      </w:r>
    </w:p>
    <w:p w:rsidR="002E24A8" w:rsidRPr="00AB39E8" w:rsidRDefault="002E24A8" w:rsidP="002E24A8">
      <w:pPr>
        <w:pStyle w:val="ListParagraph"/>
        <w:numPr>
          <w:ilvl w:val="1"/>
          <w:numId w:val="1"/>
        </w:numPr>
        <w:ind w:left="1080"/>
        <w:rPr>
          <w:rFonts w:ascii="Times New Roman" w:hAnsi="Times New Roman" w:cs="Times New Roman"/>
        </w:rPr>
      </w:pPr>
      <w:r w:rsidRPr="00AB39E8">
        <w:rPr>
          <w:rFonts w:ascii="Times New Roman" w:hAnsi="Times New Roman" w:cs="Times New Roman"/>
        </w:rPr>
        <w:t xml:space="preserve">What to do with N/A (Not Applicable) or N/O (Not Observed)?  If an item is not observed during the exact lesson observed, please reflect on the candidates’ approximate abilities at that time of the observation.  As a teaching tool, candidates need feedback on criteria. </w:t>
      </w:r>
    </w:p>
    <w:p w:rsidR="002E24A8" w:rsidRPr="00AB39E8" w:rsidRDefault="002E24A8" w:rsidP="002E24A8">
      <w:pPr>
        <w:rPr>
          <w:rFonts w:ascii="Times New Roman" w:hAnsi="Times New Roman" w:cs="Times New Roman"/>
          <w:sz w:val="18"/>
          <w:szCs w:val="18"/>
        </w:rPr>
      </w:pPr>
    </w:p>
    <w:p w:rsidR="002E24A8" w:rsidRPr="00AB39E8" w:rsidRDefault="002E24A8" w:rsidP="002E24A8">
      <w:pPr>
        <w:pStyle w:val="ListParagraph"/>
        <w:numPr>
          <w:ilvl w:val="0"/>
          <w:numId w:val="1"/>
        </w:numPr>
        <w:ind w:left="360"/>
        <w:rPr>
          <w:rFonts w:ascii="Times New Roman" w:hAnsi="Times New Roman" w:cs="Times New Roman"/>
        </w:rPr>
      </w:pPr>
      <w:r w:rsidRPr="00AB39E8">
        <w:rPr>
          <w:rFonts w:ascii="Times New Roman" w:hAnsi="Times New Roman" w:cs="Times New Roman"/>
          <w:b/>
        </w:rPr>
        <w:t>Scoring</w:t>
      </w:r>
      <w:r w:rsidRPr="00AB39E8">
        <w:rPr>
          <w:rFonts w:ascii="Times New Roman" w:hAnsi="Times New Roman" w:cs="Times New Roman"/>
        </w:rPr>
        <w:t>:</w:t>
      </w:r>
    </w:p>
    <w:p w:rsidR="002E24A8" w:rsidRPr="00AB39E8" w:rsidRDefault="002E24A8" w:rsidP="002E24A8">
      <w:pPr>
        <w:pStyle w:val="ListParagraph"/>
        <w:numPr>
          <w:ilvl w:val="1"/>
          <w:numId w:val="1"/>
        </w:numPr>
        <w:ind w:left="1080"/>
        <w:rPr>
          <w:rFonts w:ascii="Times New Roman" w:hAnsi="Times New Roman" w:cs="Times New Roman"/>
        </w:rPr>
      </w:pPr>
      <w:r w:rsidRPr="00AB39E8">
        <w:rPr>
          <w:rFonts w:ascii="Times New Roman" w:hAnsi="Times New Roman" w:cs="Times New Roman"/>
        </w:rPr>
        <w:t>Cooperating teachers are asked to rate the candidate on each performance indicator of each standard and identify the raw score (1, 2, 3, or 4) for the indicator.  The cooperating teacher should not figure the average</w:t>
      </w:r>
      <w:r w:rsidRPr="00AB39E8">
        <w:rPr>
          <w:rFonts w:ascii="Times New Roman" w:hAnsi="Times New Roman" w:cs="Times New Roman"/>
          <w:strike/>
        </w:rPr>
        <w:t>s</w:t>
      </w:r>
      <w:r w:rsidRPr="00AB39E8">
        <w:rPr>
          <w:rFonts w:ascii="Times New Roman" w:hAnsi="Times New Roman" w:cs="Times New Roman"/>
        </w:rPr>
        <w:t xml:space="preserve"> for each standard.</w:t>
      </w:r>
    </w:p>
    <w:p w:rsidR="002E24A8" w:rsidRPr="00AB39E8" w:rsidRDefault="002E24A8" w:rsidP="002E24A8">
      <w:pPr>
        <w:pStyle w:val="ListParagraph"/>
        <w:numPr>
          <w:ilvl w:val="1"/>
          <w:numId w:val="1"/>
        </w:numPr>
        <w:ind w:left="1080"/>
        <w:rPr>
          <w:rFonts w:ascii="Times New Roman" w:hAnsi="Times New Roman" w:cs="Times New Roman"/>
        </w:rPr>
      </w:pPr>
      <w:r w:rsidRPr="00AB39E8">
        <w:rPr>
          <w:rFonts w:ascii="Times New Roman" w:hAnsi="Times New Roman" w:cs="Times New Roman"/>
        </w:rPr>
        <w:t>Fractions or decimal points cannot be used in the raw scores.</w:t>
      </w:r>
    </w:p>
    <w:p w:rsidR="002E24A8" w:rsidRPr="00AB39E8" w:rsidRDefault="002E24A8" w:rsidP="002E24A8">
      <w:pPr>
        <w:pStyle w:val="ListParagraph"/>
        <w:numPr>
          <w:ilvl w:val="1"/>
          <w:numId w:val="1"/>
        </w:numPr>
        <w:ind w:left="1080"/>
        <w:rPr>
          <w:rFonts w:ascii="Times New Roman" w:hAnsi="Times New Roman" w:cs="Times New Roman"/>
        </w:rPr>
      </w:pPr>
      <w:r w:rsidRPr="00AB39E8">
        <w:rPr>
          <w:rFonts w:ascii="Times New Roman" w:hAnsi="Times New Roman" w:cs="Times New Roman"/>
        </w:rPr>
        <w:t xml:space="preserve">The ratings (raw scores) of each performance indicator in the standard will be averaged </w:t>
      </w:r>
      <w:r>
        <w:rPr>
          <w:rFonts w:ascii="Times New Roman" w:hAnsi="Times New Roman" w:cs="Times New Roman"/>
        </w:rPr>
        <w:t xml:space="preserve">by the University Supervisor </w:t>
      </w:r>
      <w:r w:rsidRPr="00AB39E8">
        <w:rPr>
          <w:rFonts w:ascii="Times New Roman" w:hAnsi="Times New Roman" w:cs="Times New Roman"/>
        </w:rPr>
        <w:t xml:space="preserve">to determine the mean of the standard. </w:t>
      </w:r>
    </w:p>
    <w:p w:rsidR="002E24A8" w:rsidRPr="007801E6" w:rsidRDefault="002E24A8" w:rsidP="002E24A8">
      <w:pPr>
        <w:pStyle w:val="ListParagraph"/>
        <w:numPr>
          <w:ilvl w:val="1"/>
          <w:numId w:val="1"/>
        </w:numPr>
        <w:ind w:left="1080"/>
        <w:rPr>
          <w:rFonts w:ascii="Times New Roman" w:hAnsi="Times New Roman" w:cs="Times New Roman"/>
        </w:rPr>
      </w:pPr>
      <w:r w:rsidRPr="007801E6">
        <w:rPr>
          <w:rFonts w:ascii="Times New Roman" w:hAnsi="Times New Roman" w:cs="Times New Roman"/>
        </w:rPr>
        <w:t xml:space="preserve">The institution supervisor will determine the overall </w:t>
      </w:r>
      <w:r>
        <w:rPr>
          <w:rFonts w:ascii="Times New Roman" w:hAnsi="Times New Roman" w:cs="Times New Roman"/>
        </w:rPr>
        <w:t>average</w:t>
      </w:r>
      <w:r w:rsidRPr="007801E6">
        <w:rPr>
          <w:rFonts w:ascii="Times New Roman" w:hAnsi="Times New Roman" w:cs="Times New Roman"/>
        </w:rPr>
        <w:t xml:space="preserve"> on each standard.</w:t>
      </w:r>
    </w:p>
    <w:p w:rsidR="002E24A8" w:rsidRPr="00AB39E8" w:rsidRDefault="002E24A8" w:rsidP="002E24A8">
      <w:pPr>
        <w:pStyle w:val="ListParagraph"/>
        <w:numPr>
          <w:ilvl w:val="1"/>
          <w:numId w:val="1"/>
        </w:numPr>
        <w:ind w:left="1080"/>
        <w:rPr>
          <w:rFonts w:ascii="Times New Roman" w:hAnsi="Times New Roman" w:cs="Times New Roman"/>
        </w:rPr>
      </w:pPr>
      <w:r>
        <w:rPr>
          <w:rFonts w:ascii="Times New Roman" w:hAnsi="Times New Roman" w:cs="Times New Roman"/>
        </w:rPr>
        <w:t>While it is possible to mark different indicators at different levels, i</w:t>
      </w:r>
      <w:r w:rsidRPr="00AB39E8">
        <w:rPr>
          <w:rFonts w:ascii="Times New Roman" w:hAnsi="Times New Roman" w:cs="Times New Roman"/>
        </w:rPr>
        <w:t>f any performance indicator is marked at the novice or developing level, the highest overall score possible is Target.  The candidate cannot be exemplary</w:t>
      </w:r>
      <w:r>
        <w:rPr>
          <w:rFonts w:ascii="Times New Roman" w:hAnsi="Times New Roman" w:cs="Times New Roman"/>
        </w:rPr>
        <w:t xml:space="preserve"> on that criteria</w:t>
      </w:r>
      <w:r w:rsidRPr="00AB39E8">
        <w:rPr>
          <w:rFonts w:ascii="Times New Roman" w:hAnsi="Times New Roman" w:cs="Times New Roman"/>
        </w:rPr>
        <w:t>.</w:t>
      </w:r>
      <w:r>
        <w:rPr>
          <w:rFonts w:ascii="Times New Roman" w:hAnsi="Times New Roman" w:cs="Times New Roman"/>
        </w:rPr>
        <w:t xml:space="preserve"> </w:t>
      </w:r>
    </w:p>
    <w:p w:rsidR="002E24A8" w:rsidRPr="00AB39E8" w:rsidRDefault="002E24A8" w:rsidP="002E24A8">
      <w:pPr>
        <w:rPr>
          <w:rFonts w:ascii="Times New Roman" w:hAnsi="Times New Roman" w:cs="Times New Roman"/>
          <w:sz w:val="18"/>
          <w:szCs w:val="18"/>
        </w:rPr>
      </w:pPr>
    </w:p>
    <w:p w:rsidR="002E24A8" w:rsidRPr="00AB39E8" w:rsidRDefault="002E24A8" w:rsidP="002E24A8">
      <w:pPr>
        <w:pStyle w:val="ListParagraph"/>
        <w:numPr>
          <w:ilvl w:val="0"/>
          <w:numId w:val="1"/>
        </w:numPr>
        <w:ind w:left="360"/>
        <w:rPr>
          <w:rFonts w:ascii="Times New Roman" w:hAnsi="Times New Roman" w:cs="Times New Roman"/>
        </w:rPr>
      </w:pPr>
      <w:r w:rsidRPr="00AB39E8">
        <w:rPr>
          <w:rFonts w:ascii="Times New Roman" w:hAnsi="Times New Roman" w:cs="Times New Roman"/>
          <w:b/>
        </w:rPr>
        <w:t>Warning</w:t>
      </w:r>
      <w:r w:rsidRPr="00AB39E8">
        <w:rPr>
          <w:rFonts w:ascii="Times New Roman" w:hAnsi="Times New Roman" w:cs="Times New Roman"/>
        </w:rPr>
        <w:t xml:space="preserve">:  </w:t>
      </w:r>
    </w:p>
    <w:p w:rsidR="002E24A8" w:rsidRPr="00AB39E8" w:rsidRDefault="002E24A8" w:rsidP="002E24A8">
      <w:pPr>
        <w:pStyle w:val="ListParagraph"/>
        <w:numPr>
          <w:ilvl w:val="1"/>
          <w:numId w:val="1"/>
        </w:numPr>
        <w:ind w:left="1080"/>
        <w:rPr>
          <w:rFonts w:ascii="Times New Roman" w:hAnsi="Times New Roman" w:cs="Times New Roman"/>
        </w:rPr>
      </w:pPr>
      <w:r w:rsidRPr="00AB39E8">
        <w:rPr>
          <w:rFonts w:ascii="Times New Roman" w:hAnsi="Times New Roman" w:cs="Times New Roman"/>
        </w:rPr>
        <w:t xml:space="preserve">This tool is still in review. It should not be used as the sole decision making tool in determining licensure, a grade, or other high-stakes decision.  </w:t>
      </w:r>
    </w:p>
    <w:p w:rsidR="002E24A8" w:rsidRPr="00AB39E8" w:rsidRDefault="002E24A8" w:rsidP="002E24A8">
      <w:pPr>
        <w:rPr>
          <w:rFonts w:ascii="Times New Roman" w:hAnsi="Times New Roman" w:cs="Times New Roman"/>
          <w:sz w:val="18"/>
          <w:szCs w:val="18"/>
        </w:rPr>
      </w:pPr>
    </w:p>
    <w:p w:rsidR="002E24A8" w:rsidRPr="00AB39E8" w:rsidRDefault="002E24A8" w:rsidP="002E24A8">
      <w:pPr>
        <w:pStyle w:val="ListParagraph"/>
        <w:numPr>
          <w:ilvl w:val="0"/>
          <w:numId w:val="1"/>
        </w:numPr>
        <w:ind w:left="360"/>
        <w:rPr>
          <w:rFonts w:ascii="Times New Roman" w:hAnsi="Times New Roman" w:cs="Times New Roman"/>
        </w:rPr>
      </w:pPr>
      <w:r w:rsidRPr="00AB39E8">
        <w:rPr>
          <w:rFonts w:ascii="Times New Roman" w:hAnsi="Times New Roman" w:cs="Times New Roman"/>
          <w:b/>
        </w:rPr>
        <w:t>Feedback</w:t>
      </w:r>
      <w:r w:rsidRPr="00AB39E8">
        <w:rPr>
          <w:rFonts w:ascii="Times New Roman" w:hAnsi="Times New Roman" w:cs="Times New Roman"/>
        </w:rPr>
        <w:t xml:space="preserve">:  </w:t>
      </w:r>
    </w:p>
    <w:p w:rsidR="002E24A8" w:rsidRPr="00AB39E8" w:rsidRDefault="002E24A8" w:rsidP="002E24A8">
      <w:pPr>
        <w:pStyle w:val="ListParagraph"/>
        <w:numPr>
          <w:ilvl w:val="1"/>
          <w:numId w:val="1"/>
        </w:numPr>
        <w:ind w:left="1080"/>
        <w:rPr>
          <w:rFonts w:ascii="Times New Roman" w:hAnsi="Times New Roman" w:cs="Times New Roman"/>
        </w:rPr>
      </w:pPr>
      <w:r w:rsidRPr="00AB39E8">
        <w:rPr>
          <w:rFonts w:ascii="Times New Roman" w:hAnsi="Times New Roman" w:cs="Times New Roman"/>
        </w:rPr>
        <w:t xml:space="preserve">In order to improve this instrument, we want feedback from the cooperating teachers and the institution supervisor.  At a final meeting please record comments about the instrument, the scoring, the terminology of performance indicators, sources of evidence and any other items that both of you believe are important to this process.  Please send your feedback to the three of us—Shane at </w:t>
      </w:r>
      <w:hyperlink r:id="rId8" w:history="1">
        <w:r w:rsidRPr="00AB39E8">
          <w:rPr>
            <w:rStyle w:val="Hyperlink"/>
            <w:rFonts w:ascii="Times New Roman" w:hAnsi="Times New Roman" w:cs="Times New Roman"/>
          </w:rPr>
          <w:t>kirchnes@mcpherson.edu</w:t>
        </w:r>
      </w:hyperlink>
      <w:r w:rsidRPr="00AB39E8">
        <w:rPr>
          <w:rFonts w:ascii="Times New Roman" w:hAnsi="Times New Roman" w:cs="Times New Roman"/>
        </w:rPr>
        <w:t xml:space="preserve"> ; Allen at </w:t>
      </w:r>
      <w:hyperlink r:id="rId9" w:history="1">
        <w:r w:rsidRPr="00AB39E8">
          <w:rPr>
            <w:rStyle w:val="Hyperlink"/>
            <w:rFonts w:ascii="Times New Roman" w:hAnsi="Times New Roman" w:cs="Times New Roman"/>
          </w:rPr>
          <w:t>ajantz@bethelks.edu</w:t>
        </w:r>
      </w:hyperlink>
      <w:r w:rsidRPr="00AB39E8">
        <w:rPr>
          <w:rFonts w:ascii="Times New Roman" w:hAnsi="Times New Roman" w:cs="Times New Roman"/>
        </w:rPr>
        <w:t xml:space="preserve"> ; and Jeanne at </w:t>
      </w:r>
      <w:hyperlink r:id="rId10" w:history="1">
        <w:r w:rsidRPr="00AB39E8">
          <w:rPr>
            <w:rStyle w:val="Hyperlink"/>
            <w:rFonts w:ascii="Times New Roman" w:hAnsi="Times New Roman" w:cs="Times New Roman"/>
          </w:rPr>
          <w:t>jduncan@bakeru.edu</w:t>
        </w:r>
      </w:hyperlink>
      <w:r w:rsidRPr="00AB39E8">
        <w:rPr>
          <w:rFonts w:ascii="Times New Roman" w:hAnsi="Times New Roman" w:cs="Times New Roman"/>
        </w:rPr>
        <w:t xml:space="preserve"> .</w:t>
      </w:r>
      <w:r>
        <w:rPr>
          <w:rFonts w:ascii="Times New Roman" w:hAnsi="Times New Roman" w:cs="Times New Roman"/>
        </w:rPr>
        <w:t xml:space="preserve">  Please retain hard copies of the instrument’s raw data for reliability and validity purposes.</w:t>
      </w:r>
    </w:p>
    <w:p w:rsidR="002E24A8" w:rsidRPr="00AF161A" w:rsidRDefault="002E24A8" w:rsidP="002E24A8">
      <w:pPr>
        <w:rPr>
          <w:rFonts w:ascii="Times New Roman" w:hAnsi="Times New Roman" w:cs="Times New Roman"/>
        </w:rPr>
      </w:pPr>
    </w:p>
    <w:p w:rsidR="005F66CF" w:rsidRPr="00AF161A" w:rsidRDefault="005F66CF" w:rsidP="005F66CF">
      <w:pPr>
        <w:rPr>
          <w:rFonts w:ascii="Times New Roman" w:hAnsi="Times New Roman" w:cs="Times New Roman"/>
        </w:rPr>
      </w:pPr>
    </w:p>
    <w:p w:rsidR="005F66CF" w:rsidRDefault="005F66CF">
      <w:r>
        <w:br w:type="page"/>
      </w:r>
    </w:p>
    <w:p w:rsidR="002E24A8" w:rsidRPr="00AB39E8" w:rsidRDefault="00F61E14" w:rsidP="002E24A8">
      <w:pPr>
        <w:rPr>
          <w:rFonts w:ascii="Times New Roman" w:hAnsi="Times New Roman" w:cs="Times New Roman"/>
          <w:b/>
          <w:sz w:val="24"/>
          <w:szCs w:val="24"/>
        </w:rPr>
      </w:pPr>
      <w:r>
        <w:rPr>
          <w:rFonts w:ascii="Times New Roman" w:hAnsi="Times New Roman" w:cs="Times New Roman"/>
          <w:b/>
          <w:sz w:val="24"/>
          <w:szCs w:val="24"/>
        </w:rPr>
        <w:lastRenderedPageBreak/>
        <w:t>STAR</w:t>
      </w:r>
      <w:r w:rsidR="002E24A8" w:rsidRPr="00AB39E8">
        <w:rPr>
          <w:rFonts w:ascii="Times New Roman" w:hAnsi="Times New Roman" w:cs="Times New Roman"/>
          <w:b/>
          <w:sz w:val="24"/>
          <w:szCs w:val="24"/>
        </w:rPr>
        <w:t xml:space="preserve"> Training Guidelines</w:t>
      </w:r>
      <w:r w:rsidR="002E24A8">
        <w:rPr>
          <w:rFonts w:ascii="Times New Roman" w:hAnsi="Times New Roman" w:cs="Times New Roman"/>
          <w:b/>
          <w:sz w:val="24"/>
          <w:szCs w:val="24"/>
        </w:rPr>
        <w:t xml:space="preserve"> the University Supervisor</w:t>
      </w:r>
    </w:p>
    <w:p w:rsidR="002E24A8" w:rsidRPr="00032346" w:rsidRDefault="002E24A8" w:rsidP="002E24A8">
      <w:pPr>
        <w:rPr>
          <w:rFonts w:ascii="Times New Roman" w:hAnsi="Times New Roman" w:cs="Times New Roman"/>
        </w:rPr>
      </w:pPr>
    </w:p>
    <w:p w:rsidR="002E24A8" w:rsidRPr="009B616B" w:rsidRDefault="002E24A8" w:rsidP="002E24A8">
      <w:pPr>
        <w:pStyle w:val="ListParagraph"/>
        <w:numPr>
          <w:ilvl w:val="0"/>
          <w:numId w:val="1"/>
        </w:numPr>
        <w:ind w:left="360"/>
        <w:rPr>
          <w:rFonts w:ascii="Times New Roman" w:hAnsi="Times New Roman" w:cs="Times New Roman"/>
        </w:rPr>
      </w:pPr>
      <w:r w:rsidRPr="009B616B">
        <w:rPr>
          <w:rFonts w:ascii="Times New Roman" w:hAnsi="Times New Roman" w:cs="Times New Roman"/>
        </w:rPr>
        <w:t xml:space="preserve">To ensure the reliability and validity of this tool, nothing can be changed.  Do not change the wording. Do not change the formatting.  This evaluation tool is in a pilot period. The instrument is designed to be a holistic tool that assists in tracking progress of the student teacher throughout the clinical experience.  </w:t>
      </w:r>
    </w:p>
    <w:p w:rsidR="002E24A8" w:rsidRPr="009B616B" w:rsidRDefault="002E24A8" w:rsidP="002E24A8">
      <w:pPr>
        <w:rPr>
          <w:rFonts w:ascii="Times New Roman" w:hAnsi="Times New Roman" w:cs="Times New Roman"/>
          <w:sz w:val="18"/>
          <w:szCs w:val="18"/>
        </w:rPr>
      </w:pPr>
    </w:p>
    <w:p w:rsidR="002E24A8" w:rsidRPr="009B616B" w:rsidRDefault="002E24A8" w:rsidP="002E24A8">
      <w:pPr>
        <w:pStyle w:val="ListParagraph"/>
        <w:numPr>
          <w:ilvl w:val="0"/>
          <w:numId w:val="1"/>
        </w:numPr>
        <w:ind w:left="360"/>
        <w:rPr>
          <w:rFonts w:ascii="Times New Roman" w:hAnsi="Times New Roman" w:cs="Times New Roman"/>
        </w:rPr>
      </w:pPr>
      <w:r w:rsidRPr="009B616B">
        <w:rPr>
          <w:rFonts w:ascii="Times New Roman" w:hAnsi="Times New Roman" w:cs="Times New Roman"/>
          <w:b/>
        </w:rPr>
        <w:t>Administration</w:t>
      </w:r>
      <w:r w:rsidRPr="009B616B">
        <w:rPr>
          <w:rFonts w:ascii="Times New Roman" w:hAnsi="Times New Roman" w:cs="Times New Roman"/>
        </w:rPr>
        <w:t xml:space="preserve">:  </w:t>
      </w:r>
    </w:p>
    <w:p w:rsidR="002E24A8" w:rsidRPr="009B616B" w:rsidRDefault="002E24A8" w:rsidP="002E24A8">
      <w:pPr>
        <w:pStyle w:val="ListParagraph"/>
        <w:numPr>
          <w:ilvl w:val="1"/>
          <w:numId w:val="1"/>
        </w:numPr>
        <w:ind w:left="1080"/>
        <w:rPr>
          <w:rFonts w:ascii="Times New Roman" w:hAnsi="Times New Roman" w:cs="Times New Roman"/>
        </w:rPr>
      </w:pPr>
      <w:r w:rsidRPr="009B616B">
        <w:rPr>
          <w:rFonts w:ascii="Times New Roman" w:hAnsi="Times New Roman" w:cs="Times New Roman"/>
        </w:rPr>
        <w:t xml:space="preserve">An institution may use the tool as often as liked during the course of the student teaching semester.  </w:t>
      </w:r>
    </w:p>
    <w:p w:rsidR="002E24A8" w:rsidRPr="009B616B" w:rsidRDefault="002E24A8" w:rsidP="002E24A8">
      <w:pPr>
        <w:pStyle w:val="ListParagraph"/>
        <w:numPr>
          <w:ilvl w:val="1"/>
          <w:numId w:val="1"/>
        </w:numPr>
        <w:ind w:left="1080"/>
        <w:rPr>
          <w:rFonts w:ascii="Times New Roman" w:hAnsi="Times New Roman" w:cs="Times New Roman"/>
        </w:rPr>
      </w:pPr>
      <w:r w:rsidRPr="009B616B">
        <w:rPr>
          <w:rFonts w:ascii="Times New Roman" w:hAnsi="Times New Roman" w:cs="Times New Roman"/>
        </w:rPr>
        <w:t xml:space="preserve">For data collection purposes, however, the mid-term and final iterations of the tool are the only items gathered by the corporate group. Both the cooperating teacher and university supervisor’s data will be collected. </w:t>
      </w:r>
    </w:p>
    <w:p w:rsidR="002E24A8" w:rsidRPr="009B616B" w:rsidRDefault="002E24A8" w:rsidP="002E24A8">
      <w:pPr>
        <w:pStyle w:val="ListParagraph"/>
        <w:numPr>
          <w:ilvl w:val="1"/>
          <w:numId w:val="1"/>
        </w:numPr>
        <w:ind w:left="1080"/>
        <w:rPr>
          <w:rFonts w:ascii="Times New Roman" w:hAnsi="Times New Roman" w:cs="Times New Roman"/>
        </w:rPr>
      </w:pPr>
      <w:r w:rsidRPr="009B616B">
        <w:rPr>
          <w:rFonts w:ascii="Times New Roman" w:hAnsi="Times New Roman" w:cs="Times New Roman"/>
        </w:rPr>
        <w:t>The document has the Standard/s at the top of the page, Criteria for the standard in the left column, and indicators for the criteria in the four performance columns.</w:t>
      </w:r>
    </w:p>
    <w:p w:rsidR="002E24A8" w:rsidRPr="009B616B" w:rsidRDefault="002E24A8" w:rsidP="002E24A8">
      <w:pPr>
        <w:rPr>
          <w:rFonts w:ascii="Times New Roman" w:hAnsi="Times New Roman" w:cs="Times New Roman"/>
        </w:rPr>
      </w:pPr>
    </w:p>
    <w:p w:rsidR="002E24A8" w:rsidRPr="007A3A07" w:rsidRDefault="002E24A8" w:rsidP="002E24A8">
      <w:pPr>
        <w:pStyle w:val="ListParagraph"/>
        <w:numPr>
          <w:ilvl w:val="0"/>
          <w:numId w:val="1"/>
        </w:numPr>
        <w:ind w:left="360"/>
        <w:rPr>
          <w:rFonts w:ascii="Times New Roman" w:hAnsi="Times New Roman" w:cs="Times New Roman"/>
        </w:rPr>
      </w:pPr>
      <w:r w:rsidRPr="007A3A07">
        <w:rPr>
          <w:rFonts w:ascii="Times New Roman" w:hAnsi="Times New Roman" w:cs="Times New Roman"/>
          <w:b/>
        </w:rPr>
        <w:t>University Supervisor</w:t>
      </w:r>
      <w:r w:rsidRPr="007A3A07">
        <w:rPr>
          <w:rFonts w:ascii="Times New Roman" w:hAnsi="Times New Roman" w:cs="Times New Roman"/>
        </w:rPr>
        <w:t xml:space="preserve">:  The document, </w:t>
      </w:r>
      <w:r w:rsidRPr="007A3A07">
        <w:rPr>
          <w:rFonts w:ascii="Times New Roman" w:hAnsi="Times New Roman" w:cs="Times New Roman"/>
          <w:i/>
        </w:rPr>
        <w:t xml:space="preserve">Observation Notes on Student Teacher, </w:t>
      </w:r>
      <w:r w:rsidRPr="007A3A07">
        <w:rPr>
          <w:rFonts w:ascii="Times New Roman" w:hAnsi="Times New Roman" w:cs="Times New Roman"/>
        </w:rPr>
        <w:t>may be helpful in notetaking during your observations of the student teacher.  Supervisors may find that in order to fill out the instrument you will need to have meaningful communication with the cooperating teacher.  In-depth conversations with both the cooperating teacher and the student teacher will assist in completing this holistic evaluation instrument.</w:t>
      </w:r>
    </w:p>
    <w:p w:rsidR="002E24A8" w:rsidRPr="009B616B" w:rsidRDefault="002E24A8" w:rsidP="002E24A8">
      <w:pPr>
        <w:pStyle w:val="ListParagraph"/>
        <w:ind w:left="360"/>
        <w:rPr>
          <w:rFonts w:ascii="Times New Roman" w:hAnsi="Times New Roman" w:cs="Times New Roman"/>
        </w:rPr>
      </w:pPr>
    </w:p>
    <w:p w:rsidR="002E24A8" w:rsidRPr="009B616B" w:rsidRDefault="002E24A8" w:rsidP="002E24A8">
      <w:pPr>
        <w:pStyle w:val="ListParagraph"/>
        <w:numPr>
          <w:ilvl w:val="0"/>
          <w:numId w:val="1"/>
        </w:numPr>
        <w:ind w:left="360"/>
        <w:rPr>
          <w:rFonts w:ascii="Times New Roman" w:hAnsi="Times New Roman" w:cs="Times New Roman"/>
        </w:rPr>
      </w:pPr>
      <w:r w:rsidRPr="009B616B">
        <w:rPr>
          <w:rFonts w:ascii="Times New Roman" w:hAnsi="Times New Roman" w:cs="Times New Roman"/>
          <w:b/>
        </w:rPr>
        <w:t>Rating</w:t>
      </w:r>
      <w:r w:rsidRPr="009B616B">
        <w:rPr>
          <w:rFonts w:ascii="Times New Roman" w:hAnsi="Times New Roman" w:cs="Times New Roman"/>
        </w:rPr>
        <w:t xml:space="preserve">: </w:t>
      </w:r>
    </w:p>
    <w:p w:rsidR="002E24A8" w:rsidRPr="009B616B" w:rsidRDefault="002E24A8" w:rsidP="002E24A8">
      <w:pPr>
        <w:pStyle w:val="ListParagraph"/>
        <w:numPr>
          <w:ilvl w:val="1"/>
          <w:numId w:val="1"/>
        </w:numPr>
        <w:ind w:left="1080"/>
        <w:rPr>
          <w:rFonts w:ascii="Times New Roman" w:hAnsi="Times New Roman" w:cs="Times New Roman"/>
        </w:rPr>
      </w:pPr>
      <w:r w:rsidRPr="009B616B">
        <w:rPr>
          <w:rFonts w:ascii="Times New Roman" w:hAnsi="Times New Roman" w:cs="Times New Roman"/>
        </w:rPr>
        <w:t xml:space="preserve">Rating is done on a </w:t>
      </w:r>
      <w:proofErr w:type="gramStart"/>
      <w:r w:rsidRPr="009B616B">
        <w:rPr>
          <w:rFonts w:ascii="Times New Roman" w:hAnsi="Times New Roman" w:cs="Times New Roman"/>
        </w:rPr>
        <w:t>4 point</w:t>
      </w:r>
      <w:proofErr w:type="gramEnd"/>
      <w:r w:rsidRPr="009B616B">
        <w:rPr>
          <w:rFonts w:ascii="Times New Roman" w:hAnsi="Times New Roman" w:cs="Times New Roman"/>
        </w:rPr>
        <w:t xml:space="preserve"> scale.  1 is low, 4 is high.</w:t>
      </w:r>
    </w:p>
    <w:p w:rsidR="002E24A8" w:rsidRPr="009B616B" w:rsidRDefault="002E24A8" w:rsidP="002E24A8">
      <w:pPr>
        <w:pStyle w:val="ListParagraph"/>
        <w:numPr>
          <w:ilvl w:val="1"/>
          <w:numId w:val="1"/>
        </w:numPr>
        <w:ind w:left="1080"/>
        <w:rPr>
          <w:rFonts w:ascii="Times New Roman" w:hAnsi="Times New Roman" w:cs="Times New Roman"/>
        </w:rPr>
      </w:pPr>
      <w:r w:rsidRPr="009B616B">
        <w:rPr>
          <w:rFonts w:ascii="Times New Roman" w:hAnsi="Times New Roman" w:cs="Times New Roman"/>
        </w:rPr>
        <w:t xml:space="preserve">As a general rule, the </w:t>
      </w:r>
      <w:r w:rsidRPr="009B616B">
        <w:rPr>
          <w:rFonts w:ascii="Times New Roman" w:hAnsi="Times New Roman" w:cs="Times New Roman"/>
          <w:b/>
          <w:i/>
        </w:rPr>
        <w:t>Accomplished Candidate Practitioner-Target</w:t>
      </w:r>
      <w:r w:rsidRPr="009B616B">
        <w:rPr>
          <w:rFonts w:ascii="Times New Roman" w:hAnsi="Times New Roman" w:cs="Times New Roman"/>
          <w:b/>
        </w:rPr>
        <w:t xml:space="preserve"> </w:t>
      </w:r>
      <w:r w:rsidRPr="009B616B">
        <w:rPr>
          <w:rFonts w:ascii="Times New Roman" w:hAnsi="Times New Roman" w:cs="Times New Roman"/>
        </w:rPr>
        <w:t>level is the expected rating of a typically successful student teacher at the end of the clinical experience.</w:t>
      </w:r>
    </w:p>
    <w:p w:rsidR="002E24A8" w:rsidRPr="009B616B" w:rsidRDefault="002E24A8" w:rsidP="002E24A8">
      <w:pPr>
        <w:pStyle w:val="ListParagraph"/>
        <w:numPr>
          <w:ilvl w:val="1"/>
          <w:numId w:val="1"/>
        </w:numPr>
        <w:ind w:left="1080"/>
        <w:rPr>
          <w:rFonts w:ascii="Times New Roman" w:hAnsi="Times New Roman" w:cs="Times New Roman"/>
        </w:rPr>
      </w:pPr>
      <w:r w:rsidRPr="009B616B">
        <w:rPr>
          <w:rFonts w:ascii="Times New Roman" w:hAnsi="Times New Roman" w:cs="Times New Roman"/>
        </w:rPr>
        <w:t xml:space="preserve">This is a teaching tool. Low scores on criteria indicate an area of focus, an area where growth is needed.  Do not purposefully score low at the beginning of the semester in order to show growth.  If the candidate is at target level from the first observation, that’s fine. </w:t>
      </w:r>
    </w:p>
    <w:p w:rsidR="002E24A8" w:rsidRPr="009B616B" w:rsidRDefault="002E24A8" w:rsidP="002E24A8">
      <w:pPr>
        <w:pStyle w:val="ListParagraph"/>
        <w:numPr>
          <w:ilvl w:val="1"/>
          <w:numId w:val="1"/>
        </w:numPr>
        <w:ind w:left="1080"/>
        <w:rPr>
          <w:rFonts w:ascii="Times New Roman" w:hAnsi="Times New Roman" w:cs="Times New Roman"/>
        </w:rPr>
      </w:pPr>
      <w:r w:rsidRPr="009B616B">
        <w:rPr>
          <w:rFonts w:ascii="Times New Roman" w:hAnsi="Times New Roman" w:cs="Times New Roman"/>
        </w:rPr>
        <w:t>It is suggested that the observer circle the indicators for the criteria which were observed.</w:t>
      </w:r>
    </w:p>
    <w:p w:rsidR="002E24A8" w:rsidRPr="00AB39E8" w:rsidRDefault="002E24A8" w:rsidP="002E24A8">
      <w:pPr>
        <w:pStyle w:val="ListParagraph"/>
        <w:numPr>
          <w:ilvl w:val="1"/>
          <w:numId w:val="1"/>
        </w:numPr>
        <w:ind w:left="1080"/>
        <w:rPr>
          <w:rFonts w:ascii="Times New Roman" w:hAnsi="Times New Roman" w:cs="Times New Roman"/>
        </w:rPr>
      </w:pPr>
      <w:r w:rsidRPr="009B616B">
        <w:rPr>
          <w:rFonts w:ascii="Times New Roman" w:hAnsi="Times New Roman" w:cs="Times New Roman"/>
        </w:rPr>
        <w:t xml:space="preserve">What to do with N/A (Not Applicable) or N/O (Not Observed)?  If an item is not observed during the </w:t>
      </w:r>
      <w:r w:rsidRPr="00AB39E8">
        <w:rPr>
          <w:rFonts w:ascii="Times New Roman" w:hAnsi="Times New Roman" w:cs="Times New Roman"/>
        </w:rPr>
        <w:t xml:space="preserve">exact lesson observed, please reflect on the candidates’ approximate abilities at that time of the observation.  As a teaching tool, candidates need feedback on criteria. </w:t>
      </w:r>
    </w:p>
    <w:p w:rsidR="002E24A8" w:rsidRPr="00AB39E8" w:rsidRDefault="002E24A8" w:rsidP="002E24A8">
      <w:pPr>
        <w:rPr>
          <w:rFonts w:ascii="Times New Roman" w:hAnsi="Times New Roman" w:cs="Times New Roman"/>
          <w:sz w:val="18"/>
          <w:szCs w:val="18"/>
        </w:rPr>
      </w:pPr>
    </w:p>
    <w:p w:rsidR="002E24A8" w:rsidRPr="00AB39E8" w:rsidRDefault="002E24A8" w:rsidP="002E24A8">
      <w:pPr>
        <w:pStyle w:val="ListParagraph"/>
        <w:numPr>
          <w:ilvl w:val="0"/>
          <w:numId w:val="1"/>
        </w:numPr>
        <w:ind w:left="360"/>
        <w:rPr>
          <w:rFonts w:ascii="Times New Roman" w:hAnsi="Times New Roman" w:cs="Times New Roman"/>
        </w:rPr>
      </w:pPr>
      <w:r w:rsidRPr="00AB39E8">
        <w:rPr>
          <w:rFonts w:ascii="Times New Roman" w:hAnsi="Times New Roman" w:cs="Times New Roman"/>
          <w:b/>
        </w:rPr>
        <w:t>Scoring</w:t>
      </w:r>
      <w:r w:rsidRPr="00AB39E8">
        <w:rPr>
          <w:rFonts w:ascii="Times New Roman" w:hAnsi="Times New Roman" w:cs="Times New Roman"/>
        </w:rPr>
        <w:t>:</w:t>
      </w:r>
    </w:p>
    <w:p w:rsidR="002E24A8" w:rsidRPr="00AB39E8" w:rsidRDefault="002E24A8" w:rsidP="002E24A8">
      <w:pPr>
        <w:pStyle w:val="ListParagraph"/>
        <w:numPr>
          <w:ilvl w:val="1"/>
          <w:numId w:val="1"/>
        </w:numPr>
        <w:ind w:left="1080"/>
        <w:rPr>
          <w:rFonts w:ascii="Times New Roman" w:hAnsi="Times New Roman" w:cs="Times New Roman"/>
        </w:rPr>
      </w:pPr>
      <w:r w:rsidRPr="00AB39E8">
        <w:rPr>
          <w:rFonts w:ascii="Times New Roman" w:hAnsi="Times New Roman" w:cs="Times New Roman"/>
        </w:rPr>
        <w:t>Fractions or decimal points cannot be used in the raw scores.</w:t>
      </w:r>
    </w:p>
    <w:p w:rsidR="002E24A8" w:rsidRPr="00AB39E8" w:rsidRDefault="002E24A8" w:rsidP="002E24A8">
      <w:pPr>
        <w:pStyle w:val="ListParagraph"/>
        <w:numPr>
          <w:ilvl w:val="1"/>
          <w:numId w:val="1"/>
        </w:numPr>
        <w:ind w:left="1080"/>
        <w:rPr>
          <w:rFonts w:ascii="Times New Roman" w:hAnsi="Times New Roman" w:cs="Times New Roman"/>
        </w:rPr>
      </w:pPr>
      <w:r w:rsidRPr="00AB39E8">
        <w:rPr>
          <w:rFonts w:ascii="Times New Roman" w:hAnsi="Times New Roman" w:cs="Times New Roman"/>
        </w:rPr>
        <w:t xml:space="preserve">The ratings (raw scores) of each performance indicator in the standard will be averaged </w:t>
      </w:r>
      <w:r>
        <w:rPr>
          <w:rFonts w:ascii="Times New Roman" w:hAnsi="Times New Roman" w:cs="Times New Roman"/>
        </w:rPr>
        <w:t xml:space="preserve">by the University Supervisor </w:t>
      </w:r>
      <w:r w:rsidRPr="00AB39E8">
        <w:rPr>
          <w:rFonts w:ascii="Times New Roman" w:hAnsi="Times New Roman" w:cs="Times New Roman"/>
        </w:rPr>
        <w:t xml:space="preserve">to determine the mean of the standard. </w:t>
      </w:r>
    </w:p>
    <w:p w:rsidR="002E24A8" w:rsidRPr="00AB39E8" w:rsidRDefault="002E24A8" w:rsidP="002E24A8">
      <w:pPr>
        <w:pStyle w:val="ListParagraph"/>
        <w:numPr>
          <w:ilvl w:val="1"/>
          <w:numId w:val="1"/>
        </w:numPr>
        <w:ind w:left="1080"/>
        <w:rPr>
          <w:rFonts w:ascii="Times New Roman" w:hAnsi="Times New Roman" w:cs="Times New Roman"/>
        </w:rPr>
      </w:pPr>
      <w:r w:rsidRPr="00AB39E8">
        <w:rPr>
          <w:rFonts w:ascii="Times New Roman" w:hAnsi="Times New Roman" w:cs="Times New Roman"/>
        </w:rPr>
        <w:t>The institution or the supervisor will average the raw scores</w:t>
      </w:r>
      <w:r>
        <w:rPr>
          <w:rFonts w:ascii="Times New Roman" w:hAnsi="Times New Roman" w:cs="Times New Roman"/>
        </w:rPr>
        <w:t xml:space="preserve"> for a total on each standard</w:t>
      </w:r>
      <w:r w:rsidRPr="00AB39E8">
        <w:rPr>
          <w:rFonts w:ascii="Times New Roman" w:hAnsi="Times New Roman" w:cs="Times New Roman"/>
        </w:rPr>
        <w:t>.</w:t>
      </w:r>
    </w:p>
    <w:p w:rsidR="002E24A8" w:rsidRPr="00AB39E8" w:rsidRDefault="002E24A8" w:rsidP="002E24A8">
      <w:pPr>
        <w:pStyle w:val="ListParagraph"/>
        <w:numPr>
          <w:ilvl w:val="1"/>
          <w:numId w:val="1"/>
        </w:numPr>
        <w:ind w:left="1080"/>
        <w:rPr>
          <w:rFonts w:ascii="Times New Roman" w:hAnsi="Times New Roman" w:cs="Times New Roman"/>
        </w:rPr>
      </w:pPr>
      <w:r w:rsidRPr="00AB39E8">
        <w:rPr>
          <w:rFonts w:ascii="Times New Roman" w:hAnsi="Times New Roman" w:cs="Times New Roman"/>
        </w:rPr>
        <w:t>The raw scores of each performance indicator will be averaged to determine an overall score on the tool.</w:t>
      </w:r>
    </w:p>
    <w:p w:rsidR="002E24A8" w:rsidRPr="00AB39E8" w:rsidRDefault="002E24A8" w:rsidP="002E24A8">
      <w:pPr>
        <w:pStyle w:val="ListParagraph"/>
        <w:numPr>
          <w:ilvl w:val="1"/>
          <w:numId w:val="1"/>
        </w:numPr>
        <w:ind w:left="1080"/>
        <w:rPr>
          <w:rFonts w:ascii="Times New Roman" w:hAnsi="Times New Roman" w:cs="Times New Roman"/>
        </w:rPr>
      </w:pPr>
      <w:r>
        <w:rPr>
          <w:rFonts w:ascii="Times New Roman" w:hAnsi="Times New Roman" w:cs="Times New Roman"/>
        </w:rPr>
        <w:t>While it is possible to mark different indicators at different levels, i</w:t>
      </w:r>
      <w:r w:rsidRPr="00AB39E8">
        <w:rPr>
          <w:rFonts w:ascii="Times New Roman" w:hAnsi="Times New Roman" w:cs="Times New Roman"/>
        </w:rPr>
        <w:t>f any performance indicator is marked at the novice or developing level, the highest overall score possible is Target.  The candidate cannot be exemplary</w:t>
      </w:r>
      <w:r>
        <w:rPr>
          <w:rFonts w:ascii="Times New Roman" w:hAnsi="Times New Roman" w:cs="Times New Roman"/>
        </w:rPr>
        <w:t xml:space="preserve"> on that criteria</w:t>
      </w:r>
      <w:r w:rsidRPr="00AB39E8">
        <w:rPr>
          <w:rFonts w:ascii="Times New Roman" w:hAnsi="Times New Roman" w:cs="Times New Roman"/>
        </w:rPr>
        <w:t>.</w:t>
      </w:r>
      <w:r>
        <w:rPr>
          <w:rFonts w:ascii="Times New Roman" w:hAnsi="Times New Roman" w:cs="Times New Roman"/>
        </w:rPr>
        <w:t xml:space="preserve"> </w:t>
      </w:r>
    </w:p>
    <w:p w:rsidR="002E24A8" w:rsidRPr="00AB39E8" w:rsidRDefault="002E24A8" w:rsidP="002E24A8">
      <w:pPr>
        <w:pStyle w:val="ListParagraph"/>
        <w:numPr>
          <w:ilvl w:val="1"/>
          <w:numId w:val="1"/>
        </w:numPr>
        <w:ind w:left="1080"/>
        <w:rPr>
          <w:rFonts w:ascii="Times New Roman" w:hAnsi="Times New Roman" w:cs="Times New Roman"/>
        </w:rPr>
      </w:pPr>
      <w:r w:rsidRPr="00AB39E8">
        <w:rPr>
          <w:rFonts w:ascii="Times New Roman" w:hAnsi="Times New Roman" w:cs="Times New Roman"/>
        </w:rPr>
        <w:t>Possible scores as averaged by the institution:</w:t>
      </w:r>
    </w:p>
    <w:p w:rsidR="002E24A8" w:rsidRPr="00AB39E8" w:rsidRDefault="002E24A8" w:rsidP="002E24A8">
      <w:pPr>
        <w:pStyle w:val="ListParagraph"/>
        <w:numPr>
          <w:ilvl w:val="2"/>
          <w:numId w:val="1"/>
        </w:numPr>
        <w:ind w:left="1080"/>
        <w:rPr>
          <w:rFonts w:ascii="Times New Roman" w:hAnsi="Times New Roman" w:cs="Times New Roman"/>
        </w:rPr>
      </w:pPr>
      <w:r w:rsidRPr="00AB39E8">
        <w:rPr>
          <w:rFonts w:ascii="Times New Roman" w:hAnsi="Times New Roman" w:cs="Times New Roman"/>
        </w:rPr>
        <w:t>3.50001 to 4 = Exemplary</w:t>
      </w:r>
    </w:p>
    <w:p w:rsidR="002E24A8" w:rsidRPr="00AB39E8" w:rsidRDefault="002E24A8" w:rsidP="002E24A8">
      <w:pPr>
        <w:pStyle w:val="ListParagraph"/>
        <w:numPr>
          <w:ilvl w:val="2"/>
          <w:numId w:val="1"/>
        </w:numPr>
        <w:ind w:left="1080"/>
        <w:rPr>
          <w:rFonts w:ascii="Times New Roman" w:hAnsi="Times New Roman" w:cs="Times New Roman"/>
        </w:rPr>
      </w:pPr>
      <w:r w:rsidRPr="00AB39E8">
        <w:rPr>
          <w:rFonts w:ascii="Times New Roman" w:hAnsi="Times New Roman" w:cs="Times New Roman"/>
        </w:rPr>
        <w:t>2.50001 to 3.5=Accomplished Candidate Practitioner-Target level</w:t>
      </w:r>
    </w:p>
    <w:p w:rsidR="002E24A8" w:rsidRPr="00AB39E8" w:rsidRDefault="002E24A8" w:rsidP="002E24A8">
      <w:pPr>
        <w:pStyle w:val="ListParagraph"/>
        <w:numPr>
          <w:ilvl w:val="2"/>
          <w:numId w:val="1"/>
        </w:numPr>
        <w:ind w:left="1080"/>
        <w:rPr>
          <w:rFonts w:ascii="Times New Roman" w:hAnsi="Times New Roman" w:cs="Times New Roman"/>
        </w:rPr>
      </w:pPr>
      <w:r w:rsidRPr="00AB39E8">
        <w:rPr>
          <w:rFonts w:ascii="Times New Roman" w:hAnsi="Times New Roman" w:cs="Times New Roman"/>
        </w:rPr>
        <w:t>1.50001 to 2.5=Apprentice-Developing</w:t>
      </w:r>
    </w:p>
    <w:p w:rsidR="002E24A8" w:rsidRPr="00AB39E8" w:rsidRDefault="002E24A8" w:rsidP="002E24A8">
      <w:pPr>
        <w:pStyle w:val="ListParagraph"/>
        <w:numPr>
          <w:ilvl w:val="2"/>
          <w:numId w:val="1"/>
        </w:numPr>
        <w:ind w:left="1080"/>
        <w:rPr>
          <w:rFonts w:ascii="Times New Roman" w:hAnsi="Times New Roman" w:cs="Times New Roman"/>
        </w:rPr>
      </w:pPr>
      <w:r w:rsidRPr="00AB39E8">
        <w:rPr>
          <w:rFonts w:ascii="Times New Roman" w:hAnsi="Times New Roman" w:cs="Times New Roman"/>
        </w:rPr>
        <w:t>0 to 1.5=Novice</w:t>
      </w:r>
    </w:p>
    <w:p w:rsidR="002E24A8" w:rsidRPr="00AB39E8" w:rsidRDefault="002E24A8" w:rsidP="002E24A8">
      <w:pPr>
        <w:rPr>
          <w:rFonts w:ascii="Times New Roman" w:hAnsi="Times New Roman" w:cs="Times New Roman"/>
          <w:sz w:val="18"/>
          <w:szCs w:val="18"/>
        </w:rPr>
      </w:pPr>
    </w:p>
    <w:p w:rsidR="002E24A8" w:rsidRPr="00AB39E8" w:rsidRDefault="002E24A8" w:rsidP="002E24A8">
      <w:pPr>
        <w:pStyle w:val="ListParagraph"/>
        <w:numPr>
          <w:ilvl w:val="0"/>
          <w:numId w:val="1"/>
        </w:numPr>
        <w:ind w:left="360"/>
        <w:rPr>
          <w:rFonts w:ascii="Times New Roman" w:hAnsi="Times New Roman" w:cs="Times New Roman"/>
        </w:rPr>
      </w:pPr>
      <w:r w:rsidRPr="00AB39E8">
        <w:rPr>
          <w:rFonts w:ascii="Times New Roman" w:hAnsi="Times New Roman" w:cs="Times New Roman"/>
          <w:b/>
        </w:rPr>
        <w:t>Warning</w:t>
      </w:r>
      <w:r w:rsidRPr="00AB39E8">
        <w:rPr>
          <w:rFonts w:ascii="Times New Roman" w:hAnsi="Times New Roman" w:cs="Times New Roman"/>
        </w:rPr>
        <w:t xml:space="preserve">:  </w:t>
      </w:r>
    </w:p>
    <w:p w:rsidR="002E24A8" w:rsidRPr="00AB39E8" w:rsidRDefault="002E24A8" w:rsidP="002E24A8">
      <w:pPr>
        <w:pStyle w:val="ListParagraph"/>
        <w:numPr>
          <w:ilvl w:val="1"/>
          <w:numId w:val="1"/>
        </w:numPr>
        <w:ind w:left="1080"/>
        <w:rPr>
          <w:rFonts w:ascii="Times New Roman" w:hAnsi="Times New Roman" w:cs="Times New Roman"/>
        </w:rPr>
      </w:pPr>
      <w:r w:rsidRPr="00AB39E8">
        <w:rPr>
          <w:rFonts w:ascii="Times New Roman" w:hAnsi="Times New Roman" w:cs="Times New Roman"/>
        </w:rPr>
        <w:t xml:space="preserve">This tool is still in review. It should not be used as the sole decision making tool in determining licensure, a grade, or other high-stakes decision.  </w:t>
      </w:r>
    </w:p>
    <w:p w:rsidR="002E24A8" w:rsidRPr="00AB39E8" w:rsidRDefault="002E24A8" w:rsidP="002E24A8">
      <w:pPr>
        <w:rPr>
          <w:rFonts w:ascii="Times New Roman" w:hAnsi="Times New Roman" w:cs="Times New Roman"/>
          <w:sz w:val="18"/>
          <w:szCs w:val="18"/>
        </w:rPr>
      </w:pPr>
    </w:p>
    <w:p w:rsidR="002E24A8" w:rsidRPr="00AB39E8" w:rsidRDefault="002E24A8" w:rsidP="002E24A8">
      <w:pPr>
        <w:pStyle w:val="ListParagraph"/>
        <w:numPr>
          <w:ilvl w:val="0"/>
          <w:numId w:val="1"/>
        </w:numPr>
        <w:ind w:left="360"/>
        <w:rPr>
          <w:rFonts w:ascii="Times New Roman" w:hAnsi="Times New Roman" w:cs="Times New Roman"/>
        </w:rPr>
      </w:pPr>
      <w:r w:rsidRPr="00AB39E8">
        <w:rPr>
          <w:rFonts w:ascii="Times New Roman" w:hAnsi="Times New Roman" w:cs="Times New Roman"/>
          <w:b/>
        </w:rPr>
        <w:t>Feedback</w:t>
      </w:r>
      <w:r w:rsidRPr="00AB39E8">
        <w:rPr>
          <w:rFonts w:ascii="Times New Roman" w:hAnsi="Times New Roman" w:cs="Times New Roman"/>
        </w:rPr>
        <w:t xml:space="preserve">:  </w:t>
      </w:r>
    </w:p>
    <w:p w:rsidR="002E24A8" w:rsidRPr="006A0F53" w:rsidRDefault="002E24A8" w:rsidP="002E24A8">
      <w:pPr>
        <w:pStyle w:val="ListParagraph"/>
        <w:numPr>
          <w:ilvl w:val="1"/>
          <w:numId w:val="1"/>
        </w:numPr>
        <w:ind w:left="1080"/>
        <w:rPr>
          <w:rFonts w:ascii="Times New Roman" w:hAnsi="Times New Roman" w:cs="Times New Roman"/>
        </w:rPr>
      </w:pPr>
      <w:r w:rsidRPr="00AB39E8">
        <w:rPr>
          <w:rFonts w:ascii="Times New Roman" w:hAnsi="Times New Roman" w:cs="Times New Roman"/>
        </w:rPr>
        <w:t xml:space="preserve">In order to improve this instrument, we want feedback from the cooperating teachers and the institution supervisor.  At a final meeting please record comments about the instrument, the scoring, the terminology of performance indicators, sources of evidence and any other items that both of you believe are important to this process.  Please send your feedback to the three of us—Shane at </w:t>
      </w:r>
      <w:hyperlink r:id="rId11" w:history="1">
        <w:r w:rsidRPr="00AB39E8">
          <w:rPr>
            <w:rStyle w:val="Hyperlink"/>
            <w:rFonts w:ascii="Times New Roman" w:hAnsi="Times New Roman" w:cs="Times New Roman"/>
          </w:rPr>
          <w:t>kirchnes@mcpherson.edu</w:t>
        </w:r>
      </w:hyperlink>
      <w:r w:rsidRPr="00AB39E8">
        <w:rPr>
          <w:rFonts w:ascii="Times New Roman" w:hAnsi="Times New Roman" w:cs="Times New Roman"/>
        </w:rPr>
        <w:t xml:space="preserve"> ; Allen at </w:t>
      </w:r>
      <w:hyperlink r:id="rId12" w:history="1">
        <w:r w:rsidRPr="00AB39E8">
          <w:rPr>
            <w:rStyle w:val="Hyperlink"/>
            <w:rFonts w:ascii="Times New Roman" w:hAnsi="Times New Roman" w:cs="Times New Roman"/>
          </w:rPr>
          <w:t>ajantz@bethelks.edu</w:t>
        </w:r>
      </w:hyperlink>
      <w:r w:rsidRPr="00AB39E8">
        <w:rPr>
          <w:rFonts w:ascii="Times New Roman" w:hAnsi="Times New Roman" w:cs="Times New Roman"/>
        </w:rPr>
        <w:t xml:space="preserve"> ; and Jeanne at </w:t>
      </w:r>
      <w:hyperlink r:id="rId13" w:history="1">
        <w:r w:rsidRPr="00AB39E8">
          <w:rPr>
            <w:rStyle w:val="Hyperlink"/>
            <w:rFonts w:ascii="Times New Roman" w:hAnsi="Times New Roman" w:cs="Times New Roman"/>
          </w:rPr>
          <w:t>jduncan@bakeru.edu</w:t>
        </w:r>
      </w:hyperlink>
      <w:r w:rsidRPr="00AB39E8">
        <w:rPr>
          <w:rFonts w:ascii="Times New Roman" w:hAnsi="Times New Roman" w:cs="Times New Roman"/>
        </w:rPr>
        <w:t xml:space="preserve"> .</w:t>
      </w:r>
      <w:r>
        <w:rPr>
          <w:rFonts w:ascii="Times New Roman" w:hAnsi="Times New Roman" w:cs="Times New Roman"/>
        </w:rPr>
        <w:t xml:space="preserve">  Please retain hard copies of the instrument’s raw data for reliability and validity purposes.</w:t>
      </w:r>
    </w:p>
    <w:p w:rsidR="0066339A" w:rsidRDefault="0066339A"/>
    <w:p w:rsidR="0066339A" w:rsidRDefault="0066339A">
      <w:pPr>
        <w:sectPr w:rsidR="0066339A" w:rsidSect="005F66CF">
          <w:pgSz w:w="12240" w:h="15840"/>
          <w:pgMar w:top="720" w:right="1008" w:bottom="720" w:left="1008" w:header="720" w:footer="720" w:gutter="0"/>
          <w:cols w:space="720"/>
          <w:docGrid w:linePitch="360"/>
        </w:sectPr>
      </w:pPr>
    </w:p>
    <w:p w:rsidR="00AA7FCA" w:rsidRPr="0066339A" w:rsidRDefault="0066339A">
      <w:pPr>
        <w:rPr>
          <w:rFonts w:ascii="Times New Roman" w:hAnsi="Times New Roman" w:cs="Times New Roman"/>
          <w:b/>
          <w:sz w:val="28"/>
          <w:szCs w:val="28"/>
        </w:rPr>
      </w:pPr>
      <w:r w:rsidRPr="0066339A">
        <w:rPr>
          <w:rFonts w:ascii="Times New Roman" w:hAnsi="Times New Roman" w:cs="Times New Roman"/>
          <w:b/>
          <w:sz w:val="28"/>
          <w:szCs w:val="28"/>
        </w:rPr>
        <w:lastRenderedPageBreak/>
        <w:t xml:space="preserve">Cooperating Teacher </w:t>
      </w:r>
      <w:r w:rsidR="00F61E14">
        <w:rPr>
          <w:rFonts w:ascii="Times New Roman" w:hAnsi="Times New Roman" w:cs="Times New Roman"/>
          <w:b/>
          <w:sz w:val="28"/>
          <w:szCs w:val="28"/>
        </w:rPr>
        <w:t>STAR</w:t>
      </w:r>
      <w:r w:rsidRPr="0066339A">
        <w:rPr>
          <w:rFonts w:ascii="Times New Roman" w:hAnsi="Times New Roman" w:cs="Times New Roman"/>
          <w:b/>
          <w:sz w:val="28"/>
          <w:szCs w:val="28"/>
        </w:rPr>
        <w:t xml:space="preserve"> Instrument</w:t>
      </w:r>
    </w:p>
    <w:p w:rsidR="0066339A" w:rsidRDefault="0066339A"/>
    <w:p w:rsidR="0066339A" w:rsidRDefault="0066339A"/>
    <w:p w:rsidR="0066339A" w:rsidRDefault="0066339A"/>
    <w:p w:rsidR="0066339A" w:rsidRDefault="0066339A"/>
    <w:p w:rsidR="0066339A" w:rsidRDefault="0066339A"/>
    <w:p w:rsidR="0066339A" w:rsidRDefault="0066339A">
      <w:pPr>
        <w:sectPr w:rsidR="0066339A" w:rsidSect="0066339A">
          <w:pgSz w:w="15840" w:h="12240" w:orient="landscape"/>
          <w:pgMar w:top="1008" w:right="720" w:bottom="1008" w:left="720" w:header="720" w:footer="720" w:gutter="0"/>
          <w:cols w:space="720"/>
          <w:docGrid w:linePitch="360"/>
        </w:sectPr>
      </w:pPr>
    </w:p>
    <w:p w:rsidR="00451945" w:rsidRPr="00301547" w:rsidRDefault="00451945" w:rsidP="00451945">
      <w:pPr>
        <w:spacing w:before="78"/>
        <w:ind w:left="270" w:right="-350"/>
        <w:jc w:val="both"/>
        <w:rPr>
          <w:rFonts w:ascii="Times New Roman" w:eastAsia="Times New Roman" w:hAnsi="Times New Roman" w:cs="Times New Roman"/>
          <w:b/>
          <w:sz w:val="20"/>
          <w:szCs w:val="20"/>
          <w:u w:val="single"/>
        </w:rPr>
      </w:pPr>
      <w:bookmarkStart w:id="0" w:name="_gjdgxs" w:colFirst="0" w:colLast="0"/>
      <w:bookmarkEnd w:id="0"/>
      <w:r w:rsidRPr="009F5C08">
        <w:rPr>
          <w:rFonts w:ascii="Times New Roman" w:eastAsia="Times New Roman" w:hAnsi="Times New Roman" w:cs="Times New Roman"/>
          <w:b/>
          <w:sz w:val="20"/>
          <w:szCs w:val="20"/>
          <w:u w:val="single"/>
        </w:rPr>
        <w:lastRenderedPageBreak/>
        <w:t>University/College</w:t>
      </w:r>
      <w:r w:rsidRPr="00301547">
        <w:rPr>
          <w:rFonts w:ascii="Times New Roman" w:eastAsia="Times New Roman" w:hAnsi="Times New Roman" w:cs="Times New Roman"/>
          <w:b/>
          <w:sz w:val="20"/>
          <w:szCs w:val="20"/>
          <w:u w:val="single"/>
        </w:rPr>
        <w:tab/>
      </w:r>
      <w:r w:rsidRPr="00301547">
        <w:rPr>
          <w:rFonts w:ascii="Times New Roman" w:eastAsia="Times New Roman" w:hAnsi="Times New Roman" w:cs="Times New Roman"/>
          <w:b/>
          <w:sz w:val="20"/>
          <w:szCs w:val="20"/>
          <w:u w:val="single"/>
        </w:rPr>
        <w:tab/>
      </w:r>
      <w:r w:rsidRPr="00301547">
        <w:rPr>
          <w:rFonts w:ascii="Times New Roman" w:eastAsia="Times New Roman" w:hAnsi="Times New Roman" w:cs="Times New Roman"/>
          <w:b/>
          <w:sz w:val="20"/>
          <w:szCs w:val="20"/>
          <w:u w:val="single"/>
        </w:rPr>
        <w:tab/>
        <w:t>/Content</w:t>
      </w:r>
      <w:r w:rsidRPr="00301547">
        <w:rPr>
          <w:rFonts w:ascii="Times New Roman" w:eastAsia="Times New Roman" w:hAnsi="Times New Roman" w:cs="Times New Roman"/>
          <w:b/>
          <w:sz w:val="20"/>
          <w:szCs w:val="20"/>
          <w:u w:val="single"/>
        </w:rPr>
        <w:tab/>
      </w:r>
      <w:r w:rsidRPr="00301547">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rPr>
        <w:t xml:space="preserve"> </w:t>
      </w:r>
      <w:r w:rsidR="00F61E14">
        <w:rPr>
          <w:rFonts w:ascii="Times New Roman" w:eastAsia="Times New Roman" w:hAnsi="Times New Roman" w:cs="Times New Roman"/>
          <w:b/>
          <w:sz w:val="20"/>
          <w:szCs w:val="20"/>
        </w:rPr>
        <w:t>STAR</w:t>
      </w:r>
      <w:r w:rsidRPr="00301547">
        <w:rPr>
          <w:rFonts w:ascii="Times New Roman" w:eastAsia="Times New Roman" w:hAnsi="Times New Roman" w:cs="Times New Roman"/>
          <w:b/>
          <w:sz w:val="20"/>
          <w:szCs w:val="20"/>
        </w:rPr>
        <w:t xml:space="preserve"> Clinical </w:t>
      </w:r>
      <w:r>
        <w:rPr>
          <w:rFonts w:ascii="Times New Roman" w:eastAsia="Times New Roman" w:hAnsi="Times New Roman" w:cs="Times New Roman"/>
          <w:b/>
          <w:sz w:val="20"/>
          <w:szCs w:val="20"/>
        </w:rPr>
        <w:t>Assessment Tool</w:t>
      </w:r>
      <w:r w:rsidRPr="00301547">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CD3917">
        <w:rPr>
          <w:rFonts w:ascii="Times New Roman" w:eastAsia="Times New Roman" w:hAnsi="Times New Roman" w:cs="Times New Roman"/>
          <w:b/>
          <w:sz w:val="20"/>
          <w:szCs w:val="20"/>
        </w:rPr>
        <w:tab/>
      </w:r>
      <w:r w:rsidR="00CD3917">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COOP </w:t>
      </w:r>
      <w:proofErr w:type="spellStart"/>
      <w:r>
        <w:rPr>
          <w:rFonts w:ascii="Times New Roman" w:eastAsia="Times New Roman" w:hAnsi="Times New Roman" w:cs="Times New Roman"/>
          <w:b/>
          <w:sz w:val="20"/>
          <w:szCs w:val="20"/>
        </w:rPr>
        <w:t>Tchr</w:t>
      </w:r>
      <w:proofErr w:type="spellEnd"/>
      <w:r w:rsidRPr="00301547">
        <w:rPr>
          <w:rFonts w:ascii="Times New Roman" w:eastAsia="Times New Roman" w:hAnsi="Times New Roman" w:cs="Times New Roman"/>
          <w:b/>
          <w:sz w:val="20"/>
          <w:szCs w:val="20"/>
          <w:u w:val="single"/>
        </w:rPr>
        <w:tab/>
      </w:r>
      <w:r w:rsidRPr="00301547">
        <w:rPr>
          <w:rFonts w:ascii="Times New Roman" w:eastAsia="Times New Roman" w:hAnsi="Times New Roman" w:cs="Times New Roman"/>
          <w:b/>
          <w:sz w:val="20"/>
          <w:szCs w:val="20"/>
          <w:u w:val="single"/>
        </w:rPr>
        <w:tab/>
      </w:r>
      <w:r w:rsidRPr="00301547">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r>
    </w:p>
    <w:p w:rsidR="00451945" w:rsidRDefault="00451945" w:rsidP="00451945">
      <w:pPr>
        <w:spacing w:before="78"/>
        <w:ind w:left="270" w:right="-350"/>
        <w:rPr>
          <w:rFonts w:ascii="Times New Roman" w:eastAsia="Times New Roman" w:hAnsi="Times New Roman" w:cs="Times New Roman"/>
          <w:sz w:val="16"/>
          <w:szCs w:val="16"/>
        </w:rPr>
      </w:pPr>
      <w:r w:rsidRPr="00301547">
        <w:rPr>
          <w:rFonts w:ascii="Times New Roman" w:eastAsia="Times New Roman" w:hAnsi="Times New Roman" w:cs="Times New Roman"/>
          <w:sz w:val="20"/>
          <w:szCs w:val="20"/>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16"/>
          <w:szCs w:val="16"/>
        </w:rPr>
        <w:t>Name of evaluator</w:t>
      </w:r>
    </w:p>
    <w:p w:rsidR="00451945" w:rsidRPr="00301547" w:rsidRDefault="00451945" w:rsidP="00451945">
      <w:pPr>
        <w:spacing w:line="321" w:lineRule="auto"/>
        <w:ind w:left="270" w:right="-350"/>
        <w:jc w:val="both"/>
        <w:rPr>
          <w:rFonts w:ascii="Times New Roman" w:eastAsia="Times New Roman" w:hAnsi="Times New Roman" w:cs="Times New Roman"/>
          <w:b/>
          <w:sz w:val="20"/>
          <w:szCs w:val="20"/>
          <w:u w:val="single"/>
        </w:rPr>
      </w:pPr>
      <w:r w:rsidRPr="00301547">
        <w:rPr>
          <w:rFonts w:ascii="Times New Roman" w:eastAsia="Times New Roman" w:hAnsi="Times New Roman" w:cs="Times New Roman"/>
          <w:b/>
          <w:sz w:val="20"/>
          <w:szCs w:val="20"/>
          <w:u w:val="single"/>
        </w:rPr>
        <w:t>Candidate</w:t>
      </w:r>
      <w:r w:rsidRPr="00301547">
        <w:rPr>
          <w:rFonts w:ascii="Times New Roman" w:eastAsia="Times New Roman" w:hAnsi="Times New Roman" w:cs="Times New Roman"/>
          <w:b/>
          <w:sz w:val="20"/>
          <w:szCs w:val="20"/>
          <w:u w:val="single"/>
        </w:rPr>
        <w:tab/>
      </w:r>
      <w:r w:rsidRPr="00301547">
        <w:rPr>
          <w:rFonts w:ascii="Times New Roman" w:eastAsia="Times New Roman" w:hAnsi="Times New Roman" w:cs="Times New Roman"/>
          <w:b/>
          <w:sz w:val="20"/>
          <w:szCs w:val="20"/>
          <w:u w:val="single"/>
        </w:rPr>
        <w:tab/>
      </w:r>
      <w:r w:rsidRPr="00301547">
        <w:rPr>
          <w:rFonts w:ascii="Times New Roman" w:eastAsia="Times New Roman" w:hAnsi="Times New Roman" w:cs="Times New Roman"/>
          <w:b/>
          <w:sz w:val="20"/>
          <w:szCs w:val="20"/>
          <w:u w:val="single"/>
        </w:rPr>
        <w:tab/>
      </w:r>
      <w:r w:rsidRPr="00301547">
        <w:rPr>
          <w:rFonts w:ascii="Times New Roman" w:eastAsia="Times New Roman" w:hAnsi="Times New Roman" w:cs="Times New Roman"/>
          <w:b/>
          <w:sz w:val="20"/>
          <w:szCs w:val="20"/>
          <w:u w:val="single"/>
        </w:rPr>
        <w:tab/>
      </w:r>
      <w:r w:rsidRPr="00301547">
        <w:rPr>
          <w:rFonts w:ascii="Times New Roman" w:eastAsia="Times New Roman" w:hAnsi="Times New Roman" w:cs="Times New Roman"/>
          <w:b/>
          <w:sz w:val="20"/>
          <w:szCs w:val="20"/>
        </w:rPr>
        <w:t xml:space="preserve"> </w:t>
      </w:r>
      <w:r w:rsidRPr="00301547">
        <w:rPr>
          <w:rFonts w:ascii="Times New Roman" w:eastAsia="Times New Roman" w:hAnsi="Times New Roman" w:cs="Times New Roman"/>
          <w:b/>
          <w:sz w:val="20"/>
          <w:szCs w:val="20"/>
        </w:rPr>
        <w:tab/>
      </w:r>
      <w:r w:rsidRPr="00301547">
        <w:rPr>
          <w:rFonts w:ascii="Times New Roman" w:eastAsia="Times New Roman" w:hAnsi="Times New Roman" w:cs="Times New Roman"/>
          <w:b/>
          <w:sz w:val="20"/>
          <w:szCs w:val="20"/>
        </w:rPr>
        <w:tab/>
      </w:r>
      <w:r w:rsidRPr="00301547">
        <w:rPr>
          <w:rFonts w:ascii="Times New Roman" w:eastAsia="Times New Roman" w:hAnsi="Times New Roman" w:cs="Times New Roman"/>
          <w:b/>
          <w:sz w:val="20"/>
          <w:szCs w:val="20"/>
        </w:rPr>
        <w:tab/>
      </w:r>
      <w:r w:rsidR="00CD3917">
        <w:rPr>
          <w:rFonts w:ascii="Times New Roman" w:eastAsia="Times New Roman" w:hAnsi="Times New Roman" w:cs="Times New Roman"/>
          <w:b/>
        </w:rPr>
        <w:t>Student Teaching Assessment Record</w:t>
      </w:r>
      <w:r w:rsidRPr="00301547">
        <w:rPr>
          <w:rFonts w:ascii="Times New Roman" w:eastAsia="Times New Roman" w:hAnsi="Times New Roman" w:cs="Times New Roman"/>
          <w:sz w:val="20"/>
          <w:szCs w:val="20"/>
        </w:rPr>
        <w:tab/>
      </w:r>
      <w:r w:rsidRPr="00301547">
        <w:rPr>
          <w:rFonts w:ascii="Times New Roman" w:eastAsia="Times New Roman" w:hAnsi="Times New Roman" w:cs="Times New Roman"/>
          <w:sz w:val="20"/>
          <w:szCs w:val="20"/>
        </w:rPr>
        <w:tab/>
      </w:r>
      <w:r w:rsidR="00CD3917">
        <w:rPr>
          <w:rFonts w:ascii="Times New Roman" w:eastAsia="Times New Roman" w:hAnsi="Times New Roman" w:cs="Times New Roman"/>
          <w:sz w:val="20"/>
          <w:szCs w:val="20"/>
        </w:rPr>
        <w:tab/>
      </w:r>
      <w:r w:rsidRPr="00301547">
        <w:rPr>
          <w:rFonts w:ascii="Times New Roman" w:eastAsia="Times New Roman" w:hAnsi="Times New Roman" w:cs="Times New Roman"/>
          <w:b/>
          <w:sz w:val="20"/>
          <w:szCs w:val="20"/>
          <w:u w:val="single"/>
        </w:rPr>
        <w:t>Midterm</w:t>
      </w:r>
      <w:r w:rsidRPr="00301547">
        <w:rPr>
          <w:rFonts w:ascii="Times New Roman" w:eastAsia="Times New Roman" w:hAnsi="Times New Roman" w:cs="Times New Roman"/>
          <w:b/>
          <w:sz w:val="20"/>
          <w:szCs w:val="20"/>
          <w:u w:val="single"/>
        </w:rPr>
        <w:tab/>
      </w:r>
      <w:r w:rsidRPr="00301547">
        <w:rPr>
          <w:rFonts w:ascii="Times New Roman" w:eastAsia="Times New Roman" w:hAnsi="Times New Roman" w:cs="Times New Roman"/>
          <w:b/>
          <w:sz w:val="20"/>
          <w:szCs w:val="20"/>
          <w:u w:val="single"/>
        </w:rPr>
        <w:tab/>
        <w:t>Final</w:t>
      </w:r>
      <w:r w:rsidRPr="00301547">
        <w:rPr>
          <w:rFonts w:ascii="Times New Roman" w:eastAsia="Times New Roman" w:hAnsi="Times New Roman" w:cs="Times New Roman"/>
          <w:b/>
          <w:sz w:val="20"/>
          <w:szCs w:val="20"/>
          <w:u w:val="single"/>
        </w:rPr>
        <w:tab/>
      </w:r>
      <w:r w:rsidRPr="00301547">
        <w:rPr>
          <w:rFonts w:ascii="Times New Roman" w:eastAsia="Times New Roman" w:hAnsi="Times New Roman" w:cs="Times New Roman"/>
          <w:b/>
          <w:sz w:val="20"/>
          <w:szCs w:val="20"/>
          <w:u w:val="single"/>
        </w:rPr>
        <w:tab/>
      </w:r>
    </w:p>
    <w:tbl>
      <w:tblPr>
        <w:tblW w:w="14475" w:type="dxa"/>
        <w:tblInd w:w="105" w:type="dxa"/>
        <w:tblLayout w:type="fixed"/>
        <w:tblLook w:val="0000" w:firstRow="0" w:lastRow="0" w:firstColumn="0" w:lastColumn="0" w:noHBand="0" w:noVBand="0"/>
      </w:tblPr>
      <w:tblGrid>
        <w:gridCol w:w="1950"/>
        <w:gridCol w:w="2340"/>
        <w:gridCol w:w="2685"/>
        <w:gridCol w:w="3525"/>
        <w:gridCol w:w="3255"/>
        <w:gridCol w:w="720"/>
      </w:tblGrid>
      <w:tr w:rsidR="00451945" w:rsidTr="00CD3917">
        <w:trPr>
          <w:trHeight w:val="616"/>
        </w:trPr>
        <w:tc>
          <w:tcPr>
            <w:tcW w:w="14475" w:type="dxa"/>
            <w:gridSpan w:val="6"/>
            <w:tcBorders>
              <w:top w:val="single" w:sz="4" w:space="0" w:color="000000"/>
              <w:left w:val="single" w:sz="4" w:space="0" w:color="000000"/>
              <w:bottom w:val="single" w:sz="4" w:space="0" w:color="000000"/>
              <w:right w:val="single" w:sz="4" w:space="0" w:color="000000"/>
            </w:tcBorders>
          </w:tcPr>
          <w:p w:rsidR="00451945" w:rsidRDefault="00451945" w:rsidP="009C5836">
            <w:pPr>
              <w:spacing w:before="1"/>
              <w:ind w:right="180"/>
              <w:jc w:val="both"/>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InTASC</w:t>
            </w:r>
            <w:proofErr w:type="spellEnd"/>
            <w:r>
              <w:rPr>
                <w:rFonts w:ascii="Times New Roman" w:eastAsia="Times New Roman" w:hAnsi="Times New Roman" w:cs="Times New Roman"/>
                <w:b/>
                <w:sz w:val="18"/>
                <w:szCs w:val="18"/>
              </w:rPr>
              <w:t xml:space="preserve"> Standard 1: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r>
      <w:tr w:rsidR="00451945" w:rsidTr="00451945">
        <w:trPr>
          <w:trHeight w:val="620"/>
        </w:trPr>
        <w:tc>
          <w:tcPr>
            <w:tcW w:w="195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Learner Development</w:t>
            </w:r>
          </w:p>
          <w:p w:rsidR="00451945" w:rsidRDefault="00451945" w:rsidP="00451945">
            <w:pPr>
              <w:spacing w:before="1"/>
              <w:ind w:left="80" w:right="180"/>
              <w:rPr>
                <w:rFonts w:ascii="Times New Roman" w:eastAsia="Times New Roman" w:hAnsi="Times New Roman" w:cs="Times New Roman"/>
                <w:sz w:val="18"/>
                <w:szCs w:val="18"/>
              </w:rPr>
            </w:pPr>
            <w:r>
              <w:rPr>
                <w:rFonts w:ascii="Times New Roman" w:eastAsia="Times New Roman" w:hAnsi="Times New Roman" w:cs="Times New Roman"/>
                <w:b/>
                <w:sz w:val="18"/>
                <w:szCs w:val="18"/>
              </w:rPr>
              <w:t>Criteria</w:t>
            </w:r>
          </w:p>
          <w:p w:rsidR="00451945" w:rsidRDefault="00451945" w:rsidP="00451945">
            <w:pPr>
              <w:spacing w:before="1"/>
              <w:ind w:left="80" w:right="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teacher…</w:t>
            </w:r>
          </w:p>
        </w:tc>
        <w:tc>
          <w:tcPr>
            <w:tcW w:w="234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110" w:right="7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451945" w:rsidRDefault="00451945" w:rsidP="00451945">
            <w:pPr>
              <w:spacing w:before="1"/>
              <w:ind w:left="938" w:right="922"/>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685"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544"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451945" w:rsidRDefault="00451945" w:rsidP="00451945">
            <w:pPr>
              <w:spacing w:before="1"/>
              <w:ind w:left="110" w:right="-2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3525"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4"/>
              <w:ind w:left="391" w:right="301" w:hanging="43"/>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451945" w:rsidRDefault="00451945" w:rsidP="00451945">
            <w:pPr>
              <w:spacing w:before="4"/>
              <w:ind w:left="391" w:right="301" w:hanging="43"/>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3255"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298" w:right="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451945" w:rsidRDefault="00451945" w:rsidP="00451945">
            <w:pPr>
              <w:spacing w:before="1"/>
              <w:ind w:left="298" w:right="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117" w:right="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Raw </w:t>
            </w:r>
          </w:p>
          <w:p w:rsidR="00451945" w:rsidRDefault="00451945" w:rsidP="00451945">
            <w:pPr>
              <w:spacing w:before="1"/>
              <w:ind w:left="-117" w:right="90"/>
              <w:rPr>
                <w:rFonts w:ascii="Times New Roman" w:eastAsia="Times New Roman" w:hAnsi="Times New Roman" w:cs="Times New Roman"/>
                <w:b/>
                <w:sz w:val="18"/>
                <w:szCs w:val="18"/>
              </w:rPr>
            </w:pPr>
            <w:r>
              <w:rPr>
                <w:rFonts w:ascii="Times New Roman" w:eastAsia="Times New Roman" w:hAnsi="Times New Roman" w:cs="Times New Roman"/>
                <w:b/>
                <w:sz w:val="18"/>
                <w:szCs w:val="18"/>
              </w:rPr>
              <w:t>Score</w:t>
            </w:r>
          </w:p>
        </w:tc>
      </w:tr>
      <w:tr w:rsidR="00451945" w:rsidTr="00451945">
        <w:trPr>
          <w:trHeight w:val="1500"/>
        </w:trPr>
        <w:tc>
          <w:tcPr>
            <w:tcW w:w="1950" w:type="dxa"/>
            <w:tcBorders>
              <w:top w:val="single" w:sz="4" w:space="0" w:color="000000"/>
              <w:left w:val="single" w:sz="4" w:space="0" w:color="000000"/>
              <w:bottom w:val="single" w:sz="4" w:space="0" w:color="000000"/>
              <w:right w:val="single" w:sz="4" w:space="0" w:color="000000"/>
            </w:tcBorders>
          </w:tcPr>
          <w:p w:rsidR="00451945" w:rsidRDefault="00451945" w:rsidP="00451945">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1.1-Learner growth and development</w:t>
            </w:r>
          </w:p>
        </w:tc>
        <w:tc>
          <w:tcPr>
            <w:tcW w:w="2340" w:type="dxa"/>
            <w:tcBorders>
              <w:top w:val="single" w:sz="4" w:space="0" w:color="000000"/>
              <w:left w:val="single" w:sz="4" w:space="0" w:color="000000"/>
              <w:bottom w:val="single" w:sz="4" w:space="0" w:color="000000"/>
              <w:right w:val="single" w:sz="4" w:space="0" w:color="000000"/>
            </w:tcBorders>
          </w:tcPr>
          <w:p w:rsidR="00451945" w:rsidRDefault="00451945" w:rsidP="00451945">
            <w:pPr>
              <w:ind w:right="9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demonstrated a minimal understanding of child development.</w:t>
            </w:r>
          </w:p>
        </w:tc>
        <w:tc>
          <w:tcPr>
            <w:tcW w:w="2685" w:type="dxa"/>
            <w:tcBorders>
              <w:top w:val="single" w:sz="4" w:space="0" w:color="000000"/>
              <w:left w:val="single" w:sz="4" w:space="0" w:color="000000"/>
              <w:bottom w:val="single" w:sz="4" w:space="0" w:color="000000"/>
              <w:right w:val="single" w:sz="4" w:space="0" w:color="000000"/>
            </w:tcBorders>
          </w:tcPr>
          <w:p w:rsidR="00451945" w:rsidRDefault="00451945" w:rsidP="00451945">
            <w:pPr>
              <w:ind w:right="117"/>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demonstrated</w:t>
            </w:r>
          </w:p>
          <w:p w:rsidR="00451945" w:rsidRDefault="00451945" w:rsidP="00A95AB6">
            <w:pPr>
              <w:widowControl w:val="0"/>
              <w:numPr>
                <w:ilvl w:val="0"/>
                <w:numId w:val="59"/>
              </w:numPr>
              <w:pBdr>
                <w:top w:val="nil"/>
                <w:left w:val="nil"/>
                <w:bottom w:val="nil"/>
                <w:right w:val="nil"/>
                <w:between w:val="nil"/>
              </w:pBdr>
              <w:ind w:left="353" w:right="117" w:hanging="270"/>
              <w:contextualSpacing/>
              <w:jc w:val="left"/>
              <w:rPr>
                <w:color w:val="000000"/>
                <w:sz w:val="18"/>
                <w:szCs w:val="18"/>
              </w:rPr>
            </w:pPr>
            <w:r>
              <w:rPr>
                <w:rFonts w:ascii="Times New Roman" w:eastAsia="Times New Roman" w:hAnsi="Times New Roman" w:cs="Times New Roman"/>
                <w:color w:val="000000"/>
                <w:sz w:val="18"/>
                <w:szCs w:val="18"/>
              </w:rPr>
              <w:t>an understanding of child development</w:t>
            </w:r>
          </w:p>
          <w:p w:rsidR="00451945" w:rsidRDefault="00451945" w:rsidP="00A95AB6">
            <w:pPr>
              <w:widowControl w:val="0"/>
              <w:numPr>
                <w:ilvl w:val="0"/>
                <w:numId w:val="59"/>
              </w:numPr>
              <w:pBdr>
                <w:top w:val="nil"/>
                <w:left w:val="nil"/>
                <w:bottom w:val="nil"/>
                <w:right w:val="nil"/>
                <w:between w:val="nil"/>
              </w:pBdr>
              <w:ind w:left="353" w:right="117" w:hanging="270"/>
              <w:contextualSpacing/>
              <w:jc w:val="left"/>
              <w:rPr>
                <w:color w:val="000000"/>
                <w:sz w:val="18"/>
                <w:szCs w:val="18"/>
              </w:rPr>
            </w:pPr>
            <w:r>
              <w:rPr>
                <w:rFonts w:ascii="Times New Roman" w:eastAsia="Times New Roman" w:hAnsi="Times New Roman" w:cs="Times New Roman"/>
                <w:color w:val="000000"/>
                <w:sz w:val="18"/>
                <w:szCs w:val="18"/>
              </w:rPr>
              <w:t>but did not apply it to planning for instruction.</w:t>
            </w:r>
          </w:p>
        </w:tc>
        <w:tc>
          <w:tcPr>
            <w:tcW w:w="3525" w:type="dxa"/>
            <w:tcBorders>
              <w:top w:val="single" w:sz="4" w:space="0" w:color="000000"/>
              <w:left w:val="single" w:sz="4" w:space="0" w:color="000000"/>
              <w:bottom w:val="single" w:sz="4" w:space="0" w:color="000000"/>
              <w:right w:val="single" w:sz="4" w:space="0" w:color="000000"/>
            </w:tcBorders>
          </w:tcPr>
          <w:p w:rsidR="00451945" w:rsidRDefault="00451945" w:rsidP="005E588E">
            <w:pPr>
              <w:ind w:right="6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demonstrated</w:t>
            </w:r>
          </w:p>
          <w:p w:rsidR="00451945" w:rsidRDefault="00451945" w:rsidP="00A95AB6">
            <w:pPr>
              <w:widowControl w:val="0"/>
              <w:numPr>
                <w:ilvl w:val="0"/>
                <w:numId w:val="60"/>
              </w:numPr>
              <w:pBdr>
                <w:top w:val="nil"/>
                <w:left w:val="nil"/>
                <w:bottom w:val="nil"/>
                <w:right w:val="nil"/>
                <w:between w:val="nil"/>
              </w:pBdr>
              <w:ind w:left="277" w:right="61" w:hanging="270"/>
              <w:contextualSpacing/>
              <w:jc w:val="left"/>
              <w:rPr>
                <w:color w:val="000000"/>
                <w:sz w:val="18"/>
                <w:szCs w:val="18"/>
              </w:rPr>
            </w:pPr>
            <w:r>
              <w:rPr>
                <w:rFonts w:ascii="Times New Roman" w:eastAsia="Times New Roman" w:hAnsi="Times New Roman" w:cs="Times New Roman"/>
                <w:color w:val="000000"/>
                <w:sz w:val="18"/>
                <w:szCs w:val="18"/>
              </w:rPr>
              <w:t xml:space="preserve">learner </w:t>
            </w:r>
            <w:r>
              <w:rPr>
                <w:rFonts w:ascii="Times New Roman" w:eastAsia="Times New Roman" w:hAnsi="Times New Roman" w:cs="Times New Roman"/>
                <w:sz w:val="18"/>
                <w:szCs w:val="18"/>
              </w:rPr>
              <w:t>development</w:t>
            </w:r>
            <w:r>
              <w:rPr>
                <w:rFonts w:ascii="Times New Roman" w:eastAsia="Times New Roman" w:hAnsi="Times New Roman" w:cs="Times New Roman"/>
                <w:color w:val="000000"/>
                <w:sz w:val="18"/>
                <w:szCs w:val="18"/>
              </w:rPr>
              <w:t xml:space="preserve"> through planned developmentally appropriate instruction</w:t>
            </w:r>
          </w:p>
          <w:p w:rsidR="00451945" w:rsidRDefault="00451945" w:rsidP="00A95AB6">
            <w:pPr>
              <w:widowControl w:val="0"/>
              <w:numPr>
                <w:ilvl w:val="0"/>
                <w:numId w:val="60"/>
              </w:numPr>
              <w:pBdr>
                <w:top w:val="nil"/>
                <w:left w:val="nil"/>
                <w:bottom w:val="nil"/>
                <w:right w:val="nil"/>
                <w:between w:val="nil"/>
              </w:pBdr>
              <w:ind w:left="277" w:right="61" w:hanging="270"/>
              <w:contextualSpacing/>
              <w:jc w:val="left"/>
              <w:rPr>
                <w:color w:val="000000"/>
                <w:sz w:val="18"/>
                <w:szCs w:val="18"/>
              </w:rPr>
            </w:pPr>
            <w:r>
              <w:rPr>
                <w:rFonts w:ascii="Times New Roman" w:eastAsia="Times New Roman" w:hAnsi="Times New Roman" w:cs="Times New Roman"/>
                <w:color w:val="000000"/>
                <w:sz w:val="18"/>
                <w:szCs w:val="18"/>
              </w:rPr>
              <w:t>which addressed many of the individual learners’ strengths, interests, and needs.</w:t>
            </w:r>
          </w:p>
        </w:tc>
        <w:tc>
          <w:tcPr>
            <w:tcW w:w="3255" w:type="dxa"/>
            <w:tcBorders>
              <w:top w:val="single" w:sz="4" w:space="0" w:color="000000"/>
              <w:left w:val="single" w:sz="4" w:space="0" w:color="000000"/>
              <w:bottom w:val="single" w:sz="4" w:space="0" w:color="000000"/>
              <w:right w:val="single" w:sz="4" w:space="0" w:color="000000"/>
            </w:tcBorders>
          </w:tcPr>
          <w:p w:rsidR="00451945" w:rsidRDefault="00451945" w:rsidP="009C5836">
            <w:pPr>
              <w:ind w:right="155"/>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Candidate met all expectations in the accomplished practitioner-</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target level.  As well as use</w:t>
            </w:r>
          </w:p>
          <w:p w:rsidR="00451945" w:rsidRDefault="00451945" w:rsidP="00A95AB6">
            <w:pPr>
              <w:widowControl w:val="0"/>
              <w:numPr>
                <w:ilvl w:val="0"/>
                <w:numId w:val="64"/>
              </w:numPr>
              <w:pBdr>
                <w:top w:val="nil"/>
                <w:left w:val="nil"/>
                <w:bottom w:val="nil"/>
                <w:right w:val="nil"/>
                <w:between w:val="nil"/>
              </w:pBdr>
              <w:ind w:left="262" w:right="-20" w:hanging="262"/>
              <w:contextualSpacing/>
              <w:jc w:val="left"/>
              <w:rPr>
                <w:color w:val="000000"/>
                <w:sz w:val="18"/>
                <w:szCs w:val="18"/>
              </w:rPr>
            </w:pPr>
            <w:r>
              <w:rPr>
                <w:rFonts w:ascii="Times New Roman" w:eastAsia="Times New Roman" w:hAnsi="Times New Roman" w:cs="Times New Roman"/>
                <w:color w:val="000000"/>
                <w:sz w:val="18"/>
                <w:szCs w:val="18"/>
              </w:rPr>
              <w:t xml:space="preserve">appropriate methods to </w:t>
            </w:r>
            <w:proofErr w:type="gramStart"/>
            <w:r>
              <w:rPr>
                <w:rFonts w:ascii="Times New Roman" w:eastAsia="Times New Roman" w:hAnsi="Times New Roman" w:cs="Times New Roman"/>
                <w:color w:val="000000"/>
                <w:sz w:val="18"/>
                <w:szCs w:val="18"/>
              </w:rPr>
              <w:t xml:space="preserve">evaluate </w:t>
            </w:r>
            <w:r>
              <w:rPr>
                <w:rFonts w:ascii="Times New Roman" w:eastAsia="Times New Roman" w:hAnsi="Times New Roman" w:cs="Times New Roman"/>
                <w:sz w:val="18"/>
                <w:szCs w:val="18"/>
              </w:rPr>
              <w:t xml:space="preserve"> the</w:t>
            </w:r>
            <w:proofErr w:type="gramEnd"/>
            <w:r>
              <w:rPr>
                <w:rFonts w:ascii="Times New Roman" w:eastAsia="Times New Roman" w:hAnsi="Times New Roman" w:cs="Times New Roman"/>
                <w:sz w:val="18"/>
                <w:szCs w:val="18"/>
              </w:rPr>
              <w:t xml:space="preserve"> vast majority of </w:t>
            </w:r>
            <w:r>
              <w:rPr>
                <w:rFonts w:ascii="Times New Roman" w:eastAsia="Times New Roman" w:hAnsi="Times New Roman" w:cs="Times New Roman"/>
                <w:color w:val="000000"/>
                <w:sz w:val="18"/>
                <w:szCs w:val="18"/>
              </w:rPr>
              <w:t>students’ skill levels of performance and</w:t>
            </w:r>
          </w:p>
          <w:p w:rsidR="00451945" w:rsidRDefault="00451945" w:rsidP="00A95AB6">
            <w:pPr>
              <w:widowControl w:val="0"/>
              <w:numPr>
                <w:ilvl w:val="0"/>
                <w:numId w:val="62"/>
              </w:numPr>
              <w:pBdr>
                <w:top w:val="nil"/>
                <w:left w:val="nil"/>
                <w:bottom w:val="nil"/>
                <w:right w:val="nil"/>
                <w:between w:val="nil"/>
              </w:pBdr>
              <w:ind w:left="262" w:right="-20" w:hanging="262"/>
              <w:contextualSpacing/>
              <w:jc w:val="left"/>
              <w:rPr>
                <w:color w:val="000000"/>
                <w:sz w:val="18"/>
                <w:szCs w:val="18"/>
              </w:rPr>
            </w:pPr>
            <w:r>
              <w:rPr>
                <w:rFonts w:ascii="Times New Roman" w:eastAsia="Times New Roman" w:hAnsi="Times New Roman" w:cs="Times New Roman"/>
                <w:color w:val="000000"/>
                <w:sz w:val="18"/>
                <w:szCs w:val="18"/>
              </w:rPr>
              <w:t>planned instruction accordingly.</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155"/>
              <w:rPr>
                <w:rFonts w:ascii="Times New Roman" w:eastAsia="Times New Roman" w:hAnsi="Times New Roman" w:cs="Times New Roman"/>
                <w:b/>
                <w:sz w:val="18"/>
                <w:szCs w:val="18"/>
              </w:rPr>
            </w:pPr>
          </w:p>
        </w:tc>
      </w:tr>
      <w:tr w:rsidR="00451945" w:rsidTr="00451945">
        <w:trPr>
          <w:trHeight w:val="1920"/>
        </w:trPr>
        <w:tc>
          <w:tcPr>
            <w:tcW w:w="1950" w:type="dxa"/>
            <w:tcBorders>
              <w:top w:val="single" w:sz="4" w:space="0" w:color="000000"/>
              <w:left w:val="single" w:sz="4" w:space="0" w:color="000000"/>
              <w:bottom w:val="single" w:sz="4" w:space="0" w:color="000000"/>
              <w:right w:val="single" w:sz="4" w:space="0" w:color="000000"/>
            </w:tcBorders>
          </w:tcPr>
          <w:p w:rsidR="00451945" w:rsidRDefault="00451945" w:rsidP="00451945">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1.2-Individual differences in readiness for instruction</w:t>
            </w:r>
          </w:p>
        </w:tc>
        <w:tc>
          <w:tcPr>
            <w:tcW w:w="2340" w:type="dxa"/>
            <w:tcBorders>
              <w:top w:val="single" w:sz="4" w:space="0" w:color="000000"/>
              <w:left w:val="single" w:sz="4" w:space="0" w:color="000000"/>
              <w:bottom w:val="single" w:sz="4" w:space="0" w:color="000000"/>
              <w:right w:val="single" w:sz="4" w:space="0" w:color="000000"/>
            </w:tcBorders>
          </w:tcPr>
          <w:p w:rsidR="00451945" w:rsidRDefault="00451945" w:rsidP="00451945">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made a minimal attempt to identify the specific areas of student readiness </w:t>
            </w:r>
            <w:proofErr w:type="gramStart"/>
            <w:r>
              <w:rPr>
                <w:rFonts w:ascii="Times New Roman" w:eastAsia="Times New Roman" w:hAnsi="Times New Roman" w:cs="Times New Roman"/>
                <w:sz w:val="18"/>
                <w:szCs w:val="18"/>
              </w:rPr>
              <w:t>of  whole</w:t>
            </w:r>
            <w:proofErr w:type="gramEnd"/>
            <w:r>
              <w:rPr>
                <w:rFonts w:ascii="Times New Roman" w:eastAsia="Times New Roman" w:hAnsi="Times New Roman" w:cs="Times New Roman"/>
                <w:sz w:val="18"/>
                <w:szCs w:val="18"/>
              </w:rPr>
              <w:t xml:space="preserve"> class</w:t>
            </w:r>
          </w:p>
          <w:p w:rsidR="00451945" w:rsidRDefault="00451945" w:rsidP="00A95AB6">
            <w:pPr>
              <w:widowControl w:val="0"/>
              <w:numPr>
                <w:ilvl w:val="0"/>
                <w:numId w:val="62"/>
              </w:numPr>
              <w:pBdr>
                <w:top w:val="nil"/>
                <w:left w:val="nil"/>
                <w:bottom w:val="nil"/>
                <w:right w:val="nil"/>
                <w:between w:val="nil"/>
              </w:pBdr>
              <w:ind w:left="258" w:right="-20" w:hanging="258"/>
              <w:contextualSpacing/>
              <w:jc w:val="left"/>
              <w:rPr>
                <w:color w:val="000000"/>
                <w:sz w:val="18"/>
                <w:szCs w:val="18"/>
              </w:rPr>
            </w:pPr>
            <w:r>
              <w:rPr>
                <w:rFonts w:ascii="Times New Roman" w:eastAsia="Times New Roman" w:hAnsi="Times New Roman" w:cs="Times New Roman"/>
                <w:color w:val="000000"/>
                <w:sz w:val="18"/>
                <w:szCs w:val="18"/>
              </w:rPr>
              <w:t>cognitive,</w:t>
            </w:r>
          </w:p>
          <w:p w:rsidR="00451945" w:rsidRDefault="00451945" w:rsidP="00A95AB6">
            <w:pPr>
              <w:widowControl w:val="0"/>
              <w:numPr>
                <w:ilvl w:val="0"/>
                <w:numId w:val="62"/>
              </w:numPr>
              <w:pBdr>
                <w:top w:val="nil"/>
                <w:left w:val="nil"/>
                <w:bottom w:val="nil"/>
                <w:right w:val="nil"/>
                <w:between w:val="nil"/>
              </w:pBdr>
              <w:ind w:left="258" w:right="-20" w:hanging="258"/>
              <w:contextualSpacing/>
              <w:jc w:val="left"/>
              <w:rPr>
                <w:color w:val="000000"/>
                <w:sz w:val="18"/>
                <w:szCs w:val="18"/>
              </w:rPr>
            </w:pPr>
            <w:r>
              <w:rPr>
                <w:rFonts w:ascii="Times New Roman" w:eastAsia="Times New Roman" w:hAnsi="Times New Roman" w:cs="Times New Roman"/>
                <w:color w:val="000000"/>
                <w:sz w:val="18"/>
                <w:szCs w:val="18"/>
              </w:rPr>
              <w:t>linguistic,</w:t>
            </w:r>
          </w:p>
          <w:p w:rsidR="00451945" w:rsidRDefault="00451945" w:rsidP="00A95AB6">
            <w:pPr>
              <w:widowControl w:val="0"/>
              <w:numPr>
                <w:ilvl w:val="0"/>
                <w:numId w:val="62"/>
              </w:numPr>
              <w:pBdr>
                <w:top w:val="nil"/>
                <w:left w:val="nil"/>
                <w:bottom w:val="nil"/>
                <w:right w:val="nil"/>
                <w:between w:val="nil"/>
              </w:pBdr>
              <w:ind w:left="258" w:right="-20" w:hanging="258"/>
              <w:contextualSpacing/>
              <w:jc w:val="left"/>
              <w:rPr>
                <w:color w:val="000000"/>
                <w:sz w:val="18"/>
                <w:szCs w:val="18"/>
              </w:rPr>
            </w:pPr>
            <w:r>
              <w:rPr>
                <w:rFonts w:ascii="Times New Roman" w:eastAsia="Times New Roman" w:hAnsi="Times New Roman" w:cs="Times New Roman"/>
                <w:color w:val="000000"/>
                <w:sz w:val="18"/>
                <w:szCs w:val="18"/>
              </w:rPr>
              <w:t>social,</w:t>
            </w:r>
          </w:p>
          <w:p w:rsidR="00451945" w:rsidRDefault="00451945" w:rsidP="00A95AB6">
            <w:pPr>
              <w:widowControl w:val="0"/>
              <w:numPr>
                <w:ilvl w:val="0"/>
                <w:numId w:val="62"/>
              </w:numPr>
              <w:pBdr>
                <w:top w:val="nil"/>
                <w:left w:val="nil"/>
                <w:bottom w:val="nil"/>
                <w:right w:val="nil"/>
                <w:between w:val="nil"/>
              </w:pBdr>
              <w:ind w:left="258" w:right="-20" w:hanging="258"/>
              <w:contextualSpacing/>
              <w:jc w:val="left"/>
              <w:rPr>
                <w:color w:val="000000"/>
                <w:sz w:val="18"/>
                <w:szCs w:val="18"/>
              </w:rPr>
            </w:pPr>
            <w:r>
              <w:rPr>
                <w:rFonts w:ascii="Times New Roman" w:eastAsia="Times New Roman" w:hAnsi="Times New Roman" w:cs="Times New Roman"/>
                <w:color w:val="000000"/>
                <w:sz w:val="18"/>
                <w:szCs w:val="18"/>
              </w:rPr>
              <w:t>emotional, or</w:t>
            </w:r>
          </w:p>
          <w:p w:rsidR="00451945" w:rsidRDefault="00451945" w:rsidP="00A95AB6">
            <w:pPr>
              <w:widowControl w:val="0"/>
              <w:numPr>
                <w:ilvl w:val="0"/>
                <w:numId w:val="62"/>
              </w:numPr>
              <w:pBdr>
                <w:top w:val="nil"/>
                <w:left w:val="nil"/>
                <w:bottom w:val="nil"/>
                <w:right w:val="nil"/>
                <w:between w:val="nil"/>
              </w:pBdr>
              <w:ind w:left="258" w:right="-20" w:hanging="258"/>
              <w:contextualSpacing/>
              <w:jc w:val="left"/>
              <w:rPr>
                <w:color w:val="000000"/>
                <w:sz w:val="18"/>
                <w:szCs w:val="18"/>
              </w:rPr>
            </w:pPr>
            <w:r>
              <w:rPr>
                <w:rFonts w:ascii="Times New Roman" w:eastAsia="Times New Roman" w:hAnsi="Times New Roman" w:cs="Times New Roman"/>
                <w:color w:val="000000"/>
                <w:sz w:val="18"/>
                <w:szCs w:val="18"/>
              </w:rPr>
              <w:t>physical</w:t>
            </w:r>
          </w:p>
        </w:tc>
        <w:tc>
          <w:tcPr>
            <w:tcW w:w="2685" w:type="dxa"/>
            <w:tcBorders>
              <w:top w:val="single" w:sz="4" w:space="0" w:color="000000"/>
              <w:left w:val="single" w:sz="4" w:space="0" w:color="000000"/>
              <w:bottom w:val="single" w:sz="4" w:space="0" w:color="000000"/>
              <w:right w:val="single" w:sz="4" w:space="0" w:color="000000"/>
            </w:tcBorders>
          </w:tcPr>
          <w:p w:rsidR="00451945" w:rsidRDefault="00451945" w:rsidP="00451945">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identified, for a limited number of the students in the classroom,</w:t>
            </w:r>
          </w:p>
          <w:p w:rsidR="00451945" w:rsidRDefault="00451945" w:rsidP="00A95AB6">
            <w:pPr>
              <w:widowControl w:val="0"/>
              <w:numPr>
                <w:ilvl w:val="0"/>
                <w:numId w:val="62"/>
              </w:numPr>
              <w:pBdr>
                <w:top w:val="nil"/>
                <w:left w:val="nil"/>
                <w:bottom w:val="nil"/>
                <w:right w:val="nil"/>
                <w:between w:val="nil"/>
              </w:pBdr>
              <w:ind w:left="263" w:right="-20" w:hanging="270"/>
              <w:contextualSpacing/>
              <w:jc w:val="left"/>
              <w:rPr>
                <w:color w:val="000000"/>
                <w:sz w:val="18"/>
                <w:szCs w:val="18"/>
              </w:rPr>
            </w:pPr>
            <w:r>
              <w:rPr>
                <w:rFonts w:ascii="Times New Roman" w:eastAsia="Times New Roman" w:hAnsi="Times New Roman" w:cs="Times New Roman"/>
                <w:color w:val="000000"/>
                <w:sz w:val="18"/>
                <w:szCs w:val="18"/>
              </w:rPr>
              <w:t>cognitive,</w:t>
            </w:r>
          </w:p>
          <w:p w:rsidR="00451945" w:rsidRDefault="00451945" w:rsidP="00A95AB6">
            <w:pPr>
              <w:widowControl w:val="0"/>
              <w:numPr>
                <w:ilvl w:val="0"/>
                <w:numId w:val="62"/>
              </w:numPr>
              <w:pBdr>
                <w:top w:val="nil"/>
                <w:left w:val="nil"/>
                <w:bottom w:val="nil"/>
                <w:right w:val="nil"/>
                <w:between w:val="nil"/>
              </w:pBdr>
              <w:ind w:left="263" w:right="-20" w:hanging="270"/>
              <w:contextualSpacing/>
              <w:jc w:val="left"/>
              <w:rPr>
                <w:color w:val="000000"/>
                <w:sz w:val="18"/>
                <w:szCs w:val="18"/>
              </w:rPr>
            </w:pPr>
            <w:r>
              <w:rPr>
                <w:rFonts w:ascii="Times New Roman" w:eastAsia="Times New Roman" w:hAnsi="Times New Roman" w:cs="Times New Roman"/>
                <w:color w:val="000000"/>
                <w:sz w:val="18"/>
                <w:szCs w:val="18"/>
              </w:rPr>
              <w:t>linguistic,</w:t>
            </w:r>
          </w:p>
          <w:p w:rsidR="00451945" w:rsidRDefault="00451945" w:rsidP="00A95AB6">
            <w:pPr>
              <w:widowControl w:val="0"/>
              <w:numPr>
                <w:ilvl w:val="0"/>
                <w:numId w:val="62"/>
              </w:numPr>
              <w:pBdr>
                <w:top w:val="nil"/>
                <w:left w:val="nil"/>
                <w:bottom w:val="nil"/>
                <w:right w:val="nil"/>
                <w:between w:val="nil"/>
              </w:pBdr>
              <w:ind w:left="263" w:right="-20" w:hanging="270"/>
              <w:contextualSpacing/>
              <w:jc w:val="left"/>
              <w:rPr>
                <w:color w:val="000000"/>
                <w:sz w:val="18"/>
                <w:szCs w:val="18"/>
              </w:rPr>
            </w:pPr>
            <w:r>
              <w:rPr>
                <w:rFonts w:ascii="Times New Roman" w:eastAsia="Times New Roman" w:hAnsi="Times New Roman" w:cs="Times New Roman"/>
                <w:color w:val="000000"/>
                <w:sz w:val="18"/>
                <w:szCs w:val="18"/>
              </w:rPr>
              <w:t>social,</w:t>
            </w:r>
          </w:p>
          <w:p w:rsidR="00451945" w:rsidRDefault="00451945" w:rsidP="00A95AB6">
            <w:pPr>
              <w:widowControl w:val="0"/>
              <w:numPr>
                <w:ilvl w:val="0"/>
                <w:numId w:val="62"/>
              </w:numPr>
              <w:pBdr>
                <w:top w:val="nil"/>
                <w:left w:val="nil"/>
                <w:bottom w:val="nil"/>
                <w:right w:val="nil"/>
                <w:between w:val="nil"/>
              </w:pBdr>
              <w:ind w:left="263" w:right="-20" w:hanging="270"/>
              <w:contextualSpacing/>
              <w:jc w:val="left"/>
              <w:rPr>
                <w:color w:val="000000"/>
                <w:sz w:val="18"/>
                <w:szCs w:val="18"/>
              </w:rPr>
            </w:pPr>
            <w:r>
              <w:rPr>
                <w:rFonts w:ascii="Times New Roman" w:eastAsia="Times New Roman" w:hAnsi="Times New Roman" w:cs="Times New Roman"/>
                <w:color w:val="000000"/>
                <w:sz w:val="18"/>
                <w:szCs w:val="18"/>
              </w:rPr>
              <w:t>emotional, or</w:t>
            </w:r>
          </w:p>
          <w:p w:rsidR="00451945" w:rsidRDefault="00451945" w:rsidP="00A95AB6">
            <w:pPr>
              <w:widowControl w:val="0"/>
              <w:numPr>
                <w:ilvl w:val="0"/>
                <w:numId w:val="62"/>
              </w:numPr>
              <w:pBdr>
                <w:top w:val="nil"/>
                <w:left w:val="nil"/>
                <w:bottom w:val="nil"/>
                <w:right w:val="nil"/>
                <w:between w:val="nil"/>
              </w:pBdr>
              <w:ind w:left="263" w:right="-20" w:hanging="270"/>
              <w:contextualSpacing/>
              <w:jc w:val="left"/>
              <w:rPr>
                <w:color w:val="000000"/>
                <w:sz w:val="18"/>
                <w:szCs w:val="18"/>
              </w:rPr>
            </w:pPr>
            <w:r>
              <w:rPr>
                <w:rFonts w:ascii="Times New Roman" w:eastAsia="Times New Roman" w:hAnsi="Times New Roman" w:cs="Times New Roman"/>
                <w:color w:val="000000"/>
                <w:sz w:val="18"/>
                <w:szCs w:val="18"/>
              </w:rPr>
              <w:t>physical aspects of student readiness for learning.</w:t>
            </w:r>
          </w:p>
        </w:tc>
        <w:tc>
          <w:tcPr>
            <w:tcW w:w="3525" w:type="dxa"/>
            <w:tcBorders>
              <w:top w:val="single" w:sz="4" w:space="0" w:color="000000"/>
              <w:left w:val="single" w:sz="4" w:space="0" w:color="000000"/>
              <w:bottom w:val="single" w:sz="4" w:space="0" w:color="000000"/>
              <w:right w:val="single" w:sz="4" w:space="0" w:color="000000"/>
            </w:tcBorders>
          </w:tcPr>
          <w:p w:rsidR="00451945" w:rsidRDefault="00451945" w:rsidP="005E588E">
            <w:pPr>
              <w:ind w:left="7"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identified, for most of the students in the classroom and for small groups of students,</w:t>
            </w:r>
          </w:p>
          <w:p w:rsidR="00451945" w:rsidRDefault="00451945" w:rsidP="00A95AB6">
            <w:pPr>
              <w:widowControl w:val="0"/>
              <w:numPr>
                <w:ilvl w:val="0"/>
                <w:numId w:val="66"/>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cognitive,</w:t>
            </w:r>
          </w:p>
          <w:p w:rsidR="00451945" w:rsidRDefault="00451945" w:rsidP="00A95AB6">
            <w:pPr>
              <w:widowControl w:val="0"/>
              <w:numPr>
                <w:ilvl w:val="0"/>
                <w:numId w:val="66"/>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linguistic,</w:t>
            </w:r>
          </w:p>
          <w:p w:rsidR="00451945" w:rsidRDefault="00451945" w:rsidP="00A95AB6">
            <w:pPr>
              <w:widowControl w:val="0"/>
              <w:numPr>
                <w:ilvl w:val="0"/>
                <w:numId w:val="66"/>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social,</w:t>
            </w:r>
          </w:p>
          <w:p w:rsidR="00451945" w:rsidRDefault="00451945" w:rsidP="00A95AB6">
            <w:pPr>
              <w:widowControl w:val="0"/>
              <w:numPr>
                <w:ilvl w:val="0"/>
                <w:numId w:val="66"/>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emotional, and</w:t>
            </w:r>
          </w:p>
          <w:p w:rsidR="00451945" w:rsidRDefault="00451945" w:rsidP="00A95AB6">
            <w:pPr>
              <w:widowControl w:val="0"/>
              <w:numPr>
                <w:ilvl w:val="0"/>
                <w:numId w:val="66"/>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physical aspects of student readiness for learning</w:t>
            </w:r>
            <w:r>
              <w:rPr>
                <w:rFonts w:ascii="Times New Roman" w:eastAsia="Times New Roman" w:hAnsi="Times New Roman" w:cs="Times New Roman"/>
                <w:sz w:val="18"/>
                <w:szCs w:val="18"/>
              </w:rPr>
              <w:t>.</w:t>
            </w:r>
          </w:p>
        </w:tc>
        <w:tc>
          <w:tcPr>
            <w:tcW w:w="3255" w:type="dxa"/>
            <w:tcBorders>
              <w:top w:val="single" w:sz="4" w:space="0" w:color="000000"/>
              <w:left w:val="single" w:sz="4" w:space="0" w:color="000000"/>
              <w:bottom w:val="single" w:sz="4" w:space="0" w:color="000000"/>
              <w:right w:val="single" w:sz="4" w:space="0" w:color="000000"/>
            </w:tcBorders>
          </w:tcPr>
          <w:p w:rsidR="00451945" w:rsidRDefault="00451945" w:rsidP="009C5836">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identified, for the vast majority of the students in the classroom and for small groups of students,</w:t>
            </w:r>
          </w:p>
          <w:p w:rsidR="00451945" w:rsidRDefault="00451945" w:rsidP="00A95AB6">
            <w:pPr>
              <w:widowControl w:val="0"/>
              <w:numPr>
                <w:ilvl w:val="0"/>
                <w:numId w:val="66"/>
              </w:numPr>
              <w:ind w:left="262" w:right="-20" w:hanging="262"/>
              <w:contextualSpacing/>
              <w:jc w:val="left"/>
              <w:rPr>
                <w:sz w:val="18"/>
                <w:szCs w:val="18"/>
              </w:rPr>
            </w:pPr>
            <w:r>
              <w:rPr>
                <w:rFonts w:ascii="Times New Roman" w:eastAsia="Times New Roman" w:hAnsi="Times New Roman" w:cs="Times New Roman"/>
                <w:sz w:val="18"/>
                <w:szCs w:val="18"/>
              </w:rPr>
              <w:t>cognitive,</w:t>
            </w:r>
          </w:p>
          <w:p w:rsidR="00451945" w:rsidRDefault="00451945" w:rsidP="00A95AB6">
            <w:pPr>
              <w:widowControl w:val="0"/>
              <w:numPr>
                <w:ilvl w:val="0"/>
                <w:numId w:val="66"/>
              </w:numPr>
              <w:ind w:left="262" w:right="-20" w:hanging="262"/>
              <w:contextualSpacing/>
              <w:jc w:val="left"/>
              <w:rPr>
                <w:sz w:val="18"/>
                <w:szCs w:val="18"/>
              </w:rPr>
            </w:pPr>
            <w:r>
              <w:rPr>
                <w:rFonts w:ascii="Times New Roman" w:eastAsia="Times New Roman" w:hAnsi="Times New Roman" w:cs="Times New Roman"/>
                <w:sz w:val="18"/>
                <w:szCs w:val="18"/>
              </w:rPr>
              <w:t>linguistic,</w:t>
            </w:r>
          </w:p>
          <w:p w:rsidR="00451945" w:rsidRDefault="00451945" w:rsidP="00A95AB6">
            <w:pPr>
              <w:widowControl w:val="0"/>
              <w:numPr>
                <w:ilvl w:val="0"/>
                <w:numId w:val="66"/>
              </w:numPr>
              <w:ind w:left="262" w:right="-20" w:hanging="262"/>
              <w:contextualSpacing/>
              <w:jc w:val="left"/>
              <w:rPr>
                <w:sz w:val="18"/>
                <w:szCs w:val="18"/>
              </w:rPr>
            </w:pPr>
            <w:r>
              <w:rPr>
                <w:rFonts w:ascii="Times New Roman" w:eastAsia="Times New Roman" w:hAnsi="Times New Roman" w:cs="Times New Roman"/>
                <w:sz w:val="18"/>
                <w:szCs w:val="18"/>
              </w:rPr>
              <w:t>social,</w:t>
            </w:r>
          </w:p>
          <w:p w:rsidR="00451945" w:rsidRDefault="00451945" w:rsidP="00A95AB6">
            <w:pPr>
              <w:widowControl w:val="0"/>
              <w:numPr>
                <w:ilvl w:val="0"/>
                <w:numId w:val="66"/>
              </w:numPr>
              <w:ind w:left="262" w:right="-20" w:hanging="262"/>
              <w:contextualSpacing/>
              <w:jc w:val="left"/>
              <w:rPr>
                <w:sz w:val="18"/>
                <w:szCs w:val="18"/>
              </w:rPr>
            </w:pPr>
            <w:r>
              <w:rPr>
                <w:rFonts w:ascii="Times New Roman" w:eastAsia="Times New Roman" w:hAnsi="Times New Roman" w:cs="Times New Roman"/>
                <w:sz w:val="18"/>
                <w:szCs w:val="18"/>
              </w:rPr>
              <w:t>emotional, and</w:t>
            </w:r>
          </w:p>
          <w:p w:rsidR="00451945" w:rsidRDefault="00451945" w:rsidP="00A95AB6">
            <w:pPr>
              <w:widowControl w:val="0"/>
              <w:numPr>
                <w:ilvl w:val="0"/>
                <w:numId w:val="66"/>
              </w:numPr>
              <w:ind w:left="262" w:right="-20" w:hanging="262"/>
              <w:contextualSpacing/>
              <w:jc w:val="left"/>
              <w:rPr>
                <w:sz w:val="18"/>
                <w:szCs w:val="18"/>
              </w:rPr>
            </w:pPr>
            <w:r>
              <w:rPr>
                <w:rFonts w:ascii="Times New Roman" w:eastAsia="Times New Roman" w:hAnsi="Times New Roman" w:cs="Times New Roman"/>
                <w:sz w:val="18"/>
                <w:szCs w:val="18"/>
              </w:rPr>
              <w:t>physical aspects of student readiness for learning.</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18"/>
            </w:pPr>
          </w:p>
        </w:tc>
      </w:tr>
      <w:tr w:rsidR="00451945" w:rsidTr="00451945">
        <w:trPr>
          <w:trHeight w:val="1066"/>
        </w:trPr>
        <w:tc>
          <w:tcPr>
            <w:tcW w:w="1950" w:type="dxa"/>
            <w:tcBorders>
              <w:top w:val="single" w:sz="4" w:space="0" w:color="000000"/>
              <w:left w:val="single" w:sz="4" w:space="0" w:color="000000"/>
              <w:bottom w:val="single" w:sz="4" w:space="0" w:color="000000"/>
              <w:right w:val="single" w:sz="4" w:space="0" w:color="000000"/>
            </w:tcBorders>
          </w:tcPr>
          <w:p w:rsidR="00451945" w:rsidRDefault="00451945" w:rsidP="00451945">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1.3-Assess for learning needs and performance</w:t>
            </w:r>
          </w:p>
        </w:tc>
        <w:tc>
          <w:tcPr>
            <w:tcW w:w="2340" w:type="dxa"/>
            <w:tcBorders>
              <w:top w:val="single" w:sz="4" w:space="0" w:color="000000"/>
              <w:left w:val="single" w:sz="4" w:space="0" w:color="000000"/>
              <w:bottom w:val="single" w:sz="4" w:space="0" w:color="000000"/>
              <w:right w:val="single" w:sz="4" w:space="0" w:color="000000"/>
            </w:tcBorders>
          </w:tcPr>
          <w:p w:rsidR="00451945" w:rsidRDefault="00451945" w:rsidP="00451945">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demonstrated</w:t>
            </w:r>
          </w:p>
          <w:p w:rsidR="00451945" w:rsidRDefault="00451945" w:rsidP="00A95AB6">
            <w:pPr>
              <w:widowControl w:val="0"/>
              <w:numPr>
                <w:ilvl w:val="0"/>
                <w:numId w:val="62"/>
              </w:numPr>
              <w:pBdr>
                <w:top w:val="nil"/>
                <w:left w:val="nil"/>
                <w:bottom w:val="nil"/>
                <w:right w:val="nil"/>
                <w:between w:val="nil"/>
              </w:pBdr>
              <w:ind w:left="258" w:right="-20" w:hanging="258"/>
              <w:contextualSpacing/>
              <w:jc w:val="left"/>
              <w:rPr>
                <w:color w:val="000000"/>
                <w:sz w:val="18"/>
                <w:szCs w:val="18"/>
              </w:rPr>
            </w:pPr>
            <w:r>
              <w:rPr>
                <w:rFonts w:ascii="Times New Roman" w:eastAsia="Times New Roman" w:hAnsi="Times New Roman" w:cs="Times New Roman"/>
                <w:color w:val="000000"/>
                <w:sz w:val="18"/>
                <w:szCs w:val="18"/>
              </w:rPr>
              <w:t>unrealistic expectations for student performance.</w:t>
            </w:r>
          </w:p>
        </w:tc>
        <w:tc>
          <w:tcPr>
            <w:tcW w:w="2685" w:type="dxa"/>
            <w:tcBorders>
              <w:top w:val="single" w:sz="4" w:space="0" w:color="000000"/>
              <w:left w:val="single" w:sz="4" w:space="0" w:color="000000"/>
              <w:bottom w:val="single" w:sz="4" w:space="0" w:color="000000"/>
              <w:right w:val="single" w:sz="4" w:space="0" w:color="000000"/>
            </w:tcBorders>
          </w:tcPr>
          <w:p w:rsidR="00451945" w:rsidRDefault="00451945" w:rsidP="00451945">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did</w:t>
            </w:r>
          </w:p>
          <w:p w:rsidR="00451945" w:rsidRDefault="00451945" w:rsidP="00A95AB6">
            <w:pPr>
              <w:widowControl w:val="0"/>
              <w:numPr>
                <w:ilvl w:val="0"/>
                <w:numId w:val="62"/>
              </w:numPr>
              <w:pBdr>
                <w:top w:val="nil"/>
                <w:left w:val="nil"/>
                <w:bottom w:val="nil"/>
                <w:right w:val="nil"/>
                <w:between w:val="nil"/>
              </w:pBdr>
              <w:ind w:left="263" w:right="-20" w:hanging="263"/>
              <w:contextualSpacing/>
              <w:jc w:val="left"/>
              <w:rPr>
                <w:color w:val="000000"/>
                <w:sz w:val="18"/>
                <w:szCs w:val="18"/>
              </w:rPr>
            </w:pPr>
            <w:r>
              <w:rPr>
                <w:rFonts w:ascii="Times New Roman" w:eastAsia="Times New Roman" w:hAnsi="Times New Roman" w:cs="Times New Roman"/>
                <w:color w:val="000000"/>
                <w:sz w:val="18"/>
                <w:szCs w:val="18"/>
              </w:rPr>
              <w:t>limited checking for understanding to assess student performance.</w:t>
            </w:r>
          </w:p>
        </w:tc>
        <w:tc>
          <w:tcPr>
            <w:tcW w:w="3525" w:type="dxa"/>
            <w:tcBorders>
              <w:top w:val="single" w:sz="4" w:space="0" w:color="000000"/>
              <w:left w:val="single" w:sz="4" w:space="0" w:color="000000"/>
              <w:bottom w:val="single" w:sz="4" w:space="0" w:color="000000"/>
              <w:right w:val="single" w:sz="4" w:space="0" w:color="000000"/>
            </w:tcBorders>
          </w:tcPr>
          <w:p w:rsidR="00451945" w:rsidRDefault="00451945" w:rsidP="005E588E">
            <w:pPr>
              <w:ind w:left="7"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regularly assessed</w:t>
            </w:r>
          </w:p>
          <w:p w:rsidR="00451945" w:rsidRDefault="00451945" w:rsidP="00A95AB6">
            <w:pPr>
              <w:widowControl w:val="0"/>
              <w:numPr>
                <w:ilvl w:val="0"/>
                <w:numId w:val="62"/>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individual and group performance in order</w:t>
            </w:r>
          </w:p>
          <w:p w:rsidR="00451945" w:rsidRDefault="00451945" w:rsidP="00A95AB6">
            <w:pPr>
              <w:widowControl w:val="0"/>
              <w:numPr>
                <w:ilvl w:val="0"/>
                <w:numId w:val="62"/>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to meet </w:t>
            </w:r>
            <w:r>
              <w:rPr>
                <w:rFonts w:ascii="Times New Roman" w:eastAsia="Times New Roman" w:hAnsi="Times New Roman" w:cs="Times New Roman"/>
                <w:sz w:val="18"/>
                <w:szCs w:val="18"/>
              </w:rPr>
              <w:t xml:space="preserve">most </w:t>
            </w:r>
            <w:r>
              <w:rPr>
                <w:rFonts w:ascii="Times New Roman" w:eastAsia="Times New Roman" w:hAnsi="Times New Roman" w:cs="Times New Roman"/>
                <w:color w:val="000000"/>
                <w:sz w:val="18"/>
                <w:szCs w:val="18"/>
              </w:rPr>
              <w:t>learners’ needs in instruction.</w:t>
            </w:r>
          </w:p>
        </w:tc>
        <w:tc>
          <w:tcPr>
            <w:tcW w:w="3255" w:type="dxa"/>
            <w:tcBorders>
              <w:top w:val="single" w:sz="4" w:space="0" w:color="000000"/>
              <w:left w:val="single" w:sz="4" w:space="0" w:color="000000"/>
              <w:bottom w:val="single" w:sz="4" w:space="0" w:color="000000"/>
              <w:right w:val="single" w:sz="4" w:space="0" w:color="000000"/>
            </w:tcBorders>
          </w:tcPr>
          <w:p w:rsidR="00451945" w:rsidRDefault="00451945" w:rsidP="009C5836">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w:t>
            </w:r>
          </w:p>
          <w:p w:rsidR="00451945" w:rsidRDefault="00451945" w:rsidP="00A95AB6">
            <w:pPr>
              <w:widowControl w:val="0"/>
              <w:numPr>
                <w:ilvl w:val="0"/>
                <w:numId w:val="68"/>
              </w:numPr>
              <w:pBdr>
                <w:top w:val="nil"/>
                <w:left w:val="nil"/>
                <w:bottom w:val="nil"/>
                <w:right w:val="nil"/>
                <w:between w:val="nil"/>
              </w:pBdr>
              <w:ind w:left="262" w:right="-20" w:hanging="262"/>
              <w:contextualSpacing/>
              <w:jc w:val="left"/>
              <w:rPr>
                <w:color w:val="000000"/>
                <w:sz w:val="18"/>
                <w:szCs w:val="18"/>
              </w:rPr>
            </w:pPr>
            <w:r>
              <w:rPr>
                <w:rFonts w:ascii="Times New Roman" w:eastAsia="Times New Roman" w:hAnsi="Times New Roman" w:cs="Times New Roman"/>
                <w:color w:val="000000"/>
                <w:sz w:val="18"/>
                <w:szCs w:val="18"/>
              </w:rPr>
              <w:t>maintained and</w:t>
            </w:r>
          </w:p>
          <w:p w:rsidR="00451945" w:rsidRDefault="00451945" w:rsidP="00A95AB6">
            <w:pPr>
              <w:widowControl w:val="0"/>
              <w:numPr>
                <w:ilvl w:val="0"/>
                <w:numId w:val="68"/>
              </w:numPr>
              <w:pBdr>
                <w:top w:val="nil"/>
                <w:left w:val="nil"/>
                <w:bottom w:val="nil"/>
                <w:right w:val="nil"/>
                <w:between w:val="nil"/>
              </w:pBdr>
              <w:ind w:left="262" w:right="-20" w:hanging="262"/>
              <w:contextualSpacing/>
              <w:jc w:val="left"/>
              <w:rPr>
                <w:color w:val="000000"/>
                <w:sz w:val="18"/>
                <w:szCs w:val="18"/>
              </w:rPr>
            </w:pPr>
            <w:r>
              <w:rPr>
                <w:rFonts w:ascii="Times New Roman" w:eastAsia="Times New Roman" w:hAnsi="Times New Roman" w:cs="Times New Roman"/>
                <w:color w:val="000000"/>
                <w:sz w:val="18"/>
                <w:szCs w:val="18"/>
              </w:rPr>
              <w:t>analyzed assessment data collected on student performance to make data-driven decisions about instruction.</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1880"/>
        </w:trPr>
        <w:tc>
          <w:tcPr>
            <w:tcW w:w="1950" w:type="dxa"/>
            <w:tcBorders>
              <w:top w:val="single" w:sz="4" w:space="0" w:color="000000"/>
              <w:left w:val="single" w:sz="4" w:space="0" w:color="000000"/>
              <w:bottom w:val="single" w:sz="4" w:space="0" w:color="000000"/>
              <w:right w:val="single" w:sz="4" w:space="0" w:color="000000"/>
            </w:tcBorders>
          </w:tcPr>
          <w:p w:rsidR="00451945" w:rsidRDefault="00451945" w:rsidP="00451945">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1.4-Cultural context </w:t>
            </w:r>
          </w:p>
        </w:tc>
        <w:tc>
          <w:tcPr>
            <w:tcW w:w="2340" w:type="dxa"/>
            <w:tcBorders>
              <w:top w:val="single" w:sz="4" w:space="0" w:color="000000"/>
              <w:left w:val="single" w:sz="4" w:space="0" w:color="000000"/>
              <w:bottom w:val="single" w:sz="4" w:space="0" w:color="000000"/>
              <w:right w:val="single" w:sz="4" w:space="0" w:color="000000"/>
            </w:tcBorders>
          </w:tcPr>
          <w:p w:rsidR="00451945" w:rsidRDefault="00451945" w:rsidP="00451945">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displayed</w:t>
            </w:r>
          </w:p>
          <w:p w:rsidR="00451945" w:rsidRDefault="00451945" w:rsidP="00A95AB6">
            <w:pPr>
              <w:widowControl w:val="0"/>
              <w:numPr>
                <w:ilvl w:val="0"/>
                <w:numId w:val="62"/>
              </w:numPr>
              <w:pBdr>
                <w:top w:val="nil"/>
                <w:left w:val="nil"/>
                <w:bottom w:val="nil"/>
                <w:right w:val="nil"/>
                <w:between w:val="nil"/>
              </w:pBdr>
              <w:ind w:left="258" w:right="-20" w:hanging="258"/>
              <w:contextualSpacing/>
              <w:jc w:val="left"/>
              <w:rPr>
                <w:color w:val="000000"/>
                <w:sz w:val="18"/>
                <w:szCs w:val="18"/>
              </w:rPr>
            </w:pPr>
            <w:r>
              <w:rPr>
                <w:rFonts w:ascii="Times New Roman" w:eastAsia="Times New Roman" w:hAnsi="Times New Roman" w:cs="Times New Roman"/>
                <w:color w:val="000000"/>
                <w:sz w:val="18"/>
                <w:szCs w:val="18"/>
              </w:rPr>
              <w:t>little awareness of culture and</w:t>
            </w:r>
          </w:p>
          <w:p w:rsidR="00451945" w:rsidRDefault="00451945" w:rsidP="00A95AB6">
            <w:pPr>
              <w:widowControl w:val="0"/>
              <w:numPr>
                <w:ilvl w:val="0"/>
                <w:numId w:val="62"/>
              </w:numPr>
              <w:pBdr>
                <w:top w:val="nil"/>
                <w:left w:val="nil"/>
                <w:bottom w:val="nil"/>
                <w:right w:val="nil"/>
                <w:between w:val="nil"/>
              </w:pBdr>
              <w:ind w:left="258" w:right="-20" w:hanging="258"/>
              <w:contextualSpacing/>
              <w:jc w:val="left"/>
              <w:rPr>
                <w:color w:val="000000"/>
                <w:sz w:val="18"/>
                <w:szCs w:val="18"/>
              </w:rPr>
            </w:pPr>
            <w:r>
              <w:rPr>
                <w:rFonts w:ascii="Times New Roman" w:eastAsia="Times New Roman" w:hAnsi="Times New Roman" w:cs="Times New Roman"/>
                <w:color w:val="000000"/>
                <w:sz w:val="18"/>
                <w:szCs w:val="18"/>
              </w:rPr>
              <w:t>interests of the students and</w:t>
            </w:r>
          </w:p>
          <w:p w:rsidR="00451945" w:rsidRDefault="00451945" w:rsidP="00A95AB6">
            <w:pPr>
              <w:widowControl w:val="0"/>
              <w:numPr>
                <w:ilvl w:val="0"/>
                <w:numId w:val="62"/>
              </w:numPr>
              <w:pBdr>
                <w:top w:val="nil"/>
                <w:left w:val="nil"/>
                <w:bottom w:val="nil"/>
                <w:right w:val="nil"/>
                <w:between w:val="nil"/>
              </w:pBdr>
              <w:ind w:left="258" w:right="-20" w:hanging="258"/>
              <w:contextualSpacing/>
              <w:jc w:val="left"/>
              <w:rPr>
                <w:color w:val="000000"/>
                <w:sz w:val="18"/>
                <w:szCs w:val="18"/>
              </w:rPr>
            </w:pPr>
            <w:r>
              <w:rPr>
                <w:rFonts w:ascii="Times New Roman" w:eastAsia="Times New Roman" w:hAnsi="Times New Roman" w:cs="Times New Roman"/>
                <w:color w:val="000000"/>
                <w:sz w:val="18"/>
                <w:szCs w:val="18"/>
              </w:rPr>
              <w:t>made no effort to accommodate for those differences.</w:t>
            </w:r>
          </w:p>
        </w:tc>
        <w:tc>
          <w:tcPr>
            <w:tcW w:w="2685" w:type="dxa"/>
            <w:tcBorders>
              <w:top w:val="single" w:sz="4" w:space="0" w:color="000000"/>
              <w:left w:val="single" w:sz="4" w:space="0" w:color="000000"/>
              <w:bottom w:val="single" w:sz="4" w:space="0" w:color="000000"/>
              <w:right w:val="single" w:sz="4" w:space="0" w:color="000000"/>
            </w:tcBorders>
          </w:tcPr>
          <w:p w:rsidR="00451945" w:rsidRDefault="00451945" w:rsidP="00451945">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showed awareness of</w:t>
            </w:r>
          </w:p>
          <w:p w:rsidR="00451945" w:rsidRDefault="00451945" w:rsidP="00A95AB6">
            <w:pPr>
              <w:widowControl w:val="0"/>
              <w:numPr>
                <w:ilvl w:val="0"/>
                <w:numId w:val="30"/>
              </w:numPr>
              <w:pBdr>
                <w:top w:val="nil"/>
                <w:left w:val="nil"/>
                <w:bottom w:val="nil"/>
                <w:right w:val="nil"/>
                <w:between w:val="nil"/>
              </w:pBdr>
              <w:ind w:left="263" w:right="-20" w:hanging="263"/>
              <w:contextualSpacing/>
              <w:jc w:val="left"/>
              <w:rPr>
                <w:color w:val="000000"/>
                <w:sz w:val="18"/>
                <w:szCs w:val="18"/>
              </w:rPr>
            </w:pPr>
            <w:r>
              <w:rPr>
                <w:rFonts w:ascii="Times New Roman" w:eastAsia="Times New Roman" w:hAnsi="Times New Roman" w:cs="Times New Roman"/>
                <w:color w:val="000000"/>
                <w:sz w:val="18"/>
                <w:szCs w:val="18"/>
              </w:rPr>
              <w:t>cultural and</w:t>
            </w:r>
          </w:p>
          <w:p w:rsidR="00451945" w:rsidRDefault="00451945" w:rsidP="00A95AB6">
            <w:pPr>
              <w:widowControl w:val="0"/>
              <w:numPr>
                <w:ilvl w:val="0"/>
                <w:numId w:val="30"/>
              </w:numPr>
              <w:pBdr>
                <w:top w:val="nil"/>
                <w:left w:val="nil"/>
                <w:bottom w:val="nil"/>
                <w:right w:val="nil"/>
                <w:between w:val="nil"/>
              </w:pBdr>
              <w:ind w:left="263" w:right="-20" w:hanging="263"/>
              <w:contextualSpacing/>
              <w:jc w:val="left"/>
              <w:rPr>
                <w:color w:val="000000"/>
                <w:sz w:val="18"/>
                <w:szCs w:val="18"/>
              </w:rPr>
            </w:pPr>
            <w:r>
              <w:rPr>
                <w:rFonts w:ascii="Times New Roman" w:eastAsia="Times New Roman" w:hAnsi="Times New Roman" w:cs="Times New Roman"/>
                <w:color w:val="000000"/>
                <w:sz w:val="18"/>
                <w:szCs w:val="18"/>
              </w:rPr>
              <w:t>varied interests in students but</w:t>
            </w:r>
          </w:p>
          <w:p w:rsidR="00451945" w:rsidRDefault="00451945" w:rsidP="00A95AB6">
            <w:pPr>
              <w:widowControl w:val="0"/>
              <w:numPr>
                <w:ilvl w:val="0"/>
                <w:numId w:val="30"/>
              </w:numPr>
              <w:pBdr>
                <w:top w:val="nil"/>
                <w:left w:val="nil"/>
                <w:bottom w:val="nil"/>
                <w:right w:val="nil"/>
                <w:between w:val="nil"/>
              </w:pBdr>
              <w:ind w:left="263" w:right="-20" w:hanging="263"/>
              <w:contextualSpacing/>
              <w:jc w:val="left"/>
              <w:rPr>
                <w:color w:val="000000"/>
                <w:sz w:val="18"/>
                <w:szCs w:val="18"/>
              </w:rPr>
            </w:pPr>
            <w:r>
              <w:rPr>
                <w:rFonts w:ascii="Times New Roman" w:eastAsia="Times New Roman" w:hAnsi="Times New Roman" w:cs="Times New Roman"/>
                <w:color w:val="000000"/>
                <w:sz w:val="18"/>
                <w:szCs w:val="18"/>
              </w:rPr>
              <w:t>seldom differentiated to accommodate for those differences.</w:t>
            </w:r>
          </w:p>
        </w:tc>
        <w:tc>
          <w:tcPr>
            <w:tcW w:w="3525" w:type="dxa"/>
            <w:tcBorders>
              <w:top w:val="single" w:sz="4" w:space="0" w:color="000000"/>
              <w:left w:val="single" w:sz="4" w:space="0" w:color="000000"/>
              <w:bottom w:val="single" w:sz="4" w:space="0" w:color="000000"/>
              <w:right w:val="single" w:sz="4" w:space="0" w:color="000000"/>
            </w:tcBorders>
          </w:tcPr>
          <w:p w:rsidR="00451945" w:rsidRDefault="00451945" w:rsidP="005E588E">
            <w:pPr>
              <w:ind w:left="7"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collaborated with</w:t>
            </w:r>
          </w:p>
          <w:p w:rsidR="00451945" w:rsidRDefault="00451945" w:rsidP="00A95AB6">
            <w:pPr>
              <w:widowControl w:val="0"/>
              <w:numPr>
                <w:ilvl w:val="0"/>
                <w:numId w:val="28"/>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families,</w:t>
            </w:r>
          </w:p>
          <w:p w:rsidR="00451945" w:rsidRDefault="00451945" w:rsidP="00A95AB6">
            <w:pPr>
              <w:widowControl w:val="0"/>
              <w:numPr>
                <w:ilvl w:val="0"/>
                <w:numId w:val="28"/>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communities,</w:t>
            </w:r>
          </w:p>
          <w:p w:rsidR="00451945" w:rsidRDefault="00451945" w:rsidP="00A95AB6">
            <w:pPr>
              <w:widowControl w:val="0"/>
              <w:numPr>
                <w:ilvl w:val="0"/>
                <w:numId w:val="28"/>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colleagues, and</w:t>
            </w:r>
          </w:p>
          <w:p w:rsidR="00451945" w:rsidRDefault="00451945" w:rsidP="00A95AB6">
            <w:pPr>
              <w:widowControl w:val="0"/>
              <w:numPr>
                <w:ilvl w:val="0"/>
                <w:numId w:val="28"/>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other professionals to </w:t>
            </w:r>
          </w:p>
          <w:p w:rsidR="00451945" w:rsidRDefault="00451945" w:rsidP="00A95AB6">
            <w:pPr>
              <w:widowControl w:val="0"/>
              <w:numPr>
                <w:ilvl w:val="0"/>
                <w:numId w:val="28"/>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design and</w:t>
            </w:r>
          </w:p>
          <w:p w:rsidR="00451945" w:rsidRDefault="00451945" w:rsidP="00A95AB6">
            <w:pPr>
              <w:widowControl w:val="0"/>
              <w:numPr>
                <w:ilvl w:val="0"/>
                <w:numId w:val="28"/>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implement developmentally appropriate, relevant, and rigorous learning experiences.</w:t>
            </w:r>
          </w:p>
        </w:tc>
        <w:tc>
          <w:tcPr>
            <w:tcW w:w="3255" w:type="dxa"/>
            <w:tcBorders>
              <w:top w:val="single" w:sz="4" w:space="0" w:color="000000"/>
              <w:left w:val="single" w:sz="4" w:space="0" w:color="000000"/>
              <w:bottom w:val="single" w:sz="4" w:space="0" w:color="000000"/>
              <w:right w:val="single" w:sz="4" w:space="0" w:color="000000"/>
            </w:tcBorders>
          </w:tcPr>
          <w:p w:rsidR="00451945" w:rsidRDefault="00451945" w:rsidP="009C5836">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deliberately pursued</w:t>
            </w:r>
          </w:p>
          <w:p w:rsidR="00451945" w:rsidRDefault="00451945" w:rsidP="00A95AB6">
            <w:pPr>
              <w:widowControl w:val="0"/>
              <w:numPr>
                <w:ilvl w:val="0"/>
                <w:numId w:val="26"/>
              </w:numPr>
              <w:pBdr>
                <w:top w:val="nil"/>
                <w:left w:val="nil"/>
                <w:bottom w:val="nil"/>
                <w:right w:val="nil"/>
                <w:between w:val="nil"/>
              </w:pBdr>
              <w:ind w:left="262" w:right="-20" w:hanging="262"/>
              <w:contextualSpacing/>
              <w:jc w:val="left"/>
              <w:rPr>
                <w:color w:val="000000"/>
                <w:sz w:val="18"/>
                <w:szCs w:val="18"/>
              </w:rPr>
            </w:pPr>
            <w:r>
              <w:rPr>
                <w:rFonts w:ascii="Times New Roman" w:eastAsia="Times New Roman" w:hAnsi="Times New Roman" w:cs="Times New Roman"/>
                <w:color w:val="000000"/>
                <w:sz w:val="18"/>
                <w:szCs w:val="18"/>
              </w:rPr>
              <w:t xml:space="preserve">knowledge about </w:t>
            </w:r>
            <w:r>
              <w:rPr>
                <w:rFonts w:ascii="Times New Roman" w:eastAsia="Times New Roman" w:hAnsi="Times New Roman" w:cs="Times New Roman"/>
                <w:sz w:val="18"/>
                <w:szCs w:val="18"/>
              </w:rPr>
              <w:t xml:space="preserve">the vast majority of </w:t>
            </w:r>
            <w:r>
              <w:rPr>
                <w:rFonts w:ascii="Times New Roman" w:eastAsia="Times New Roman" w:hAnsi="Times New Roman" w:cs="Times New Roman"/>
                <w:color w:val="000000"/>
                <w:sz w:val="18"/>
                <w:szCs w:val="18"/>
              </w:rPr>
              <w:t>students’ cultural heritage and</w:t>
            </w:r>
          </w:p>
          <w:p w:rsidR="00451945" w:rsidRDefault="00451945" w:rsidP="00A95AB6">
            <w:pPr>
              <w:widowControl w:val="0"/>
              <w:numPr>
                <w:ilvl w:val="0"/>
                <w:numId w:val="26"/>
              </w:numPr>
              <w:pBdr>
                <w:top w:val="nil"/>
                <w:left w:val="nil"/>
                <w:bottom w:val="nil"/>
                <w:right w:val="nil"/>
                <w:between w:val="nil"/>
              </w:pBdr>
              <w:ind w:left="262" w:right="-20" w:hanging="262"/>
              <w:contextualSpacing/>
              <w:jc w:val="left"/>
              <w:rPr>
                <w:color w:val="000000"/>
                <w:sz w:val="18"/>
                <w:szCs w:val="18"/>
              </w:rPr>
            </w:pPr>
            <w:r>
              <w:rPr>
                <w:rFonts w:ascii="Times New Roman" w:eastAsia="Times New Roman" w:hAnsi="Times New Roman" w:cs="Times New Roman"/>
                <w:color w:val="000000"/>
                <w:sz w:val="18"/>
                <w:szCs w:val="18"/>
              </w:rPr>
              <w:t>family background.</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1260"/>
        </w:trPr>
        <w:tc>
          <w:tcPr>
            <w:tcW w:w="1950" w:type="dxa"/>
            <w:tcBorders>
              <w:top w:val="single" w:sz="4" w:space="0" w:color="000000"/>
              <w:left w:val="single" w:sz="4" w:space="0" w:color="000000"/>
              <w:bottom w:val="single" w:sz="4" w:space="0" w:color="000000"/>
              <w:right w:val="single" w:sz="4" w:space="0" w:color="000000"/>
            </w:tcBorders>
          </w:tcPr>
          <w:p w:rsidR="00451945" w:rsidRPr="009F5C08" w:rsidRDefault="00451945" w:rsidP="00451945">
            <w:pPr>
              <w:jc w:val="left"/>
              <w:rPr>
                <w:rFonts w:ascii="Times New Roman" w:eastAsia="Times New Roman" w:hAnsi="Times New Roman" w:cs="Times New Roman"/>
                <w:sz w:val="18"/>
                <w:szCs w:val="18"/>
              </w:rPr>
            </w:pPr>
            <w:r w:rsidRPr="009F5C08">
              <w:rPr>
                <w:rFonts w:ascii="Times New Roman" w:eastAsia="Times New Roman" w:hAnsi="Times New Roman" w:cs="Times New Roman"/>
                <w:sz w:val="18"/>
                <w:szCs w:val="18"/>
              </w:rPr>
              <w:t>1.5-Behavior management</w:t>
            </w:r>
          </w:p>
        </w:tc>
        <w:tc>
          <w:tcPr>
            <w:tcW w:w="2340" w:type="dxa"/>
            <w:tcBorders>
              <w:top w:val="single" w:sz="4" w:space="0" w:color="000000"/>
              <w:left w:val="single" w:sz="4" w:space="0" w:color="000000"/>
              <w:bottom w:val="single" w:sz="4" w:space="0" w:color="000000"/>
              <w:right w:val="single" w:sz="4" w:space="0" w:color="000000"/>
            </w:tcBorders>
          </w:tcPr>
          <w:p w:rsidR="00451945" w:rsidRPr="009F5C08" w:rsidRDefault="00451945" w:rsidP="00451945">
            <w:pPr>
              <w:ind w:right="11"/>
              <w:jc w:val="left"/>
              <w:rPr>
                <w:rFonts w:ascii="Times New Roman" w:eastAsia="Times New Roman" w:hAnsi="Times New Roman" w:cs="Times New Roman"/>
                <w:sz w:val="18"/>
                <w:szCs w:val="18"/>
              </w:rPr>
            </w:pPr>
            <w:r w:rsidRPr="009F5C08">
              <w:rPr>
                <w:rFonts w:ascii="Times New Roman" w:eastAsia="Times New Roman" w:hAnsi="Times New Roman" w:cs="Times New Roman"/>
                <w:sz w:val="18"/>
                <w:szCs w:val="18"/>
              </w:rPr>
              <w:t xml:space="preserve">Candidate demonstrated </w:t>
            </w:r>
          </w:p>
          <w:p w:rsidR="00451945" w:rsidRPr="009F5C08" w:rsidRDefault="00451945" w:rsidP="00A95AB6">
            <w:pPr>
              <w:widowControl w:val="0"/>
              <w:numPr>
                <w:ilvl w:val="0"/>
                <w:numId w:val="43"/>
              </w:numPr>
              <w:ind w:left="258" w:right="11" w:hanging="258"/>
              <w:contextualSpacing/>
              <w:jc w:val="left"/>
              <w:rPr>
                <w:sz w:val="18"/>
                <w:szCs w:val="18"/>
              </w:rPr>
            </w:pPr>
            <w:r w:rsidRPr="009F5C08">
              <w:rPr>
                <w:rFonts w:ascii="Times New Roman" w:eastAsia="Times New Roman" w:hAnsi="Times New Roman" w:cs="Times New Roman"/>
                <w:sz w:val="18"/>
                <w:szCs w:val="18"/>
              </w:rPr>
              <w:t>little awareness of  student development as tool to guide behavioral issues</w:t>
            </w:r>
          </w:p>
        </w:tc>
        <w:tc>
          <w:tcPr>
            <w:tcW w:w="2685" w:type="dxa"/>
            <w:tcBorders>
              <w:top w:val="single" w:sz="4" w:space="0" w:color="000000"/>
              <w:left w:val="single" w:sz="4" w:space="0" w:color="000000"/>
              <w:bottom w:val="single" w:sz="4" w:space="0" w:color="000000"/>
              <w:right w:val="single" w:sz="4" w:space="0" w:color="000000"/>
            </w:tcBorders>
          </w:tcPr>
          <w:p w:rsidR="00451945" w:rsidRPr="009F5C08" w:rsidRDefault="00451945" w:rsidP="00451945">
            <w:pPr>
              <w:ind w:right="493"/>
              <w:jc w:val="left"/>
              <w:rPr>
                <w:rFonts w:ascii="Times New Roman" w:eastAsia="Times New Roman" w:hAnsi="Times New Roman" w:cs="Times New Roman"/>
                <w:sz w:val="18"/>
                <w:szCs w:val="18"/>
              </w:rPr>
            </w:pPr>
            <w:r w:rsidRPr="009F5C08">
              <w:rPr>
                <w:rFonts w:ascii="Times New Roman" w:eastAsia="Times New Roman" w:hAnsi="Times New Roman" w:cs="Times New Roman"/>
                <w:sz w:val="18"/>
                <w:szCs w:val="18"/>
              </w:rPr>
              <w:t xml:space="preserve">Candidate was aware of </w:t>
            </w:r>
          </w:p>
          <w:p w:rsidR="00451945" w:rsidRPr="009F5C08" w:rsidRDefault="00451945" w:rsidP="00A95AB6">
            <w:pPr>
              <w:widowControl w:val="0"/>
              <w:numPr>
                <w:ilvl w:val="0"/>
                <w:numId w:val="80"/>
              </w:numPr>
              <w:ind w:left="263" w:right="493" w:hanging="263"/>
              <w:jc w:val="left"/>
              <w:rPr>
                <w:sz w:val="18"/>
                <w:szCs w:val="18"/>
              </w:rPr>
            </w:pPr>
            <w:r w:rsidRPr="009F5C08">
              <w:rPr>
                <w:rFonts w:ascii="Times New Roman" w:eastAsia="Times New Roman" w:hAnsi="Times New Roman" w:cs="Times New Roman"/>
                <w:sz w:val="18"/>
                <w:szCs w:val="18"/>
              </w:rPr>
              <w:t xml:space="preserve">behavior concerns and </w:t>
            </w:r>
          </w:p>
          <w:p w:rsidR="00451945" w:rsidRPr="009F5C08" w:rsidRDefault="00451945" w:rsidP="00A95AB6">
            <w:pPr>
              <w:widowControl w:val="0"/>
              <w:numPr>
                <w:ilvl w:val="0"/>
                <w:numId w:val="80"/>
              </w:numPr>
              <w:ind w:left="263" w:right="493" w:hanging="263"/>
              <w:jc w:val="left"/>
              <w:rPr>
                <w:sz w:val="18"/>
                <w:szCs w:val="18"/>
              </w:rPr>
            </w:pPr>
            <w:r w:rsidRPr="009F5C08">
              <w:rPr>
                <w:rFonts w:ascii="Times New Roman" w:eastAsia="Times New Roman" w:hAnsi="Times New Roman" w:cs="Times New Roman"/>
                <w:sz w:val="18"/>
                <w:szCs w:val="18"/>
              </w:rPr>
              <w:t>often took steps to deter unwanted behavior.</w:t>
            </w:r>
          </w:p>
        </w:tc>
        <w:tc>
          <w:tcPr>
            <w:tcW w:w="3525" w:type="dxa"/>
            <w:tcBorders>
              <w:top w:val="single" w:sz="4" w:space="0" w:color="000000"/>
              <w:left w:val="single" w:sz="4" w:space="0" w:color="000000"/>
              <w:bottom w:val="single" w:sz="4" w:space="0" w:color="000000"/>
              <w:right w:val="single" w:sz="4" w:space="0" w:color="000000"/>
            </w:tcBorders>
          </w:tcPr>
          <w:p w:rsidR="00451945" w:rsidRPr="009F5C08" w:rsidRDefault="00451945" w:rsidP="005E588E">
            <w:pPr>
              <w:ind w:left="7" w:right="-20"/>
              <w:jc w:val="left"/>
              <w:rPr>
                <w:rFonts w:ascii="Times New Roman" w:eastAsia="Times New Roman" w:hAnsi="Times New Roman" w:cs="Times New Roman"/>
                <w:sz w:val="18"/>
                <w:szCs w:val="18"/>
              </w:rPr>
            </w:pPr>
            <w:r w:rsidRPr="009F5C08">
              <w:rPr>
                <w:rFonts w:ascii="Times New Roman" w:eastAsia="Times New Roman" w:hAnsi="Times New Roman" w:cs="Times New Roman"/>
                <w:sz w:val="18"/>
                <w:szCs w:val="18"/>
              </w:rPr>
              <w:t>Candidate’s knowledge of development aided in</w:t>
            </w:r>
          </w:p>
          <w:p w:rsidR="00451945" w:rsidRPr="009F5C08" w:rsidRDefault="00451945" w:rsidP="00A95AB6">
            <w:pPr>
              <w:widowControl w:val="0"/>
              <w:numPr>
                <w:ilvl w:val="0"/>
                <w:numId w:val="81"/>
              </w:numPr>
              <w:ind w:left="277" w:right="-20" w:hanging="270"/>
              <w:jc w:val="left"/>
              <w:rPr>
                <w:sz w:val="18"/>
                <w:szCs w:val="18"/>
              </w:rPr>
            </w:pPr>
            <w:r w:rsidRPr="009F5C08">
              <w:rPr>
                <w:rFonts w:ascii="Times New Roman" w:eastAsia="Times New Roman" w:hAnsi="Times New Roman" w:cs="Times New Roman"/>
                <w:sz w:val="18"/>
                <w:szCs w:val="18"/>
              </w:rPr>
              <w:t xml:space="preserve">low-profile redirection, </w:t>
            </w:r>
          </w:p>
          <w:p w:rsidR="00451945" w:rsidRPr="009F5C08" w:rsidRDefault="00451945" w:rsidP="00A95AB6">
            <w:pPr>
              <w:widowControl w:val="0"/>
              <w:numPr>
                <w:ilvl w:val="0"/>
                <w:numId w:val="81"/>
              </w:numPr>
              <w:ind w:left="277" w:right="-20" w:hanging="270"/>
              <w:jc w:val="left"/>
              <w:rPr>
                <w:sz w:val="18"/>
                <w:szCs w:val="18"/>
              </w:rPr>
            </w:pPr>
            <w:r w:rsidRPr="009F5C08">
              <w:rPr>
                <w:rFonts w:ascii="Times New Roman" w:eastAsia="Times New Roman" w:hAnsi="Times New Roman" w:cs="Times New Roman"/>
                <w:sz w:val="18"/>
                <w:szCs w:val="18"/>
              </w:rPr>
              <w:t xml:space="preserve">positive behavior support, </w:t>
            </w:r>
          </w:p>
          <w:p w:rsidR="00451945" w:rsidRPr="009F5C08" w:rsidRDefault="00451945" w:rsidP="00A95AB6">
            <w:pPr>
              <w:widowControl w:val="0"/>
              <w:numPr>
                <w:ilvl w:val="0"/>
                <w:numId w:val="81"/>
              </w:numPr>
              <w:ind w:left="277" w:right="-20" w:hanging="270"/>
              <w:jc w:val="left"/>
              <w:rPr>
                <w:sz w:val="18"/>
                <w:szCs w:val="18"/>
              </w:rPr>
            </w:pPr>
            <w:r w:rsidRPr="009F5C08">
              <w:rPr>
                <w:rFonts w:ascii="Times New Roman" w:eastAsia="Times New Roman" w:hAnsi="Times New Roman" w:cs="Times New Roman"/>
                <w:sz w:val="18"/>
                <w:szCs w:val="18"/>
              </w:rPr>
              <w:t xml:space="preserve">teacher proximity, and </w:t>
            </w:r>
          </w:p>
          <w:p w:rsidR="00451945" w:rsidRPr="009F5C08" w:rsidRDefault="00451945" w:rsidP="00A95AB6">
            <w:pPr>
              <w:widowControl w:val="0"/>
              <w:numPr>
                <w:ilvl w:val="0"/>
                <w:numId w:val="81"/>
              </w:numPr>
              <w:ind w:left="277" w:right="-20" w:hanging="270"/>
              <w:jc w:val="left"/>
              <w:rPr>
                <w:sz w:val="18"/>
                <w:szCs w:val="18"/>
              </w:rPr>
            </w:pPr>
            <w:r w:rsidRPr="009F5C08">
              <w:rPr>
                <w:rFonts w:ascii="Times New Roman" w:eastAsia="Times New Roman" w:hAnsi="Times New Roman" w:cs="Times New Roman"/>
                <w:sz w:val="18"/>
                <w:szCs w:val="18"/>
              </w:rPr>
              <w:t>student movement to engage learners.</w:t>
            </w:r>
          </w:p>
        </w:tc>
        <w:tc>
          <w:tcPr>
            <w:tcW w:w="3255" w:type="dxa"/>
            <w:tcBorders>
              <w:top w:val="single" w:sz="4" w:space="0" w:color="000000"/>
              <w:left w:val="single" w:sz="4" w:space="0" w:color="000000"/>
              <w:bottom w:val="single" w:sz="4" w:space="0" w:color="000000"/>
              <w:right w:val="single" w:sz="4" w:space="0" w:color="000000"/>
            </w:tcBorders>
          </w:tcPr>
          <w:p w:rsidR="00451945" w:rsidRPr="009F5C08" w:rsidRDefault="00451945" w:rsidP="009C5836">
            <w:pPr>
              <w:ind w:right="-20"/>
              <w:jc w:val="left"/>
              <w:rPr>
                <w:rFonts w:ascii="Times New Roman" w:eastAsia="Times New Roman" w:hAnsi="Times New Roman" w:cs="Times New Roman"/>
                <w:sz w:val="18"/>
                <w:szCs w:val="18"/>
              </w:rPr>
            </w:pPr>
            <w:r w:rsidRPr="009F5C08">
              <w:rPr>
                <w:rFonts w:ascii="Times New Roman" w:eastAsia="Times New Roman" w:hAnsi="Times New Roman" w:cs="Times New Roman"/>
                <w:sz w:val="18"/>
                <w:szCs w:val="18"/>
              </w:rPr>
              <w:t>Candidate’s knowledge of development used to develop</w:t>
            </w:r>
          </w:p>
          <w:p w:rsidR="00451945" w:rsidRPr="009F5C08" w:rsidRDefault="00451945" w:rsidP="00A95AB6">
            <w:pPr>
              <w:widowControl w:val="0"/>
              <w:numPr>
                <w:ilvl w:val="0"/>
                <w:numId w:val="82"/>
              </w:numPr>
              <w:ind w:left="262" w:right="-20" w:hanging="262"/>
              <w:jc w:val="left"/>
              <w:rPr>
                <w:sz w:val="18"/>
                <w:szCs w:val="18"/>
              </w:rPr>
            </w:pPr>
            <w:r w:rsidRPr="009F5C08">
              <w:rPr>
                <w:rFonts w:ascii="Times New Roman" w:eastAsia="Times New Roman" w:hAnsi="Times New Roman" w:cs="Times New Roman"/>
                <w:sz w:val="18"/>
                <w:szCs w:val="18"/>
              </w:rPr>
              <w:t xml:space="preserve">a classroom behavior management system which </w:t>
            </w:r>
          </w:p>
          <w:p w:rsidR="00451945" w:rsidRPr="009F5C08" w:rsidRDefault="00451945" w:rsidP="00A95AB6">
            <w:pPr>
              <w:widowControl w:val="0"/>
              <w:numPr>
                <w:ilvl w:val="0"/>
                <w:numId w:val="82"/>
              </w:numPr>
              <w:ind w:left="262" w:right="-20" w:hanging="262"/>
              <w:jc w:val="left"/>
              <w:rPr>
                <w:sz w:val="18"/>
                <w:szCs w:val="18"/>
              </w:rPr>
            </w:pPr>
            <w:r w:rsidRPr="009F5C08">
              <w:rPr>
                <w:rFonts w:ascii="Times New Roman" w:eastAsia="Times New Roman" w:hAnsi="Times New Roman" w:cs="Times New Roman"/>
                <w:sz w:val="18"/>
                <w:szCs w:val="18"/>
              </w:rPr>
              <w:t>facilitated effectively engaged high levels of student learning.</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bl>
    <w:p w:rsidR="00451945" w:rsidRDefault="00451945" w:rsidP="00451945">
      <w:pPr>
        <w:spacing w:before="9"/>
        <w:rPr>
          <w:sz w:val="9"/>
          <w:szCs w:val="9"/>
        </w:rPr>
      </w:pPr>
    </w:p>
    <w:p w:rsidR="00451945" w:rsidRDefault="00451945" w:rsidP="00451945">
      <w:pPr>
        <w:rPr>
          <w:sz w:val="9"/>
          <w:szCs w:val="9"/>
        </w:rPr>
      </w:pPr>
      <w:r>
        <w:rPr>
          <w:sz w:val="9"/>
          <w:szCs w:val="9"/>
        </w:rPr>
        <w:br w:type="page"/>
      </w:r>
    </w:p>
    <w:p w:rsidR="00451945" w:rsidRDefault="00451945" w:rsidP="00451945">
      <w:pPr>
        <w:spacing w:before="9"/>
        <w:rPr>
          <w:sz w:val="9"/>
          <w:szCs w:val="9"/>
        </w:rPr>
      </w:pPr>
    </w:p>
    <w:tbl>
      <w:tblPr>
        <w:tblW w:w="14480" w:type="dxa"/>
        <w:tblInd w:w="105" w:type="dxa"/>
        <w:tblLayout w:type="fixed"/>
        <w:tblLook w:val="0000" w:firstRow="0" w:lastRow="0" w:firstColumn="0" w:lastColumn="0" w:noHBand="0" w:noVBand="0"/>
      </w:tblPr>
      <w:tblGrid>
        <w:gridCol w:w="2240"/>
        <w:gridCol w:w="2475"/>
        <w:gridCol w:w="2865"/>
        <w:gridCol w:w="3150"/>
        <w:gridCol w:w="3030"/>
        <w:gridCol w:w="720"/>
      </w:tblGrid>
      <w:tr w:rsidR="00451945" w:rsidTr="00CD3917">
        <w:trPr>
          <w:trHeight w:val="517"/>
        </w:trPr>
        <w:tc>
          <w:tcPr>
            <w:tcW w:w="14480" w:type="dxa"/>
            <w:gridSpan w:val="6"/>
            <w:tcBorders>
              <w:top w:val="single" w:sz="4" w:space="0" w:color="000000"/>
              <w:left w:val="single" w:sz="4" w:space="0" w:color="000000"/>
              <w:right w:val="single" w:sz="4" w:space="0" w:color="000000"/>
            </w:tcBorders>
          </w:tcPr>
          <w:p w:rsidR="00451945" w:rsidRDefault="00451945" w:rsidP="009C5836">
            <w:pPr>
              <w:spacing w:before="1"/>
              <w:ind w:left="51" w:right="90"/>
              <w:jc w:val="both"/>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InTASC</w:t>
            </w:r>
            <w:proofErr w:type="spellEnd"/>
            <w:r>
              <w:rPr>
                <w:rFonts w:ascii="Times New Roman" w:eastAsia="Times New Roman" w:hAnsi="Times New Roman" w:cs="Times New Roman"/>
                <w:b/>
                <w:sz w:val="18"/>
                <w:szCs w:val="18"/>
              </w:rPr>
              <w:t xml:space="preserve"> Standard 2: The teacher uses understanding of individual differences and diverse cultures and communities to ensure inclusive learning environments that enable each learner to meet high standards.</w:t>
            </w:r>
          </w:p>
        </w:tc>
      </w:tr>
      <w:tr w:rsidR="00451945" w:rsidTr="00451945">
        <w:trPr>
          <w:trHeight w:val="620"/>
        </w:trPr>
        <w:tc>
          <w:tcPr>
            <w:tcW w:w="2240" w:type="dxa"/>
            <w:tcBorders>
              <w:top w:val="single" w:sz="4" w:space="0" w:color="000000"/>
              <w:left w:val="single" w:sz="4" w:space="0" w:color="000000"/>
              <w:bottom w:val="single" w:sz="4" w:space="0" w:color="000000"/>
              <w:right w:val="single" w:sz="4" w:space="0" w:color="000000"/>
            </w:tcBorders>
          </w:tcPr>
          <w:p w:rsidR="00451945" w:rsidRDefault="00451945" w:rsidP="009C5836">
            <w:pPr>
              <w:spacing w:before="1"/>
              <w:ind w:left="80"/>
              <w:rPr>
                <w:rFonts w:ascii="Times New Roman" w:eastAsia="Times New Roman" w:hAnsi="Times New Roman" w:cs="Times New Roman"/>
                <w:sz w:val="18"/>
                <w:szCs w:val="18"/>
              </w:rPr>
            </w:pPr>
            <w:r>
              <w:rPr>
                <w:rFonts w:ascii="Times New Roman" w:eastAsia="Times New Roman" w:hAnsi="Times New Roman" w:cs="Times New Roman"/>
                <w:b/>
                <w:sz w:val="20"/>
                <w:szCs w:val="20"/>
                <w:u w:val="single"/>
              </w:rPr>
              <w:t>Learning Differences</w:t>
            </w:r>
            <w:r>
              <w:rPr>
                <w:rFonts w:ascii="Times New Roman" w:eastAsia="Times New Roman" w:hAnsi="Times New Roman" w:cs="Times New Roman"/>
                <w:b/>
                <w:sz w:val="18"/>
                <w:szCs w:val="18"/>
              </w:rPr>
              <w:t xml:space="preserve"> Criteria</w:t>
            </w:r>
          </w:p>
          <w:p w:rsidR="00451945" w:rsidRDefault="00451945" w:rsidP="009C5836">
            <w:pPr>
              <w:ind w:left="80" w:right="352"/>
              <w:rPr>
                <w:rFonts w:ascii="Times New Roman" w:eastAsia="Times New Roman" w:hAnsi="Times New Roman" w:cs="Times New Roman"/>
                <w:sz w:val="18"/>
                <w:szCs w:val="18"/>
              </w:rPr>
            </w:pPr>
            <w:r>
              <w:rPr>
                <w:rFonts w:ascii="Times New Roman" w:eastAsia="Times New Roman" w:hAnsi="Times New Roman" w:cs="Times New Roman"/>
                <w:b/>
                <w:sz w:val="18"/>
                <w:szCs w:val="18"/>
              </w:rPr>
              <w:t>The teacher…</w:t>
            </w:r>
          </w:p>
        </w:tc>
        <w:tc>
          <w:tcPr>
            <w:tcW w:w="2475" w:type="dxa"/>
            <w:tcBorders>
              <w:top w:val="single" w:sz="4" w:space="0" w:color="000000"/>
              <w:left w:val="single" w:sz="4" w:space="0" w:color="000000"/>
              <w:bottom w:val="single" w:sz="4" w:space="0" w:color="000000"/>
              <w:right w:val="single" w:sz="4" w:space="0" w:color="000000"/>
            </w:tcBorders>
          </w:tcPr>
          <w:p w:rsidR="00451945" w:rsidRDefault="00451945" w:rsidP="009C5836">
            <w:pPr>
              <w:spacing w:before="1"/>
              <w:ind w:right="395"/>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451945" w:rsidRDefault="00451945" w:rsidP="009C5836">
            <w:pPr>
              <w:spacing w:before="1"/>
              <w:ind w:left="59" w:right="305"/>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865" w:type="dxa"/>
            <w:tcBorders>
              <w:top w:val="single" w:sz="4" w:space="0" w:color="000000"/>
              <w:left w:val="single" w:sz="4" w:space="0" w:color="000000"/>
              <w:bottom w:val="single" w:sz="4" w:space="0" w:color="000000"/>
              <w:right w:val="single" w:sz="4" w:space="0" w:color="000000"/>
            </w:tcBorders>
          </w:tcPr>
          <w:p w:rsidR="00451945" w:rsidRDefault="00451945" w:rsidP="009C5836">
            <w:pPr>
              <w:spacing w:before="1"/>
              <w:ind w:left="17"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451945" w:rsidRDefault="00451945" w:rsidP="00451945">
            <w:pPr>
              <w:spacing w:before="1"/>
              <w:ind w:left="544" w:right="27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315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4"/>
              <w:ind w:left="360" w:right="301" w:hanging="18"/>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451945" w:rsidRDefault="00451945" w:rsidP="00451945">
            <w:pPr>
              <w:spacing w:before="4"/>
              <w:ind w:left="360" w:right="301" w:hanging="18"/>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303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388"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451945" w:rsidRDefault="00451945" w:rsidP="00451945">
            <w:pPr>
              <w:spacing w:before="1"/>
              <w:ind w:left="388" w:right="720"/>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9C5836">
            <w:pPr>
              <w:spacing w:before="1"/>
              <w:ind w:left="-31" w:right="90"/>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tc>
      </w:tr>
      <w:tr w:rsidR="00451945" w:rsidTr="00451945">
        <w:trPr>
          <w:trHeight w:val="2479"/>
        </w:trPr>
        <w:tc>
          <w:tcPr>
            <w:tcW w:w="2240" w:type="dxa"/>
            <w:tcBorders>
              <w:top w:val="single" w:sz="4" w:space="0" w:color="000000"/>
              <w:left w:val="single" w:sz="4" w:space="0" w:color="000000"/>
              <w:bottom w:val="single" w:sz="4" w:space="0" w:color="000000"/>
              <w:right w:val="single" w:sz="4" w:space="0" w:color="000000"/>
            </w:tcBorders>
          </w:tcPr>
          <w:p w:rsidR="00451945" w:rsidRDefault="009C5836" w:rsidP="00766F55">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2.1-Understanding student learner differences</w:t>
            </w:r>
          </w:p>
        </w:tc>
        <w:tc>
          <w:tcPr>
            <w:tcW w:w="2475" w:type="dxa"/>
            <w:tcBorders>
              <w:top w:val="single" w:sz="4" w:space="0" w:color="000000"/>
              <w:left w:val="single" w:sz="4" w:space="0" w:color="000000"/>
              <w:bottom w:val="single" w:sz="4" w:space="0" w:color="000000"/>
              <w:right w:val="single" w:sz="4" w:space="0" w:color="000000"/>
            </w:tcBorders>
          </w:tcPr>
          <w:p w:rsidR="00451945" w:rsidRDefault="00451945" w:rsidP="00766F55">
            <w:pPr>
              <w:ind w:right="192"/>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addressed </w:t>
            </w:r>
          </w:p>
          <w:p w:rsidR="00451945" w:rsidRDefault="00451945" w:rsidP="00A95AB6">
            <w:pPr>
              <w:widowControl w:val="0"/>
              <w:numPr>
                <w:ilvl w:val="0"/>
                <w:numId w:val="31"/>
              </w:numPr>
              <w:pBdr>
                <w:top w:val="nil"/>
                <w:left w:val="nil"/>
                <w:bottom w:val="nil"/>
                <w:right w:val="nil"/>
                <w:between w:val="nil"/>
              </w:pBdr>
              <w:ind w:left="239" w:right="192" w:hanging="180"/>
              <w:contextualSpacing/>
              <w:jc w:val="left"/>
              <w:rPr>
                <w:color w:val="000000"/>
                <w:sz w:val="18"/>
                <w:szCs w:val="18"/>
              </w:rPr>
            </w:pPr>
            <w:r>
              <w:rPr>
                <w:rFonts w:ascii="Times New Roman" w:eastAsia="Times New Roman" w:hAnsi="Times New Roman" w:cs="Times New Roman"/>
                <w:color w:val="000000"/>
                <w:sz w:val="18"/>
                <w:szCs w:val="18"/>
              </w:rPr>
              <w:t>only the needs of the whole group.</w:t>
            </w:r>
          </w:p>
        </w:tc>
        <w:tc>
          <w:tcPr>
            <w:tcW w:w="2865" w:type="dxa"/>
            <w:tcBorders>
              <w:top w:val="single" w:sz="4" w:space="0" w:color="000000"/>
              <w:left w:val="single" w:sz="4" w:space="0" w:color="000000"/>
              <w:bottom w:val="single" w:sz="4" w:space="0" w:color="000000"/>
              <w:right w:val="single" w:sz="4" w:space="0" w:color="000000"/>
            </w:tcBorders>
          </w:tcPr>
          <w:p w:rsidR="00451945" w:rsidRDefault="00451945" w:rsidP="00766F55">
            <w:pPr>
              <w:ind w:left="17" w:right="169"/>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designed instruction that </w:t>
            </w:r>
          </w:p>
          <w:p w:rsidR="00451945" w:rsidRDefault="00451945" w:rsidP="00A95AB6">
            <w:pPr>
              <w:widowControl w:val="0"/>
              <w:numPr>
                <w:ilvl w:val="0"/>
                <w:numId w:val="31"/>
              </w:numPr>
              <w:pBdr>
                <w:top w:val="nil"/>
                <w:left w:val="nil"/>
                <w:bottom w:val="nil"/>
                <w:right w:val="nil"/>
                <w:between w:val="nil"/>
              </w:pBdr>
              <w:ind w:left="287" w:right="169" w:hanging="270"/>
              <w:contextualSpacing/>
              <w:jc w:val="left"/>
              <w:rPr>
                <w:color w:val="000000"/>
                <w:sz w:val="18"/>
                <w:szCs w:val="18"/>
              </w:rPr>
            </w:pPr>
            <w:r>
              <w:rPr>
                <w:rFonts w:ascii="Times New Roman" w:eastAsia="Times New Roman" w:hAnsi="Times New Roman" w:cs="Times New Roman"/>
                <w:color w:val="000000"/>
                <w:sz w:val="18"/>
                <w:szCs w:val="18"/>
              </w:rPr>
              <w:t>met the needs of the whole group.</w:t>
            </w:r>
          </w:p>
        </w:tc>
        <w:tc>
          <w:tcPr>
            <w:tcW w:w="3150" w:type="dxa"/>
            <w:tcBorders>
              <w:top w:val="single" w:sz="4" w:space="0" w:color="000000"/>
              <w:left w:val="single" w:sz="4" w:space="0" w:color="000000"/>
              <w:bottom w:val="single" w:sz="4" w:space="0" w:color="000000"/>
              <w:right w:val="single" w:sz="4" w:space="0" w:color="000000"/>
            </w:tcBorders>
          </w:tcPr>
          <w:p w:rsidR="00451945" w:rsidRDefault="00451945" w:rsidP="00766F55">
            <w:pPr>
              <w:ind w:left="29" w:right="199"/>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accommodated instruction </w:t>
            </w:r>
          </w:p>
          <w:p w:rsidR="00451945" w:rsidRDefault="00451945" w:rsidP="00A95AB6">
            <w:pPr>
              <w:widowControl w:val="0"/>
              <w:numPr>
                <w:ilvl w:val="0"/>
                <w:numId w:val="31"/>
              </w:numPr>
              <w:pBdr>
                <w:top w:val="nil"/>
                <w:left w:val="nil"/>
                <w:bottom w:val="nil"/>
                <w:right w:val="nil"/>
                <w:between w:val="nil"/>
              </w:pBdr>
              <w:ind w:left="299" w:right="199" w:hanging="270"/>
              <w:contextualSpacing/>
              <w:jc w:val="left"/>
              <w:rPr>
                <w:color w:val="000000"/>
                <w:sz w:val="18"/>
                <w:szCs w:val="18"/>
              </w:rPr>
            </w:pPr>
            <w:r>
              <w:rPr>
                <w:rFonts w:ascii="Times New Roman" w:eastAsia="Times New Roman" w:hAnsi="Times New Roman" w:cs="Times New Roman"/>
                <w:color w:val="000000"/>
                <w:sz w:val="18"/>
                <w:szCs w:val="18"/>
              </w:rPr>
              <w:t>for the whole and small group instruction.</w:t>
            </w:r>
          </w:p>
        </w:tc>
        <w:tc>
          <w:tcPr>
            <w:tcW w:w="3030" w:type="dxa"/>
            <w:tcBorders>
              <w:top w:val="single" w:sz="4" w:space="0" w:color="000000"/>
              <w:left w:val="single" w:sz="4" w:space="0" w:color="000000"/>
              <w:bottom w:val="single" w:sz="4" w:space="0" w:color="000000"/>
              <w:right w:val="single" w:sz="4" w:space="0" w:color="000000"/>
            </w:tcBorders>
          </w:tcPr>
          <w:p w:rsidR="00451945" w:rsidRDefault="00451945" w:rsidP="00277B9C">
            <w:pPr>
              <w:spacing w:before="2"/>
              <w:ind w:right="155"/>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Candidate met all expectations in the accomplished practitioner-</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target level.  As well as… </w:t>
            </w:r>
            <w:r>
              <w:rPr>
                <w:rFonts w:ascii="Times New Roman" w:eastAsia="Times New Roman" w:hAnsi="Times New Roman" w:cs="Times New Roman"/>
                <w:sz w:val="18"/>
                <w:szCs w:val="18"/>
              </w:rPr>
              <w:t xml:space="preserve">Candidate demonstrated understanding of </w:t>
            </w:r>
          </w:p>
          <w:p w:rsidR="00451945" w:rsidRDefault="00451945" w:rsidP="00A95AB6">
            <w:pPr>
              <w:widowControl w:val="0"/>
              <w:numPr>
                <w:ilvl w:val="0"/>
                <w:numId w:val="31"/>
              </w:numPr>
              <w:pBdr>
                <w:top w:val="nil"/>
                <w:left w:val="nil"/>
                <w:bottom w:val="nil"/>
                <w:right w:val="nil"/>
                <w:between w:val="nil"/>
              </w:pBdr>
              <w:spacing w:before="2"/>
              <w:ind w:left="300" w:right="155" w:hanging="300"/>
              <w:contextualSpacing/>
              <w:jc w:val="left"/>
              <w:rPr>
                <w:color w:val="000000"/>
                <w:sz w:val="18"/>
                <w:szCs w:val="18"/>
              </w:rPr>
            </w:pPr>
            <w:r>
              <w:rPr>
                <w:rFonts w:ascii="Times New Roman" w:eastAsia="Times New Roman" w:hAnsi="Times New Roman" w:cs="Times New Roman"/>
                <w:color w:val="000000"/>
                <w:sz w:val="18"/>
                <w:szCs w:val="18"/>
              </w:rPr>
              <w:t xml:space="preserve">each student’s differences, </w:t>
            </w:r>
          </w:p>
          <w:p w:rsidR="00451945" w:rsidRDefault="00451945" w:rsidP="00A95AB6">
            <w:pPr>
              <w:widowControl w:val="0"/>
              <w:numPr>
                <w:ilvl w:val="0"/>
                <w:numId w:val="31"/>
              </w:numPr>
              <w:pBdr>
                <w:top w:val="nil"/>
                <w:left w:val="nil"/>
                <w:bottom w:val="nil"/>
                <w:right w:val="nil"/>
                <w:between w:val="nil"/>
              </w:pBdr>
              <w:ind w:left="300" w:right="155" w:hanging="300"/>
              <w:contextualSpacing/>
              <w:jc w:val="left"/>
              <w:rPr>
                <w:color w:val="000000"/>
                <w:sz w:val="18"/>
                <w:szCs w:val="18"/>
              </w:rPr>
            </w:pPr>
            <w:r>
              <w:rPr>
                <w:rFonts w:ascii="Times New Roman" w:eastAsia="Times New Roman" w:hAnsi="Times New Roman" w:cs="Times New Roman"/>
                <w:color w:val="000000"/>
                <w:sz w:val="18"/>
                <w:szCs w:val="18"/>
              </w:rPr>
              <w:t xml:space="preserve">languages, </w:t>
            </w:r>
          </w:p>
          <w:p w:rsidR="00451945" w:rsidRDefault="00451945" w:rsidP="00A95AB6">
            <w:pPr>
              <w:widowControl w:val="0"/>
              <w:numPr>
                <w:ilvl w:val="0"/>
                <w:numId w:val="31"/>
              </w:numPr>
              <w:pBdr>
                <w:top w:val="nil"/>
                <w:left w:val="nil"/>
                <w:bottom w:val="nil"/>
                <w:right w:val="nil"/>
                <w:between w:val="nil"/>
              </w:pBdr>
              <w:ind w:left="300" w:right="155" w:hanging="300"/>
              <w:contextualSpacing/>
              <w:jc w:val="left"/>
              <w:rPr>
                <w:color w:val="000000"/>
                <w:sz w:val="18"/>
                <w:szCs w:val="18"/>
              </w:rPr>
            </w:pPr>
            <w:r>
              <w:rPr>
                <w:rFonts w:ascii="Times New Roman" w:eastAsia="Times New Roman" w:hAnsi="Times New Roman" w:cs="Times New Roman"/>
                <w:color w:val="000000"/>
                <w:sz w:val="18"/>
                <w:szCs w:val="18"/>
              </w:rPr>
              <w:t xml:space="preserve">cultures, and </w:t>
            </w:r>
          </w:p>
          <w:p w:rsidR="00451945" w:rsidRDefault="00451945" w:rsidP="00A95AB6">
            <w:pPr>
              <w:widowControl w:val="0"/>
              <w:numPr>
                <w:ilvl w:val="0"/>
                <w:numId w:val="31"/>
              </w:numPr>
              <w:pBdr>
                <w:top w:val="nil"/>
                <w:left w:val="nil"/>
                <w:bottom w:val="nil"/>
                <w:right w:val="nil"/>
                <w:between w:val="nil"/>
              </w:pBdr>
              <w:ind w:left="300" w:right="155" w:hanging="300"/>
              <w:contextualSpacing/>
              <w:jc w:val="left"/>
              <w:rPr>
                <w:color w:val="000000"/>
                <w:sz w:val="18"/>
                <w:szCs w:val="18"/>
              </w:rPr>
            </w:pPr>
            <w:r>
              <w:rPr>
                <w:rFonts w:ascii="Times New Roman" w:eastAsia="Times New Roman" w:hAnsi="Times New Roman" w:cs="Times New Roman"/>
                <w:color w:val="000000"/>
                <w:sz w:val="18"/>
                <w:szCs w:val="18"/>
              </w:rPr>
              <w:t xml:space="preserve">communities to </w:t>
            </w:r>
          </w:p>
          <w:p w:rsidR="00451945" w:rsidRDefault="00451945" w:rsidP="00A95AB6">
            <w:pPr>
              <w:widowControl w:val="0"/>
              <w:numPr>
                <w:ilvl w:val="0"/>
                <w:numId w:val="31"/>
              </w:numPr>
              <w:pBdr>
                <w:top w:val="nil"/>
                <w:left w:val="nil"/>
                <w:bottom w:val="nil"/>
                <w:right w:val="nil"/>
                <w:between w:val="nil"/>
              </w:pBdr>
              <w:ind w:left="300" w:right="155" w:hanging="300"/>
              <w:contextualSpacing/>
              <w:jc w:val="left"/>
              <w:rPr>
                <w:color w:val="000000"/>
                <w:sz w:val="18"/>
                <w:szCs w:val="18"/>
              </w:rPr>
            </w:pPr>
            <w:r>
              <w:rPr>
                <w:rFonts w:ascii="Times New Roman" w:eastAsia="Times New Roman" w:hAnsi="Times New Roman" w:cs="Times New Roman"/>
                <w:color w:val="000000"/>
                <w:sz w:val="18"/>
                <w:szCs w:val="18"/>
              </w:rPr>
              <w:t xml:space="preserve">design and accommodate instruction to meet the individual needs of </w:t>
            </w:r>
            <w:r>
              <w:rPr>
                <w:rFonts w:ascii="Times New Roman" w:eastAsia="Times New Roman" w:hAnsi="Times New Roman" w:cs="Times New Roman"/>
                <w:sz w:val="18"/>
                <w:szCs w:val="18"/>
              </w:rPr>
              <w:t>the vast majority of</w:t>
            </w:r>
            <w:r>
              <w:rPr>
                <w:rFonts w:ascii="Times New Roman" w:eastAsia="Times New Roman" w:hAnsi="Times New Roman" w:cs="Times New Roman"/>
                <w:color w:val="000000"/>
                <w:sz w:val="18"/>
                <w:szCs w:val="18"/>
              </w:rPr>
              <w:t xml:space="preserve"> students.</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2"/>
              <w:ind w:left="109" w:right="155"/>
              <w:rPr>
                <w:rFonts w:ascii="Times New Roman" w:eastAsia="Times New Roman" w:hAnsi="Times New Roman" w:cs="Times New Roman"/>
                <w:b/>
                <w:sz w:val="18"/>
                <w:szCs w:val="18"/>
              </w:rPr>
            </w:pPr>
          </w:p>
        </w:tc>
      </w:tr>
      <w:tr w:rsidR="00451945" w:rsidTr="00451945">
        <w:trPr>
          <w:trHeight w:val="1080"/>
        </w:trPr>
        <w:tc>
          <w:tcPr>
            <w:tcW w:w="2240" w:type="dxa"/>
            <w:tcBorders>
              <w:top w:val="single" w:sz="4" w:space="0" w:color="000000"/>
              <w:left w:val="single" w:sz="4" w:space="0" w:color="000000"/>
              <w:bottom w:val="single" w:sz="4" w:space="0" w:color="000000"/>
              <w:right w:val="single" w:sz="4" w:space="0" w:color="000000"/>
            </w:tcBorders>
          </w:tcPr>
          <w:p w:rsidR="00451945" w:rsidRDefault="009C5836" w:rsidP="00766F55">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2.2-Differentiation in </w:t>
            </w:r>
            <w:r w:rsidR="00451945">
              <w:rPr>
                <w:rFonts w:ascii="Times New Roman" w:eastAsia="Times New Roman" w:hAnsi="Times New Roman" w:cs="Times New Roman"/>
                <w:sz w:val="18"/>
                <w:szCs w:val="18"/>
              </w:rPr>
              <w:t>instruction</w:t>
            </w:r>
          </w:p>
        </w:tc>
        <w:tc>
          <w:tcPr>
            <w:tcW w:w="2475" w:type="dxa"/>
            <w:tcBorders>
              <w:top w:val="single" w:sz="4" w:space="0" w:color="000000"/>
              <w:left w:val="single" w:sz="4" w:space="0" w:color="000000"/>
              <w:bottom w:val="single" w:sz="4" w:space="0" w:color="000000"/>
              <w:right w:val="single" w:sz="4" w:space="0" w:color="000000"/>
            </w:tcBorders>
          </w:tcPr>
          <w:p w:rsidR="00451945" w:rsidRDefault="00451945" w:rsidP="00766F55">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Instructional strategies were</w:t>
            </w:r>
          </w:p>
          <w:p w:rsidR="00451945" w:rsidRDefault="00451945" w:rsidP="00A95AB6">
            <w:pPr>
              <w:widowControl w:val="0"/>
              <w:numPr>
                <w:ilvl w:val="0"/>
                <w:numId w:val="32"/>
              </w:numPr>
              <w:pBdr>
                <w:top w:val="nil"/>
                <w:left w:val="nil"/>
                <w:bottom w:val="nil"/>
                <w:right w:val="nil"/>
                <w:between w:val="nil"/>
              </w:pBdr>
              <w:ind w:left="239" w:right="-20" w:hanging="239"/>
              <w:contextualSpacing/>
              <w:jc w:val="left"/>
              <w:rPr>
                <w:color w:val="000000"/>
                <w:sz w:val="18"/>
                <w:szCs w:val="18"/>
              </w:rPr>
            </w:pPr>
            <w:r>
              <w:rPr>
                <w:rFonts w:ascii="Times New Roman" w:eastAsia="Times New Roman" w:hAnsi="Times New Roman" w:cs="Times New Roman"/>
                <w:color w:val="000000"/>
                <w:sz w:val="18"/>
                <w:szCs w:val="18"/>
              </w:rPr>
              <w:t xml:space="preserve">limited to meeting the needs of the whole group. </w:t>
            </w:r>
          </w:p>
          <w:p w:rsidR="00451945" w:rsidRDefault="00451945" w:rsidP="00A95AB6">
            <w:pPr>
              <w:widowControl w:val="0"/>
              <w:numPr>
                <w:ilvl w:val="0"/>
                <w:numId w:val="32"/>
              </w:numPr>
              <w:pBdr>
                <w:top w:val="nil"/>
                <w:left w:val="nil"/>
                <w:bottom w:val="nil"/>
                <w:right w:val="nil"/>
                <w:between w:val="nil"/>
              </w:pBdr>
              <w:ind w:left="239" w:right="-20" w:hanging="239"/>
              <w:contextualSpacing/>
              <w:jc w:val="left"/>
              <w:rPr>
                <w:color w:val="000000"/>
                <w:sz w:val="18"/>
                <w:szCs w:val="18"/>
              </w:rPr>
            </w:pPr>
            <w:r>
              <w:rPr>
                <w:rFonts w:ascii="Times New Roman" w:eastAsia="Times New Roman" w:hAnsi="Times New Roman" w:cs="Times New Roman"/>
                <w:color w:val="000000"/>
                <w:sz w:val="18"/>
                <w:szCs w:val="18"/>
              </w:rPr>
              <w:t>Variation is minimal.</w:t>
            </w:r>
          </w:p>
        </w:tc>
        <w:tc>
          <w:tcPr>
            <w:tcW w:w="2865" w:type="dxa"/>
            <w:tcBorders>
              <w:top w:val="single" w:sz="4" w:space="0" w:color="000000"/>
              <w:left w:val="single" w:sz="4" w:space="0" w:color="000000"/>
              <w:bottom w:val="single" w:sz="4" w:space="0" w:color="000000"/>
              <w:right w:val="single" w:sz="4" w:space="0" w:color="000000"/>
            </w:tcBorders>
          </w:tcPr>
          <w:p w:rsidR="00451945" w:rsidRDefault="00451945" w:rsidP="00766F55">
            <w:pPr>
              <w:ind w:left="17"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t>
            </w:r>
          </w:p>
          <w:p w:rsidR="00451945" w:rsidRDefault="00451945" w:rsidP="00A95AB6">
            <w:pPr>
              <w:widowControl w:val="0"/>
              <w:numPr>
                <w:ilvl w:val="0"/>
                <w:numId w:val="48"/>
              </w:numPr>
              <w:pBdr>
                <w:top w:val="nil"/>
                <w:left w:val="nil"/>
                <w:bottom w:val="nil"/>
                <w:right w:val="nil"/>
                <w:between w:val="nil"/>
              </w:pBdr>
              <w:ind w:left="287" w:right="-20" w:hanging="270"/>
              <w:contextualSpacing/>
              <w:jc w:val="left"/>
              <w:rPr>
                <w:color w:val="000000"/>
                <w:sz w:val="18"/>
                <w:szCs w:val="18"/>
              </w:rPr>
            </w:pPr>
            <w:r>
              <w:rPr>
                <w:rFonts w:ascii="Times New Roman" w:eastAsia="Times New Roman" w:hAnsi="Times New Roman" w:cs="Times New Roman"/>
                <w:color w:val="000000"/>
                <w:sz w:val="18"/>
                <w:szCs w:val="18"/>
              </w:rPr>
              <w:t>at times showed awareness of individual differences, but</w:t>
            </w:r>
          </w:p>
          <w:p w:rsidR="00451945" w:rsidRDefault="00451945" w:rsidP="00A95AB6">
            <w:pPr>
              <w:widowControl w:val="0"/>
              <w:numPr>
                <w:ilvl w:val="0"/>
                <w:numId w:val="48"/>
              </w:numPr>
              <w:pBdr>
                <w:top w:val="nil"/>
                <w:left w:val="nil"/>
                <w:bottom w:val="nil"/>
                <w:right w:val="nil"/>
                <w:between w:val="nil"/>
              </w:pBdr>
              <w:ind w:left="287" w:right="-20" w:hanging="270"/>
              <w:contextualSpacing/>
              <w:jc w:val="left"/>
              <w:rPr>
                <w:color w:val="000000"/>
                <w:sz w:val="18"/>
                <w:szCs w:val="18"/>
              </w:rPr>
            </w:pPr>
            <w:r>
              <w:rPr>
                <w:rFonts w:ascii="Times New Roman" w:eastAsia="Times New Roman" w:hAnsi="Times New Roman" w:cs="Times New Roman"/>
                <w:color w:val="000000"/>
                <w:sz w:val="18"/>
                <w:szCs w:val="18"/>
              </w:rPr>
              <w:t>often teaching to the whole group.</w:t>
            </w:r>
          </w:p>
        </w:tc>
        <w:tc>
          <w:tcPr>
            <w:tcW w:w="3150" w:type="dxa"/>
            <w:tcBorders>
              <w:top w:val="single" w:sz="4" w:space="0" w:color="000000"/>
              <w:left w:val="single" w:sz="4" w:space="0" w:color="000000"/>
              <w:bottom w:val="single" w:sz="4" w:space="0" w:color="000000"/>
              <w:right w:val="single" w:sz="4" w:space="0" w:color="000000"/>
            </w:tcBorders>
          </w:tcPr>
          <w:p w:rsidR="00451945" w:rsidRDefault="00451945" w:rsidP="00766F55">
            <w:pPr>
              <w:ind w:left="29"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t>
            </w:r>
          </w:p>
          <w:p w:rsidR="00451945" w:rsidRDefault="00451945" w:rsidP="00A95AB6">
            <w:pPr>
              <w:widowControl w:val="0"/>
              <w:numPr>
                <w:ilvl w:val="0"/>
                <w:numId w:val="49"/>
              </w:numPr>
              <w:pBdr>
                <w:top w:val="nil"/>
                <w:left w:val="nil"/>
                <w:bottom w:val="nil"/>
                <w:right w:val="nil"/>
                <w:between w:val="nil"/>
              </w:pBdr>
              <w:ind w:left="299"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designed instruction, and </w:t>
            </w:r>
          </w:p>
          <w:p w:rsidR="00451945" w:rsidRDefault="00451945" w:rsidP="00A95AB6">
            <w:pPr>
              <w:widowControl w:val="0"/>
              <w:numPr>
                <w:ilvl w:val="0"/>
                <w:numId w:val="49"/>
              </w:numPr>
              <w:pBdr>
                <w:top w:val="nil"/>
                <w:left w:val="nil"/>
                <w:bottom w:val="nil"/>
                <w:right w:val="nil"/>
                <w:between w:val="nil"/>
              </w:pBdr>
              <w:ind w:left="299" w:right="-20" w:hanging="270"/>
              <w:contextualSpacing/>
              <w:jc w:val="left"/>
              <w:rPr>
                <w:color w:val="000000"/>
                <w:sz w:val="18"/>
                <w:szCs w:val="18"/>
              </w:rPr>
            </w:pPr>
            <w:r>
              <w:rPr>
                <w:rFonts w:ascii="Times New Roman" w:eastAsia="Times New Roman" w:hAnsi="Times New Roman" w:cs="Times New Roman"/>
                <w:color w:val="000000"/>
                <w:sz w:val="18"/>
                <w:szCs w:val="18"/>
              </w:rPr>
              <w:t>initiated several differentiation techniques (i.e., process, product, content, environment, and affect) for most students.</w:t>
            </w:r>
          </w:p>
        </w:tc>
        <w:tc>
          <w:tcPr>
            <w:tcW w:w="3030" w:type="dxa"/>
            <w:tcBorders>
              <w:top w:val="single" w:sz="4" w:space="0" w:color="000000"/>
              <w:left w:val="single" w:sz="4" w:space="0" w:color="000000"/>
              <w:bottom w:val="single" w:sz="4" w:space="0" w:color="000000"/>
              <w:right w:val="single" w:sz="4" w:space="0" w:color="000000"/>
            </w:tcBorders>
          </w:tcPr>
          <w:p w:rsidR="00451945" w:rsidRDefault="00451945" w:rsidP="00277B9C">
            <w:pPr>
              <w:ind w:left="3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t>
            </w:r>
          </w:p>
          <w:p w:rsidR="00451945" w:rsidRDefault="00451945" w:rsidP="00A95AB6">
            <w:pPr>
              <w:widowControl w:val="0"/>
              <w:numPr>
                <w:ilvl w:val="0"/>
                <w:numId w:val="49"/>
              </w:numPr>
              <w:ind w:left="300" w:right="-20" w:hanging="270"/>
              <w:contextualSpacing/>
              <w:jc w:val="left"/>
              <w:rPr>
                <w:sz w:val="18"/>
                <w:szCs w:val="18"/>
              </w:rPr>
            </w:pPr>
            <w:r>
              <w:rPr>
                <w:rFonts w:ascii="Times New Roman" w:eastAsia="Times New Roman" w:hAnsi="Times New Roman" w:cs="Times New Roman"/>
                <w:sz w:val="18"/>
                <w:szCs w:val="18"/>
              </w:rPr>
              <w:t xml:space="preserve">designed original instruction, and </w:t>
            </w:r>
          </w:p>
          <w:p w:rsidR="00451945" w:rsidRDefault="00451945" w:rsidP="00A95AB6">
            <w:pPr>
              <w:widowControl w:val="0"/>
              <w:numPr>
                <w:ilvl w:val="0"/>
                <w:numId w:val="49"/>
              </w:numPr>
              <w:ind w:left="300" w:right="-20" w:hanging="270"/>
              <w:contextualSpacing/>
              <w:jc w:val="left"/>
              <w:rPr>
                <w:sz w:val="18"/>
                <w:szCs w:val="18"/>
              </w:rPr>
            </w:pPr>
            <w:r>
              <w:rPr>
                <w:rFonts w:ascii="Times New Roman" w:eastAsia="Times New Roman" w:hAnsi="Times New Roman" w:cs="Times New Roman"/>
                <w:sz w:val="18"/>
                <w:szCs w:val="18"/>
              </w:rPr>
              <w:t>initiated multiple differentiation techniques (i.e., process, product, content, environment, and affect) for the vast majority students.</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18"/>
            </w:pPr>
          </w:p>
        </w:tc>
      </w:tr>
      <w:tr w:rsidR="00451945" w:rsidTr="00451945">
        <w:trPr>
          <w:trHeight w:val="1440"/>
        </w:trPr>
        <w:tc>
          <w:tcPr>
            <w:tcW w:w="2240" w:type="dxa"/>
            <w:tcBorders>
              <w:top w:val="single" w:sz="4" w:space="0" w:color="000000"/>
              <w:left w:val="single" w:sz="4" w:space="0" w:color="000000"/>
              <w:bottom w:val="single" w:sz="4" w:space="0" w:color="000000"/>
              <w:right w:val="single" w:sz="4" w:space="0" w:color="000000"/>
            </w:tcBorders>
          </w:tcPr>
          <w:p w:rsidR="00451945" w:rsidRDefault="00451945" w:rsidP="00766F55">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2.3-Collaboration with others to meet learner needs</w:t>
            </w:r>
          </w:p>
        </w:tc>
        <w:tc>
          <w:tcPr>
            <w:tcW w:w="2475" w:type="dxa"/>
            <w:tcBorders>
              <w:top w:val="single" w:sz="4" w:space="0" w:color="000000"/>
              <w:left w:val="single" w:sz="4" w:space="0" w:color="000000"/>
              <w:bottom w:val="single" w:sz="4" w:space="0" w:color="000000"/>
              <w:right w:val="single" w:sz="4" w:space="0" w:color="000000"/>
            </w:tcBorders>
          </w:tcPr>
          <w:p w:rsidR="00451945" w:rsidRDefault="00451945" w:rsidP="00766F55">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worked </w:t>
            </w:r>
          </w:p>
          <w:p w:rsidR="00451945" w:rsidRDefault="00451945" w:rsidP="00A95AB6">
            <w:pPr>
              <w:widowControl w:val="0"/>
              <w:numPr>
                <w:ilvl w:val="0"/>
                <w:numId w:val="50"/>
              </w:numPr>
              <w:pBdr>
                <w:top w:val="nil"/>
                <w:left w:val="nil"/>
                <w:bottom w:val="nil"/>
                <w:right w:val="nil"/>
                <w:between w:val="nil"/>
              </w:pBdr>
              <w:ind w:left="239" w:right="-20" w:hanging="239"/>
              <w:contextualSpacing/>
              <w:jc w:val="left"/>
              <w:rPr>
                <w:color w:val="000000"/>
                <w:sz w:val="18"/>
                <w:szCs w:val="18"/>
              </w:rPr>
            </w:pPr>
            <w:r>
              <w:rPr>
                <w:rFonts w:ascii="Times New Roman" w:eastAsia="Times New Roman" w:hAnsi="Times New Roman" w:cs="Times New Roman"/>
                <w:color w:val="000000"/>
                <w:sz w:val="18"/>
                <w:szCs w:val="18"/>
              </w:rPr>
              <w:t xml:space="preserve">with cooperating teacher as required. </w:t>
            </w:r>
          </w:p>
          <w:p w:rsidR="00451945" w:rsidRDefault="00451945" w:rsidP="002C6258">
            <w:pPr>
              <w:widowControl w:val="0"/>
              <w:pBdr>
                <w:top w:val="nil"/>
                <w:left w:val="nil"/>
                <w:bottom w:val="nil"/>
                <w:right w:val="nil"/>
                <w:between w:val="nil"/>
              </w:pBdr>
              <w:ind w:right="-20"/>
              <w:contextualSpacing/>
              <w:jc w:val="left"/>
              <w:rPr>
                <w:color w:val="000000"/>
                <w:sz w:val="18"/>
                <w:szCs w:val="18"/>
              </w:rPr>
            </w:pPr>
            <w:r>
              <w:rPr>
                <w:rFonts w:ascii="Times New Roman" w:eastAsia="Times New Roman" w:hAnsi="Times New Roman" w:cs="Times New Roman"/>
                <w:color w:val="000000"/>
                <w:sz w:val="18"/>
                <w:szCs w:val="18"/>
              </w:rPr>
              <w:t>Candidate inconsistently applied suggestions.</w:t>
            </w:r>
          </w:p>
        </w:tc>
        <w:tc>
          <w:tcPr>
            <w:tcW w:w="2865" w:type="dxa"/>
            <w:tcBorders>
              <w:top w:val="single" w:sz="4" w:space="0" w:color="000000"/>
              <w:left w:val="single" w:sz="4" w:space="0" w:color="000000"/>
              <w:bottom w:val="single" w:sz="4" w:space="0" w:color="000000"/>
              <w:right w:val="single" w:sz="4" w:space="0" w:color="000000"/>
            </w:tcBorders>
          </w:tcPr>
          <w:p w:rsidR="00451945" w:rsidRPr="00F750C7" w:rsidRDefault="00451945" w:rsidP="00766F55">
            <w:pPr>
              <w:pBdr>
                <w:top w:val="nil"/>
                <w:left w:val="nil"/>
                <w:bottom w:val="nil"/>
                <w:right w:val="nil"/>
                <w:between w:val="nil"/>
              </w:pBdr>
              <w:ind w:left="17" w:right="-20"/>
              <w:contextualSpacing/>
              <w:jc w:val="left"/>
              <w:rPr>
                <w:color w:val="000000"/>
                <w:sz w:val="18"/>
                <w:szCs w:val="18"/>
              </w:rPr>
            </w:pPr>
            <w:r>
              <w:rPr>
                <w:rFonts w:ascii="Times New Roman" w:eastAsia="Times New Roman" w:hAnsi="Times New Roman" w:cs="Times New Roman"/>
                <w:color w:val="000000"/>
                <w:sz w:val="18"/>
                <w:szCs w:val="18"/>
              </w:rPr>
              <w:t>Candidate collaborated</w:t>
            </w:r>
          </w:p>
          <w:p w:rsidR="00451945" w:rsidRDefault="00451945" w:rsidP="00A95AB6">
            <w:pPr>
              <w:widowControl w:val="0"/>
              <w:numPr>
                <w:ilvl w:val="0"/>
                <w:numId w:val="50"/>
              </w:numPr>
              <w:pBdr>
                <w:top w:val="nil"/>
                <w:left w:val="nil"/>
                <w:bottom w:val="nil"/>
                <w:right w:val="nil"/>
                <w:between w:val="nil"/>
              </w:pBdr>
              <w:ind w:left="287"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with a few other professionals (mainly the cooperating teacher) and </w:t>
            </w:r>
          </w:p>
          <w:p w:rsidR="00451945" w:rsidRDefault="00451945" w:rsidP="00A95AB6">
            <w:pPr>
              <w:widowControl w:val="0"/>
              <w:numPr>
                <w:ilvl w:val="0"/>
                <w:numId w:val="50"/>
              </w:numPr>
              <w:pBdr>
                <w:top w:val="nil"/>
                <w:left w:val="nil"/>
                <w:bottom w:val="nil"/>
                <w:right w:val="nil"/>
                <w:between w:val="nil"/>
              </w:pBdr>
              <w:ind w:left="287" w:right="-20" w:hanging="270"/>
              <w:contextualSpacing/>
              <w:jc w:val="left"/>
              <w:rPr>
                <w:color w:val="000000"/>
                <w:sz w:val="18"/>
                <w:szCs w:val="18"/>
              </w:rPr>
            </w:pPr>
            <w:r>
              <w:rPr>
                <w:rFonts w:ascii="Times New Roman" w:eastAsia="Times New Roman" w:hAnsi="Times New Roman" w:cs="Times New Roman"/>
                <w:color w:val="000000"/>
                <w:sz w:val="18"/>
                <w:szCs w:val="18"/>
              </w:rPr>
              <w:t>implemented some suggestions.</w:t>
            </w:r>
          </w:p>
        </w:tc>
        <w:tc>
          <w:tcPr>
            <w:tcW w:w="3150" w:type="dxa"/>
            <w:tcBorders>
              <w:top w:val="single" w:sz="4" w:space="0" w:color="000000"/>
              <w:left w:val="single" w:sz="4" w:space="0" w:color="000000"/>
              <w:bottom w:val="single" w:sz="4" w:space="0" w:color="000000"/>
              <w:right w:val="single" w:sz="4" w:space="0" w:color="000000"/>
            </w:tcBorders>
          </w:tcPr>
          <w:p w:rsidR="00451945" w:rsidRDefault="00451945" w:rsidP="00766F55">
            <w:pPr>
              <w:ind w:left="29"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collaborated with professionals </w:t>
            </w:r>
          </w:p>
          <w:p w:rsidR="00451945" w:rsidRDefault="00451945" w:rsidP="00A95AB6">
            <w:pPr>
              <w:widowControl w:val="0"/>
              <w:numPr>
                <w:ilvl w:val="0"/>
                <w:numId w:val="54"/>
              </w:numPr>
              <w:pBdr>
                <w:top w:val="nil"/>
                <w:left w:val="nil"/>
                <w:bottom w:val="nil"/>
                <w:right w:val="nil"/>
                <w:between w:val="nil"/>
              </w:pBdr>
              <w:ind w:left="299"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to understand student abilities, </w:t>
            </w:r>
          </w:p>
          <w:p w:rsidR="00451945" w:rsidRDefault="00451945" w:rsidP="00A95AB6">
            <w:pPr>
              <w:widowControl w:val="0"/>
              <w:numPr>
                <w:ilvl w:val="0"/>
                <w:numId w:val="52"/>
              </w:numPr>
              <w:pBdr>
                <w:top w:val="nil"/>
                <w:left w:val="nil"/>
                <w:bottom w:val="nil"/>
                <w:right w:val="nil"/>
                <w:between w:val="nil"/>
              </w:pBdr>
              <w:ind w:left="299" w:right="-20" w:hanging="270"/>
              <w:contextualSpacing/>
              <w:jc w:val="left"/>
              <w:rPr>
                <w:color w:val="000000"/>
                <w:sz w:val="18"/>
                <w:szCs w:val="18"/>
              </w:rPr>
            </w:pPr>
            <w:r>
              <w:rPr>
                <w:rFonts w:ascii="Times New Roman" w:eastAsia="Times New Roman" w:hAnsi="Times New Roman" w:cs="Times New Roman"/>
                <w:color w:val="000000"/>
                <w:sz w:val="18"/>
                <w:szCs w:val="18"/>
              </w:rPr>
              <w:t>needs and</w:t>
            </w:r>
          </w:p>
          <w:p w:rsidR="00451945" w:rsidRDefault="00451945" w:rsidP="00A95AB6">
            <w:pPr>
              <w:widowControl w:val="0"/>
              <w:numPr>
                <w:ilvl w:val="0"/>
                <w:numId w:val="52"/>
              </w:numPr>
              <w:pBdr>
                <w:top w:val="nil"/>
                <w:left w:val="nil"/>
                <w:bottom w:val="nil"/>
                <w:right w:val="nil"/>
                <w:between w:val="nil"/>
              </w:pBdr>
              <w:ind w:left="299"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 interests (including learner’s personal, family, and community experiences and cultural norms).</w:t>
            </w:r>
          </w:p>
        </w:tc>
        <w:tc>
          <w:tcPr>
            <w:tcW w:w="3030" w:type="dxa"/>
            <w:tcBorders>
              <w:top w:val="single" w:sz="4" w:space="0" w:color="000000"/>
              <w:left w:val="single" w:sz="4" w:space="0" w:color="000000"/>
              <w:bottom w:val="single" w:sz="4" w:space="0" w:color="000000"/>
              <w:right w:val="single" w:sz="4" w:space="0" w:color="000000"/>
            </w:tcBorders>
          </w:tcPr>
          <w:p w:rsidR="00451945" w:rsidRDefault="00451945" w:rsidP="00277B9C">
            <w:pPr>
              <w:ind w:left="3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451945" w:rsidRDefault="00451945" w:rsidP="00A95AB6">
            <w:pPr>
              <w:widowControl w:val="0"/>
              <w:numPr>
                <w:ilvl w:val="0"/>
                <w:numId w:val="38"/>
              </w:numPr>
              <w:pBdr>
                <w:top w:val="nil"/>
                <w:left w:val="nil"/>
                <w:bottom w:val="nil"/>
                <w:right w:val="nil"/>
                <w:between w:val="nil"/>
              </w:pBdr>
              <w:ind w:left="30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intentional collaboration with other professionals and </w:t>
            </w:r>
          </w:p>
          <w:p w:rsidR="00451945" w:rsidRDefault="00451945" w:rsidP="00A95AB6">
            <w:pPr>
              <w:widowControl w:val="0"/>
              <w:numPr>
                <w:ilvl w:val="0"/>
                <w:numId w:val="38"/>
              </w:numPr>
              <w:pBdr>
                <w:top w:val="nil"/>
                <w:left w:val="nil"/>
                <w:bottom w:val="nil"/>
                <w:right w:val="nil"/>
                <w:between w:val="nil"/>
              </w:pBdr>
              <w:ind w:left="30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community resources to </w:t>
            </w:r>
          </w:p>
          <w:p w:rsidR="00451945" w:rsidRDefault="00451945" w:rsidP="00A95AB6">
            <w:pPr>
              <w:widowControl w:val="0"/>
              <w:numPr>
                <w:ilvl w:val="0"/>
                <w:numId w:val="38"/>
              </w:numPr>
              <w:pBdr>
                <w:top w:val="nil"/>
                <w:left w:val="nil"/>
                <w:bottom w:val="nil"/>
                <w:right w:val="nil"/>
                <w:between w:val="nil"/>
              </w:pBdr>
              <w:ind w:left="30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incorporate students’ abilities, </w:t>
            </w:r>
          </w:p>
          <w:p w:rsidR="00451945" w:rsidRDefault="00451945" w:rsidP="00A95AB6">
            <w:pPr>
              <w:widowControl w:val="0"/>
              <w:numPr>
                <w:ilvl w:val="0"/>
                <w:numId w:val="38"/>
              </w:numPr>
              <w:pBdr>
                <w:top w:val="nil"/>
                <w:left w:val="nil"/>
                <w:bottom w:val="nil"/>
                <w:right w:val="nil"/>
                <w:between w:val="nil"/>
              </w:pBdr>
              <w:ind w:left="300" w:right="-20" w:hanging="270"/>
              <w:contextualSpacing/>
              <w:jc w:val="left"/>
              <w:rPr>
                <w:color w:val="000000"/>
                <w:sz w:val="18"/>
                <w:szCs w:val="18"/>
              </w:rPr>
            </w:pPr>
            <w:r>
              <w:rPr>
                <w:rFonts w:ascii="Times New Roman" w:eastAsia="Times New Roman" w:hAnsi="Times New Roman" w:cs="Times New Roman"/>
                <w:color w:val="000000"/>
                <w:sz w:val="18"/>
                <w:szCs w:val="18"/>
              </w:rPr>
              <w:t>needs, and</w:t>
            </w:r>
          </w:p>
          <w:p w:rsidR="00451945" w:rsidRDefault="00451945" w:rsidP="00A95AB6">
            <w:pPr>
              <w:widowControl w:val="0"/>
              <w:numPr>
                <w:ilvl w:val="0"/>
                <w:numId w:val="38"/>
              </w:numPr>
              <w:pBdr>
                <w:top w:val="nil"/>
                <w:left w:val="nil"/>
                <w:bottom w:val="nil"/>
                <w:right w:val="nil"/>
                <w:between w:val="nil"/>
              </w:pBdr>
              <w:ind w:left="300" w:right="-20" w:hanging="270"/>
              <w:contextualSpacing/>
              <w:jc w:val="left"/>
              <w:rPr>
                <w:color w:val="000000"/>
                <w:sz w:val="18"/>
                <w:szCs w:val="18"/>
              </w:rPr>
            </w:pPr>
            <w:r>
              <w:rPr>
                <w:rFonts w:ascii="Times New Roman" w:eastAsia="Times New Roman" w:hAnsi="Times New Roman" w:cs="Times New Roman"/>
                <w:color w:val="000000"/>
                <w:sz w:val="18"/>
                <w:szCs w:val="18"/>
              </w:rPr>
              <w:t>interests into instruction.</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1880"/>
        </w:trPr>
        <w:tc>
          <w:tcPr>
            <w:tcW w:w="2240" w:type="dxa"/>
            <w:tcBorders>
              <w:top w:val="single" w:sz="4" w:space="0" w:color="000000"/>
              <w:left w:val="single" w:sz="4" w:space="0" w:color="000000"/>
              <w:bottom w:val="single" w:sz="4" w:space="0" w:color="000000"/>
              <w:right w:val="single" w:sz="4" w:space="0" w:color="000000"/>
            </w:tcBorders>
          </w:tcPr>
          <w:p w:rsidR="00451945" w:rsidRDefault="00451945" w:rsidP="00766F55">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2.4-Instruction designed to meet learner needs</w:t>
            </w:r>
          </w:p>
        </w:tc>
        <w:tc>
          <w:tcPr>
            <w:tcW w:w="2475" w:type="dxa"/>
            <w:tcBorders>
              <w:top w:val="single" w:sz="4" w:space="0" w:color="000000"/>
              <w:left w:val="single" w:sz="4" w:space="0" w:color="000000"/>
              <w:bottom w:val="single" w:sz="4" w:space="0" w:color="000000"/>
              <w:right w:val="single" w:sz="4" w:space="0" w:color="000000"/>
            </w:tcBorders>
          </w:tcPr>
          <w:p w:rsidR="00451945" w:rsidRDefault="00451945" w:rsidP="00766F55">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had </w:t>
            </w:r>
          </w:p>
          <w:p w:rsidR="00451945" w:rsidRDefault="00451945" w:rsidP="00A95AB6">
            <w:pPr>
              <w:widowControl w:val="0"/>
              <w:numPr>
                <w:ilvl w:val="0"/>
                <w:numId w:val="39"/>
              </w:numPr>
              <w:pBdr>
                <w:top w:val="nil"/>
                <w:left w:val="nil"/>
                <w:bottom w:val="nil"/>
                <w:right w:val="nil"/>
                <w:between w:val="nil"/>
              </w:pBdr>
              <w:ind w:left="239" w:right="-20" w:hanging="239"/>
              <w:contextualSpacing/>
              <w:jc w:val="left"/>
              <w:rPr>
                <w:color w:val="000000"/>
                <w:sz w:val="18"/>
                <w:szCs w:val="18"/>
              </w:rPr>
            </w:pPr>
            <w:r>
              <w:rPr>
                <w:rFonts w:ascii="Times New Roman" w:eastAsia="Times New Roman" w:hAnsi="Times New Roman" w:cs="Times New Roman"/>
                <w:color w:val="000000"/>
                <w:sz w:val="18"/>
                <w:szCs w:val="18"/>
              </w:rPr>
              <w:t>limited repertoire of instructional strategies.</w:t>
            </w:r>
          </w:p>
        </w:tc>
        <w:tc>
          <w:tcPr>
            <w:tcW w:w="2865" w:type="dxa"/>
            <w:tcBorders>
              <w:top w:val="single" w:sz="4" w:space="0" w:color="000000"/>
              <w:left w:val="single" w:sz="4" w:space="0" w:color="000000"/>
              <w:bottom w:val="single" w:sz="4" w:space="0" w:color="000000"/>
              <w:right w:val="single" w:sz="4" w:space="0" w:color="000000"/>
            </w:tcBorders>
          </w:tcPr>
          <w:p w:rsidR="00451945" w:rsidRDefault="00451945" w:rsidP="00766F55">
            <w:pPr>
              <w:ind w:left="17"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implemented </w:t>
            </w:r>
          </w:p>
          <w:p w:rsidR="00451945" w:rsidRDefault="00451945" w:rsidP="00A95AB6">
            <w:pPr>
              <w:widowControl w:val="0"/>
              <w:numPr>
                <w:ilvl w:val="0"/>
                <w:numId w:val="39"/>
              </w:numPr>
              <w:pBdr>
                <w:top w:val="nil"/>
                <w:left w:val="nil"/>
                <w:bottom w:val="nil"/>
                <w:right w:val="nil"/>
                <w:between w:val="nil"/>
              </w:pBdr>
              <w:ind w:left="287"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a few select learning strategies in </w:t>
            </w:r>
          </w:p>
          <w:p w:rsidR="00451945" w:rsidRDefault="00451945" w:rsidP="00A95AB6">
            <w:pPr>
              <w:widowControl w:val="0"/>
              <w:numPr>
                <w:ilvl w:val="0"/>
                <w:numId w:val="39"/>
              </w:numPr>
              <w:pBdr>
                <w:top w:val="nil"/>
                <w:left w:val="nil"/>
                <w:bottom w:val="nil"/>
                <w:right w:val="nil"/>
                <w:between w:val="nil"/>
              </w:pBdr>
              <w:ind w:left="287" w:right="-20" w:hanging="270"/>
              <w:contextualSpacing/>
              <w:jc w:val="left"/>
              <w:rPr>
                <w:color w:val="000000"/>
                <w:sz w:val="18"/>
                <w:szCs w:val="18"/>
              </w:rPr>
            </w:pPr>
            <w:r>
              <w:rPr>
                <w:rFonts w:ascii="Times New Roman" w:eastAsia="Times New Roman" w:hAnsi="Times New Roman" w:cs="Times New Roman"/>
                <w:color w:val="000000"/>
                <w:sz w:val="18"/>
                <w:szCs w:val="18"/>
              </w:rPr>
              <w:t>an attempt to meet the needs of a variety of students.</w:t>
            </w:r>
          </w:p>
        </w:tc>
        <w:tc>
          <w:tcPr>
            <w:tcW w:w="3150" w:type="dxa"/>
            <w:tcBorders>
              <w:top w:val="single" w:sz="4" w:space="0" w:color="000000"/>
              <w:left w:val="single" w:sz="4" w:space="0" w:color="000000"/>
              <w:bottom w:val="single" w:sz="4" w:space="0" w:color="000000"/>
              <w:right w:val="single" w:sz="4" w:space="0" w:color="000000"/>
            </w:tcBorders>
          </w:tcPr>
          <w:p w:rsidR="00451945" w:rsidRDefault="00451945" w:rsidP="00277B9C">
            <w:pPr>
              <w:ind w:left="29"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variety of learning modalities were </w:t>
            </w:r>
          </w:p>
          <w:p w:rsidR="00451945" w:rsidRDefault="00451945" w:rsidP="00A95AB6">
            <w:pPr>
              <w:widowControl w:val="0"/>
              <w:numPr>
                <w:ilvl w:val="0"/>
                <w:numId w:val="40"/>
              </w:numPr>
              <w:pBdr>
                <w:top w:val="nil"/>
                <w:left w:val="nil"/>
                <w:bottom w:val="nil"/>
                <w:right w:val="nil"/>
                <w:between w:val="nil"/>
              </w:pBdr>
              <w:ind w:left="299"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incorporated and the </w:t>
            </w:r>
          </w:p>
          <w:p w:rsidR="00451945" w:rsidRDefault="00451945" w:rsidP="00A95AB6">
            <w:pPr>
              <w:widowControl w:val="0"/>
              <w:numPr>
                <w:ilvl w:val="0"/>
                <w:numId w:val="40"/>
              </w:numPr>
              <w:pBdr>
                <w:top w:val="nil"/>
                <w:left w:val="nil"/>
                <w:bottom w:val="nil"/>
                <w:right w:val="nil"/>
                <w:between w:val="nil"/>
              </w:pBdr>
              <w:ind w:left="299"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candidate tiered instruction to accommodate student interests and/or </w:t>
            </w:r>
          </w:p>
          <w:p w:rsidR="00451945" w:rsidRDefault="00451945" w:rsidP="00A95AB6">
            <w:pPr>
              <w:widowControl w:val="0"/>
              <w:numPr>
                <w:ilvl w:val="0"/>
                <w:numId w:val="40"/>
              </w:numPr>
              <w:pBdr>
                <w:top w:val="nil"/>
                <w:left w:val="nil"/>
                <w:bottom w:val="nil"/>
                <w:right w:val="nil"/>
                <w:between w:val="nil"/>
              </w:pBdr>
              <w:ind w:left="299" w:right="-20" w:hanging="270"/>
              <w:contextualSpacing/>
              <w:jc w:val="left"/>
              <w:rPr>
                <w:color w:val="000000"/>
                <w:sz w:val="18"/>
                <w:szCs w:val="18"/>
              </w:rPr>
            </w:pPr>
            <w:r>
              <w:rPr>
                <w:rFonts w:ascii="Times New Roman" w:eastAsia="Times New Roman" w:hAnsi="Times New Roman" w:cs="Times New Roman"/>
                <w:color w:val="000000"/>
                <w:sz w:val="18"/>
                <w:szCs w:val="18"/>
              </w:rPr>
              <w:t>academic abilities.</w:t>
            </w:r>
          </w:p>
        </w:tc>
        <w:tc>
          <w:tcPr>
            <w:tcW w:w="3030" w:type="dxa"/>
            <w:tcBorders>
              <w:top w:val="single" w:sz="4" w:space="0" w:color="000000"/>
              <w:left w:val="single" w:sz="4" w:space="0" w:color="000000"/>
              <w:bottom w:val="single" w:sz="4" w:space="0" w:color="000000"/>
              <w:right w:val="single" w:sz="4" w:space="0" w:color="000000"/>
            </w:tcBorders>
          </w:tcPr>
          <w:p w:rsidR="00451945" w:rsidRDefault="00451945" w:rsidP="00277B9C">
            <w:pPr>
              <w:ind w:left="3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deliberately incorporated </w:t>
            </w:r>
          </w:p>
          <w:p w:rsidR="00451945" w:rsidRDefault="00451945" w:rsidP="00A95AB6">
            <w:pPr>
              <w:widowControl w:val="0"/>
              <w:numPr>
                <w:ilvl w:val="0"/>
                <w:numId w:val="41"/>
              </w:numPr>
              <w:pBdr>
                <w:top w:val="nil"/>
                <w:left w:val="nil"/>
                <w:bottom w:val="nil"/>
                <w:right w:val="nil"/>
                <w:between w:val="nil"/>
              </w:pBdr>
              <w:ind w:left="30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a wide range of learning modalities and </w:t>
            </w:r>
          </w:p>
          <w:p w:rsidR="00451945" w:rsidRDefault="00451945" w:rsidP="00A95AB6">
            <w:pPr>
              <w:widowControl w:val="0"/>
              <w:numPr>
                <w:ilvl w:val="0"/>
                <w:numId w:val="41"/>
              </w:numPr>
              <w:pBdr>
                <w:top w:val="nil"/>
                <w:left w:val="nil"/>
                <w:bottom w:val="nil"/>
                <w:right w:val="nil"/>
                <w:between w:val="nil"/>
              </w:pBdr>
              <w:ind w:left="30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designed tiered instruction to accommodate the </w:t>
            </w:r>
            <w:r>
              <w:rPr>
                <w:rFonts w:ascii="Times New Roman" w:eastAsia="Times New Roman" w:hAnsi="Times New Roman" w:cs="Times New Roman"/>
                <w:sz w:val="18"/>
                <w:szCs w:val="18"/>
              </w:rPr>
              <w:t xml:space="preserve">vast majority of </w:t>
            </w:r>
            <w:r>
              <w:rPr>
                <w:rFonts w:ascii="Times New Roman" w:eastAsia="Times New Roman" w:hAnsi="Times New Roman" w:cs="Times New Roman"/>
                <w:color w:val="000000"/>
                <w:sz w:val="18"/>
                <w:szCs w:val="18"/>
              </w:rPr>
              <w:t>student interests and</w:t>
            </w:r>
          </w:p>
          <w:p w:rsidR="00451945" w:rsidRDefault="00451945" w:rsidP="00A95AB6">
            <w:pPr>
              <w:widowControl w:val="0"/>
              <w:numPr>
                <w:ilvl w:val="0"/>
                <w:numId w:val="41"/>
              </w:numPr>
              <w:pBdr>
                <w:top w:val="nil"/>
                <w:left w:val="nil"/>
                <w:bottom w:val="nil"/>
                <w:right w:val="nil"/>
                <w:between w:val="nil"/>
              </w:pBdr>
              <w:ind w:left="300" w:right="-20" w:hanging="270"/>
              <w:contextualSpacing/>
              <w:jc w:val="left"/>
              <w:rPr>
                <w:color w:val="000000"/>
                <w:sz w:val="18"/>
                <w:szCs w:val="18"/>
              </w:rPr>
            </w:pPr>
            <w:r>
              <w:rPr>
                <w:rFonts w:ascii="Times New Roman" w:eastAsia="Times New Roman" w:hAnsi="Times New Roman" w:cs="Times New Roman"/>
                <w:color w:val="000000"/>
                <w:sz w:val="18"/>
                <w:szCs w:val="18"/>
              </w:rPr>
              <w:t>academic abilities to enable learners to meet rigorous standards.</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bl>
    <w:p w:rsidR="00451945" w:rsidRDefault="00451945" w:rsidP="00451945">
      <w:pPr>
        <w:spacing w:before="9"/>
        <w:rPr>
          <w:sz w:val="9"/>
          <w:szCs w:val="9"/>
        </w:rPr>
      </w:pPr>
    </w:p>
    <w:p w:rsidR="00451945" w:rsidRDefault="00451945" w:rsidP="00451945">
      <w:pPr>
        <w:rPr>
          <w:sz w:val="9"/>
          <w:szCs w:val="9"/>
        </w:rPr>
      </w:pPr>
      <w:r>
        <w:rPr>
          <w:sz w:val="9"/>
          <w:szCs w:val="9"/>
        </w:rPr>
        <w:br w:type="page"/>
      </w:r>
    </w:p>
    <w:p w:rsidR="00451945" w:rsidRDefault="00451945" w:rsidP="00451945">
      <w:pPr>
        <w:spacing w:before="9"/>
        <w:rPr>
          <w:sz w:val="9"/>
          <w:szCs w:val="9"/>
        </w:rPr>
      </w:pPr>
    </w:p>
    <w:tbl>
      <w:tblPr>
        <w:tblW w:w="14475" w:type="dxa"/>
        <w:tblInd w:w="105" w:type="dxa"/>
        <w:tblLayout w:type="fixed"/>
        <w:tblLook w:val="0000" w:firstRow="0" w:lastRow="0" w:firstColumn="0" w:lastColumn="0" w:noHBand="0" w:noVBand="0"/>
      </w:tblPr>
      <w:tblGrid>
        <w:gridCol w:w="1800"/>
        <w:gridCol w:w="2565"/>
        <w:gridCol w:w="2610"/>
        <w:gridCol w:w="3105"/>
        <w:gridCol w:w="3675"/>
        <w:gridCol w:w="720"/>
      </w:tblGrid>
      <w:tr w:rsidR="00451945" w:rsidTr="00FF4A1A">
        <w:trPr>
          <w:trHeight w:val="607"/>
        </w:trPr>
        <w:tc>
          <w:tcPr>
            <w:tcW w:w="14475" w:type="dxa"/>
            <w:gridSpan w:val="6"/>
            <w:tcBorders>
              <w:top w:val="single" w:sz="4" w:space="0" w:color="000000"/>
              <w:left w:val="single" w:sz="4" w:space="0" w:color="000000"/>
              <w:right w:val="single" w:sz="4" w:space="0" w:color="000000"/>
            </w:tcBorders>
          </w:tcPr>
          <w:p w:rsidR="00451945" w:rsidRDefault="00451945" w:rsidP="00277B9C">
            <w:pPr>
              <w:spacing w:before="1"/>
              <w:ind w:left="51"/>
              <w:jc w:val="left"/>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InTASC</w:t>
            </w:r>
            <w:proofErr w:type="spellEnd"/>
            <w:r>
              <w:rPr>
                <w:rFonts w:ascii="Times New Roman" w:eastAsia="Times New Roman" w:hAnsi="Times New Roman" w:cs="Times New Roman"/>
                <w:b/>
                <w:sz w:val="18"/>
                <w:szCs w:val="18"/>
              </w:rPr>
              <w:t xml:space="preserve"> Standard 3: The teacher works with others to create environments that support individual and collaborative learning, and that encourage positive social</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interaction, active engagement in learning, and self-motivation.</w:t>
            </w:r>
          </w:p>
        </w:tc>
      </w:tr>
      <w:tr w:rsidR="00451945" w:rsidTr="00451945">
        <w:trPr>
          <w:trHeight w:val="720"/>
        </w:trPr>
        <w:tc>
          <w:tcPr>
            <w:tcW w:w="180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Learning Environments</w:t>
            </w:r>
          </w:p>
          <w:p w:rsidR="00451945" w:rsidRDefault="00451945" w:rsidP="00451945">
            <w:pPr>
              <w:spacing w:before="1"/>
              <w:ind w:left="80"/>
              <w:rPr>
                <w:rFonts w:ascii="Times New Roman" w:eastAsia="Times New Roman" w:hAnsi="Times New Roman" w:cs="Times New Roman"/>
                <w:sz w:val="18"/>
                <w:szCs w:val="18"/>
              </w:rPr>
            </w:pPr>
            <w:r>
              <w:rPr>
                <w:rFonts w:ascii="Times New Roman" w:eastAsia="Times New Roman" w:hAnsi="Times New Roman" w:cs="Times New Roman"/>
                <w:b/>
                <w:sz w:val="18"/>
                <w:szCs w:val="18"/>
              </w:rPr>
              <w:t>Criteria</w:t>
            </w:r>
          </w:p>
          <w:p w:rsidR="00451945" w:rsidRDefault="00451945" w:rsidP="00451945">
            <w:pPr>
              <w:ind w:right="90"/>
              <w:rPr>
                <w:rFonts w:ascii="Times New Roman" w:eastAsia="Times New Roman" w:hAnsi="Times New Roman" w:cs="Times New Roman"/>
                <w:sz w:val="18"/>
                <w:szCs w:val="18"/>
              </w:rPr>
            </w:pPr>
            <w:r>
              <w:rPr>
                <w:rFonts w:ascii="Times New Roman" w:eastAsia="Times New Roman" w:hAnsi="Times New Roman" w:cs="Times New Roman"/>
                <w:b/>
                <w:sz w:val="18"/>
                <w:szCs w:val="18"/>
              </w:rPr>
              <w:t>The teacher…</w:t>
            </w:r>
          </w:p>
        </w:tc>
        <w:tc>
          <w:tcPr>
            <w:tcW w:w="2565" w:type="dxa"/>
            <w:tcBorders>
              <w:top w:val="single" w:sz="4" w:space="0" w:color="000000"/>
              <w:left w:val="single" w:sz="4" w:space="0" w:color="000000"/>
              <w:bottom w:val="single" w:sz="4" w:space="0" w:color="000000"/>
              <w:right w:val="single" w:sz="4" w:space="0" w:color="000000"/>
            </w:tcBorders>
          </w:tcPr>
          <w:p w:rsidR="00451945" w:rsidRDefault="00451945" w:rsidP="00277B9C">
            <w:pPr>
              <w:spacing w:before="1"/>
              <w:ind w:left="55" w:right="5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451945" w:rsidRDefault="00451945" w:rsidP="00277B9C">
            <w:pPr>
              <w:spacing w:before="1"/>
              <w:ind w:left="55" w:right="50"/>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610" w:type="dxa"/>
            <w:tcBorders>
              <w:top w:val="single" w:sz="4" w:space="0" w:color="000000"/>
              <w:left w:val="single" w:sz="4" w:space="0" w:color="000000"/>
              <w:bottom w:val="single" w:sz="4" w:space="0" w:color="000000"/>
              <w:right w:val="single" w:sz="4" w:space="0" w:color="000000"/>
            </w:tcBorders>
          </w:tcPr>
          <w:p w:rsidR="00451945" w:rsidRDefault="00451945" w:rsidP="00277B9C">
            <w:pPr>
              <w:spacing w:before="1"/>
              <w:ind w:left="8"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451945" w:rsidRDefault="00451945" w:rsidP="00451945">
            <w:pPr>
              <w:spacing w:before="1"/>
              <w:ind w:left="544" w:right="505"/>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3105"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4"/>
              <w:ind w:left="305" w:right="301" w:firstLine="42"/>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451945" w:rsidRDefault="00451945" w:rsidP="00451945">
            <w:pPr>
              <w:spacing w:before="4"/>
              <w:ind w:left="305" w:right="301" w:firstLine="42"/>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3675"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534" w:right="45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451945" w:rsidRDefault="00451945" w:rsidP="00451945">
            <w:pPr>
              <w:spacing w:before="1"/>
              <w:ind w:left="534" w:right="450"/>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277B9C">
            <w:pPr>
              <w:spacing w:before="1"/>
              <w:ind w:left="-24"/>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tc>
      </w:tr>
      <w:tr w:rsidR="00451945" w:rsidTr="00451945">
        <w:trPr>
          <w:trHeight w:val="2780"/>
        </w:trPr>
        <w:tc>
          <w:tcPr>
            <w:tcW w:w="1800" w:type="dxa"/>
            <w:tcBorders>
              <w:top w:val="single" w:sz="4" w:space="0" w:color="000000"/>
              <w:left w:val="single" w:sz="4" w:space="0" w:color="000000"/>
              <w:bottom w:val="single" w:sz="4" w:space="0" w:color="000000"/>
              <w:right w:val="single" w:sz="4" w:space="0" w:color="000000"/>
            </w:tcBorders>
          </w:tcPr>
          <w:p w:rsidR="00451945" w:rsidRDefault="00451945" w:rsidP="00277B9C">
            <w:pPr>
              <w:ind w:left="51" w:right="203"/>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3.1-Individual and collaborative learning</w:t>
            </w:r>
          </w:p>
        </w:tc>
        <w:tc>
          <w:tcPr>
            <w:tcW w:w="2565" w:type="dxa"/>
            <w:tcBorders>
              <w:top w:val="single" w:sz="4" w:space="0" w:color="000000"/>
              <w:left w:val="single" w:sz="4" w:space="0" w:color="000000"/>
              <w:bottom w:val="single" w:sz="4" w:space="0" w:color="000000"/>
              <w:right w:val="single" w:sz="4" w:space="0" w:color="000000"/>
            </w:tcBorders>
          </w:tcPr>
          <w:p w:rsidR="00451945" w:rsidRDefault="00451945" w:rsidP="00277B9C">
            <w:pPr>
              <w:ind w:right="16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and students displayed</w:t>
            </w:r>
          </w:p>
          <w:p w:rsidR="00451945" w:rsidRDefault="00451945" w:rsidP="00A95AB6">
            <w:pPr>
              <w:widowControl w:val="0"/>
              <w:numPr>
                <w:ilvl w:val="0"/>
                <w:numId w:val="72"/>
              </w:numPr>
              <w:pBdr>
                <w:top w:val="nil"/>
                <w:left w:val="nil"/>
                <w:bottom w:val="nil"/>
                <w:right w:val="nil"/>
                <w:between w:val="nil"/>
              </w:pBdr>
              <w:ind w:left="235" w:right="161" w:hanging="235"/>
              <w:contextualSpacing/>
              <w:jc w:val="left"/>
              <w:rPr>
                <w:color w:val="000000"/>
                <w:sz w:val="18"/>
                <w:szCs w:val="18"/>
              </w:rPr>
            </w:pPr>
            <w:r>
              <w:rPr>
                <w:rFonts w:ascii="Times New Roman" w:eastAsia="Times New Roman" w:hAnsi="Times New Roman" w:cs="Times New Roman"/>
                <w:color w:val="000000"/>
                <w:sz w:val="18"/>
                <w:szCs w:val="18"/>
              </w:rPr>
              <w:t>a lack of commitment to learning</w:t>
            </w:r>
          </w:p>
          <w:p w:rsidR="00451945" w:rsidRDefault="00451945" w:rsidP="00A95AB6">
            <w:pPr>
              <w:widowControl w:val="0"/>
              <w:numPr>
                <w:ilvl w:val="0"/>
                <w:numId w:val="72"/>
              </w:numPr>
              <w:pBdr>
                <w:top w:val="nil"/>
                <w:left w:val="nil"/>
                <w:bottom w:val="nil"/>
                <w:right w:val="nil"/>
                <w:between w:val="nil"/>
              </w:pBdr>
              <w:ind w:left="235" w:right="161" w:hanging="235"/>
              <w:contextualSpacing/>
              <w:jc w:val="left"/>
              <w:rPr>
                <w:color w:val="000000"/>
                <w:sz w:val="18"/>
                <w:szCs w:val="18"/>
              </w:rPr>
            </w:pPr>
            <w:r>
              <w:rPr>
                <w:rFonts w:ascii="Times New Roman" w:eastAsia="Times New Roman" w:hAnsi="Times New Roman" w:cs="Times New Roman"/>
                <w:color w:val="000000"/>
                <w:sz w:val="18"/>
                <w:szCs w:val="18"/>
              </w:rPr>
              <w:t xml:space="preserve">students demonstrated low energy in accomplishing work. </w:t>
            </w:r>
          </w:p>
          <w:p w:rsidR="00451945" w:rsidRDefault="00451945" w:rsidP="00277B9C">
            <w:pPr>
              <w:ind w:right="16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established general classroom control.</w:t>
            </w:r>
          </w:p>
        </w:tc>
        <w:tc>
          <w:tcPr>
            <w:tcW w:w="2610" w:type="dxa"/>
            <w:tcBorders>
              <w:top w:val="single" w:sz="4" w:space="0" w:color="000000"/>
              <w:left w:val="single" w:sz="4" w:space="0" w:color="000000"/>
              <w:bottom w:val="single" w:sz="4" w:space="0" w:color="000000"/>
              <w:right w:val="single" w:sz="4" w:space="0" w:color="000000"/>
            </w:tcBorders>
          </w:tcPr>
          <w:p w:rsidR="00451945" w:rsidRDefault="00451945" w:rsidP="00A03FF4">
            <w:pPr>
              <w:tabs>
                <w:tab w:val="left" w:pos="-88"/>
              </w:tabs>
              <w:ind w:left="8" w:right="256" w:hanging="8"/>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established a classroom culture that has</w:t>
            </w:r>
          </w:p>
          <w:p w:rsidR="00451945" w:rsidRDefault="00451945" w:rsidP="00A95AB6">
            <w:pPr>
              <w:widowControl w:val="0"/>
              <w:numPr>
                <w:ilvl w:val="0"/>
                <w:numId w:val="73"/>
              </w:numPr>
              <w:pBdr>
                <w:top w:val="nil"/>
                <w:left w:val="nil"/>
                <w:bottom w:val="nil"/>
                <w:right w:val="nil"/>
                <w:between w:val="nil"/>
              </w:pBdr>
              <w:ind w:left="278" w:right="256" w:hanging="270"/>
              <w:contextualSpacing/>
              <w:jc w:val="left"/>
              <w:rPr>
                <w:color w:val="000000"/>
                <w:sz w:val="18"/>
                <w:szCs w:val="18"/>
              </w:rPr>
            </w:pPr>
            <w:r>
              <w:rPr>
                <w:rFonts w:ascii="Times New Roman" w:eastAsia="Times New Roman" w:hAnsi="Times New Roman" w:cs="Times New Roman"/>
                <w:color w:val="000000"/>
                <w:sz w:val="18"/>
                <w:szCs w:val="18"/>
              </w:rPr>
              <w:t xml:space="preserve">limited commitment by the teacher and students to learning and </w:t>
            </w:r>
          </w:p>
          <w:p w:rsidR="00451945" w:rsidRDefault="00451945" w:rsidP="00A95AB6">
            <w:pPr>
              <w:widowControl w:val="0"/>
              <w:numPr>
                <w:ilvl w:val="0"/>
                <w:numId w:val="73"/>
              </w:numPr>
              <w:pBdr>
                <w:top w:val="nil"/>
                <w:left w:val="nil"/>
                <w:bottom w:val="nil"/>
                <w:right w:val="nil"/>
                <w:between w:val="nil"/>
              </w:pBdr>
              <w:ind w:left="278" w:right="256" w:hanging="270"/>
              <w:contextualSpacing/>
              <w:jc w:val="left"/>
              <w:rPr>
                <w:color w:val="000000"/>
                <w:sz w:val="18"/>
                <w:szCs w:val="18"/>
              </w:rPr>
            </w:pPr>
            <w:r>
              <w:rPr>
                <w:rFonts w:ascii="Times New Roman" w:eastAsia="Times New Roman" w:hAnsi="Times New Roman" w:cs="Times New Roman"/>
                <w:color w:val="000000"/>
                <w:sz w:val="18"/>
                <w:szCs w:val="18"/>
              </w:rPr>
              <w:t>work expectations.</w:t>
            </w:r>
          </w:p>
          <w:p w:rsidR="00451945" w:rsidRDefault="00451945" w:rsidP="00A03FF4">
            <w:pPr>
              <w:ind w:left="8" w:right="256"/>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applied classroom management techniques to produce a positive learning environment in the classroom.</w:t>
            </w:r>
          </w:p>
        </w:tc>
        <w:tc>
          <w:tcPr>
            <w:tcW w:w="3105" w:type="dxa"/>
            <w:tcBorders>
              <w:top w:val="single" w:sz="4" w:space="0" w:color="000000"/>
              <w:left w:val="single" w:sz="4" w:space="0" w:color="000000"/>
              <w:bottom w:val="single" w:sz="4" w:space="0" w:color="000000"/>
              <w:right w:val="single" w:sz="4" w:space="0" w:color="000000"/>
            </w:tcBorders>
          </w:tcPr>
          <w:p w:rsidR="00451945" w:rsidRDefault="00451945" w:rsidP="00A03FF4">
            <w:pPr>
              <w:ind w:left="7" w:right="77"/>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established a classroom culture in which</w:t>
            </w:r>
          </w:p>
          <w:p w:rsidR="00451945" w:rsidRDefault="00451945" w:rsidP="00A95AB6">
            <w:pPr>
              <w:widowControl w:val="0"/>
              <w:numPr>
                <w:ilvl w:val="0"/>
                <w:numId w:val="74"/>
              </w:numPr>
              <w:pBdr>
                <w:top w:val="nil"/>
                <w:left w:val="nil"/>
                <w:bottom w:val="nil"/>
                <w:right w:val="nil"/>
                <w:between w:val="nil"/>
              </w:pBdr>
              <w:ind w:left="277" w:right="77" w:hanging="270"/>
              <w:contextualSpacing/>
              <w:jc w:val="left"/>
              <w:rPr>
                <w:color w:val="000000"/>
                <w:sz w:val="18"/>
                <w:szCs w:val="18"/>
              </w:rPr>
            </w:pPr>
            <w:r>
              <w:rPr>
                <w:rFonts w:ascii="Times New Roman" w:eastAsia="Times New Roman" w:hAnsi="Times New Roman" w:cs="Times New Roman"/>
                <w:color w:val="000000"/>
                <w:sz w:val="18"/>
                <w:szCs w:val="18"/>
              </w:rPr>
              <w:t>learning is valued by all and</w:t>
            </w:r>
          </w:p>
          <w:p w:rsidR="00451945" w:rsidRDefault="00451945" w:rsidP="00A95AB6">
            <w:pPr>
              <w:widowControl w:val="0"/>
              <w:numPr>
                <w:ilvl w:val="0"/>
                <w:numId w:val="74"/>
              </w:numPr>
              <w:pBdr>
                <w:top w:val="nil"/>
                <w:left w:val="nil"/>
                <w:bottom w:val="nil"/>
                <w:right w:val="nil"/>
                <w:between w:val="nil"/>
              </w:pBdr>
              <w:ind w:left="277" w:right="77" w:hanging="270"/>
              <w:contextualSpacing/>
              <w:jc w:val="left"/>
              <w:rPr>
                <w:color w:val="000000"/>
                <w:sz w:val="18"/>
                <w:szCs w:val="18"/>
              </w:rPr>
            </w:pPr>
            <w:r>
              <w:rPr>
                <w:rFonts w:ascii="Times New Roman" w:eastAsia="Times New Roman" w:hAnsi="Times New Roman" w:cs="Times New Roman"/>
                <w:color w:val="000000"/>
                <w:sz w:val="18"/>
                <w:szCs w:val="18"/>
              </w:rPr>
              <w:t xml:space="preserve">hard work and learning are typical for most students. </w:t>
            </w:r>
          </w:p>
          <w:p w:rsidR="00451945" w:rsidRDefault="00451945" w:rsidP="00A03FF4">
            <w:pPr>
              <w:pBdr>
                <w:top w:val="nil"/>
                <w:left w:val="nil"/>
                <w:bottom w:val="nil"/>
                <w:right w:val="nil"/>
                <w:between w:val="nil"/>
              </w:pBdr>
              <w:ind w:left="125" w:right="77" w:hanging="118"/>
              <w:contextualSpacing/>
              <w:jc w:val="left"/>
              <w:rPr>
                <w:color w:val="000000"/>
                <w:sz w:val="18"/>
                <w:szCs w:val="18"/>
              </w:rPr>
            </w:pPr>
            <w:r>
              <w:rPr>
                <w:rFonts w:ascii="Times New Roman" w:eastAsia="Times New Roman" w:hAnsi="Times New Roman" w:cs="Times New Roman"/>
                <w:color w:val="000000"/>
                <w:sz w:val="18"/>
                <w:szCs w:val="18"/>
              </w:rPr>
              <w:t xml:space="preserve">Candidate worked with others, </w:t>
            </w:r>
          </w:p>
          <w:p w:rsidR="00451945" w:rsidRDefault="00451945" w:rsidP="00A95AB6">
            <w:pPr>
              <w:widowControl w:val="0"/>
              <w:numPr>
                <w:ilvl w:val="0"/>
                <w:numId w:val="74"/>
              </w:numPr>
              <w:pBdr>
                <w:top w:val="nil"/>
                <w:left w:val="nil"/>
                <w:bottom w:val="nil"/>
                <w:right w:val="nil"/>
                <w:between w:val="nil"/>
              </w:pBdr>
              <w:ind w:left="277" w:right="77" w:hanging="270"/>
              <w:contextualSpacing/>
              <w:jc w:val="left"/>
              <w:rPr>
                <w:color w:val="000000"/>
                <w:sz w:val="18"/>
                <w:szCs w:val="18"/>
              </w:rPr>
            </w:pPr>
            <w:r>
              <w:rPr>
                <w:rFonts w:ascii="Times New Roman" w:eastAsia="Times New Roman" w:hAnsi="Times New Roman" w:cs="Times New Roman"/>
                <w:color w:val="000000"/>
                <w:sz w:val="18"/>
                <w:szCs w:val="18"/>
              </w:rPr>
              <w:t xml:space="preserve">pre-established, </w:t>
            </w:r>
          </w:p>
          <w:p w:rsidR="00451945" w:rsidRDefault="00451945" w:rsidP="00A95AB6">
            <w:pPr>
              <w:widowControl w:val="0"/>
              <w:numPr>
                <w:ilvl w:val="0"/>
                <w:numId w:val="74"/>
              </w:numPr>
              <w:pBdr>
                <w:top w:val="nil"/>
                <w:left w:val="nil"/>
                <w:bottom w:val="nil"/>
                <w:right w:val="nil"/>
                <w:between w:val="nil"/>
              </w:pBdr>
              <w:ind w:left="277" w:right="77" w:hanging="270"/>
              <w:contextualSpacing/>
              <w:jc w:val="left"/>
              <w:rPr>
                <w:color w:val="000000"/>
                <w:sz w:val="18"/>
                <w:szCs w:val="18"/>
              </w:rPr>
            </w:pPr>
            <w:r>
              <w:rPr>
                <w:rFonts w:ascii="Times New Roman" w:eastAsia="Times New Roman" w:hAnsi="Times New Roman" w:cs="Times New Roman"/>
                <w:color w:val="000000"/>
                <w:sz w:val="18"/>
                <w:szCs w:val="18"/>
              </w:rPr>
              <w:t xml:space="preserve">monitored, and </w:t>
            </w:r>
          </w:p>
          <w:p w:rsidR="00451945" w:rsidRDefault="00451945" w:rsidP="00A95AB6">
            <w:pPr>
              <w:widowControl w:val="0"/>
              <w:numPr>
                <w:ilvl w:val="0"/>
                <w:numId w:val="74"/>
              </w:numPr>
              <w:pBdr>
                <w:top w:val="nil"/>
                <w:left w:val="nil"/>
                <w:bottom w:val="nil"/>
                <w:right w:val="nil"/>
                <w:between w:val="nil"/>
              </w:pBdr>
              <w:ind w:left="277" w:right="77" w:hanging="270"/>
              <w:contextualSpacing/>
              <w:jc w:val="left"/>
              <w:rPr>
                <w:color w:val="000000"/>
                <w:sz w:val="18"/>
                <w:szCs w:val="18"/>
              </w:rPr>
            </w:pPr>
            <w:r>
              <w:rPr>
                <w:rFonts w:ascii="Times New Roman" w:eastAsia="Times New Roman" w:hAnsi="Times New Roman" w:cs="Times New Roman"/>
                <w:color w:val="000000"/>
                <w:sz w:val="18"/>
                <w:szCs w:val="18"/>
              </w:rPr>
              <w:t xml:space="preserve">used a variety of methods to </w:t>
            </w:r>
          </w:p>
          <w:p w:rsidR="00451945" w:rsidRDefault="00451945" w:rsidP="00A95AB6">
            <w:pPr>
              <w:widowControl w:val="0"/>
              <w:numPr>
                <w:ilvl w:val="0"/>
                <w:numId w:val="74"/>
              </w:numPr>
              <w:pBdr>
                <w:top w:val="nil"/>
                <w:left w:val="nil"/>
                <w:bottom w:val="nil"/>
                <w:right w:val="nil"/>
                <w:between w:val="nil"/>
              </w:pBdr>
              <w:ind w:left="277" w:right="77" w:hanging="270"/>
              <w:contextualSpacing/>
              <w:jc w:val="left"/>
              <w:rPr>
                <w:color w:val="000000"/>
                <w:sz w:val="18"/>
                <w:szCs w:val="18"/>
              </w:rPr>
            </w:pPr>
            <w:r>
              <w:rPr>
                <w:rFonts w:ascii="Times New Roman" w:eastAsia="Times New Roman" w:hAnsi="Times New Roman" w:cs="Times New Roman"/>
                <w:color w:val="000000"/>
                <w:sz w:val="18"/>
                <w:szCs w:val="18"/>
              </w:rPr>
              <w:t xml:space="preserve">maintain classroom expectations allowing for </w:t>
            </w:r>
          </w:p>
          <w:p w:rsidR="00451945" w:rsidRDefault="00451945" w:rsidP="00A95AB6">
            <w:pPr>
              <w:widowControl w:val="0"/>
              <w:numPr>
                <w:ilvl w:val="0"/>
                <w:numId w:val="74"/>
              </w:numPr>
              <w:pBdr>
                <w:top w:val="nil"/>
                <w:left w:val="nil"/>
                <w:bottom w:val="nil"/>
                <w:right w:val="nil"/>
                <w:between w:val="nil"/>
              </w:pBdr>
              <w:ind w:left="277" w:right="77" w:hanging="270"/>
              <w:contextualSpacing/>
              <w:jc w:val="left"/>
              <w:rPr>
                <w:color w:val="000000"/>
                <w:sz w:val="18"/>
                <w:szCs w:val="18"/>
              </w:rPr>
            </w:pPr>
            <w:r>
              <w:rPr>
                <w:rFonts w:ascii="Times New Roman" w:eastAsia="Times New Roman" w:hAnsi="Times New Roman" w:cs="Times New Roman"/>
                <w:color w:val="000000"/>
                <w:sz w:val="18"/>
                <w:szCs w:val="18"/>
              </w:rPr>
              <w:t>smooth transitions and the maintenance of momentum.</w:t>
            </w:r>
          </w:p>
        </w:tc>
        <w:tc>
          <w:tcPr>
            <w:tcW w:w="3675" w:type="dxa"/>
            <w:tcBorders>
              <w:top w:val="single" w:sz="4" w:space="0" w:color="000000"/>
              <w:left w:val="single" w:sz="4" w:space="0" w:color="000000"/>
              <w:bottom w:val="single" w:sz="4" w:space="0" w:color="000000"/>
              <w:right w:val="single" w:sz="4" w:space="0" w:color="000000"/>
            </w:tcBorders>
          </w:tcPr>
          <w:p w:rsidR="00451945" w:rsidRDefault="00451945" w:rsidP="00A03FF4">
            <w:pPr>
              <w:spacing w:before="2"/>
              <w:ind w:left="52" w:right="297"/>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Candidate met all expectations in the accomplished practitioner-target level.  As well as… </w:t>
            </w:r>
            <w:r>
              <w:rPr>
                <w:rFonts w:ascii="Times New Roman" w:eastAsia="Times New Roman" w:hAnsi="Times New Roman" w:cs="Times New Roman"/>
                <w:sz w:val="18"/>
                <w:szCs w:val="18"/>
              </w:rPr>
              <w:t xml:space="preserve">Candidate created </w:t>
            </w:r>
          </w:p>
          <w:p w:rsidR="00451945" w:rsidRDefault="00451945" w:rsidP="00A95AB6">
            <w:pPr>
              <w:widowControl w:val="0"/>
              <w:numPr>
                <w:ilvl w:val="0"/>
                <w:numId w:val="42"/>
              </w:numPr>
              <w:pBdr>
                <w:top w:val="nil"/>
                <w:left w:val="nil"/>
                <w:bottom w:val="nil"/>
                <w:right w:val="nil"/>
                <w:between w:val="nil"/>
              </w:pBdr>
              <w:spacing w:before="2"/>
              <w:ind w:left="322" w:right="297" w:hanging="238"/>
              <w:contextualSpacing/>
              <w:jc w:val="left"/>
              <w:rPr>
                <w:color w:val="000000"/>
                <w:sz w:val="18"/>
                <w:szCs w:val="18"/>
              </w:rPr>
            </w:pPr>
            <w:r>
              <w:rPr>
                <w:rFonts w:ascii="Times New Roman" w:eastAsia="Times New Roman" w:hAnsi="Times New Roman" w:cs="Times New Roman"/>
                <w:color w:val="000000"/>
                <w:sz w:val="18"/>
                <w:szCs w:val="18"/>
              </w:rPr>
              <w:t xml:space="preserve">a smoothly functioning classroom environment that </w:t>
            </w:r>
          </w:p>
          <w:p w:rsidR="00451945" w:rsidRDefault="00451945" w:rsidP="00A95AB6">
            <w:pPr>
              <w:widowControl w:val="0"/>
              <w:numPr>
                <w:ilvl w:val="0"/>
                <w:numId w:val="42"/>
              </w:numPr>
              <w:pBdr>
                <w:top w:val="nil"/>
                <w:left w:val="nil"/>
                <w:bottom w:val="nil"/>
                <w:right w:val="nil"/>
                <w:between w:val="nil"/>
              </w:pBdr>
              <w:ind w:left="322" w:right="297" w:hanging="238"/>
              <w:contextualSpacing/>
              <w:jc w:val="left"/>
              <w:rPr>
                <w:color w:val="000000"/>
                <w:sz w:val="18"/>
                <w:szCs w:val="18"/>
              </w:rPr>
            </w:pPr>
            <w:r>
              <w:rPr>
                <w:rFonts w:ascii="Times New Roman" w:eastAsia="Times New Roman" w:hAnsi="Times New Roman" w:cs="Times New Roman"/>
                <w:color w:val="000000"/>
                <w:sz w:val="18"/>
                <w:szCs w:val="18"/>
              </w:rPr>
              <w:t xml:space="preserve">demonstrated a shared belief in the importance of learning </w:t>
            </w:r>
          </w:p>
          <w:p w:rsidR="00451945" w:rsidRDefault="00451945" w:rsidP="00A95AB6">
            <w:pPr>
              <w:widowControl w:val="0"/>
              <w:numPr>
                <w:ilvl w:val="0"/>
                <w:numId w:val="42"/>
              </w:numPr>
              <w:pBdr>
                <w:top w:val="nil"/>
                <w:left w:val="nil"/>
                <w:bottom w:val="nil"/>
                <w:right w:val="nil"/>
                <w:between w:val="nil"/>
              </w:pBdr>
              <w:ind w:left="322" w:right="297" w:hanging="238"/>
              <w:contextualSpacing/>
              <w:jc w:val="left"/>
              <w:rPr>
                <w:color w:val="000000"/>
                <w:sz w:val="18"/>
                <w:szCs w:val="18"/>
              </w:rPr>
            </w:pPr>
            <w:r>
              <w:rPr>
                <w:rFonts w:ascii="Times New Roman" w:eastAsia="Times New Roman" w:hAnsi="Times New Roman" w:cs="Times New Roman"/>
                <w:color w:val="000000"/>
                <w:sz w:val="18"/>
                <w:szCs w:val="18"/>
              </w:rPr>
              <w:t xml:space="preserve">with high expectations for learning for all students, </w:t>
            </w:r>
          </w:p>
          <w:p w:rsidR="00451945" w:rsidRDefault="00451945" w:rsidP="00A95AB6">
            <w:pPr>
              <w:widowControl w:val="0"/>
              <w:numPr>
                <w:ilvl w:val="0"/>
                <w:numId w:val="42"/>
              </w:numPr>
              <w:pBdr>
                <w:top w:val="nil"/>
                <w:left w:val="nil"/>
                <w:bottom w:val="nil"/>
                <w:right w:val="nil"/>
                <w:between w:val="nil"/>
              </w:pBdr>
              <w:ind w:left="322" w:right="297" w:hanging="238"/>
              <w:contextualSpacing/>
              <w:jc w:val="left"/>
              <w:rPr>
                <w:color w:val="000000"/>
                <w:sz w:val="18"/>
                <w:szCs w:val="18"/>
              </w:rPr>
            </w:pPr>
            <w:r>
              <w:rPr>
                <w:rFonts w:ascii="Times New Roman" w:eastAsia="Times New Roman" w:hAnsi="Times New Roman" w:cs="Times New Roman"/>
                <w:color w:val="000000"/>
                <w:sz w:val="18"/>
                <w:szCs w:val="18"/>
              </w:rPr>
              <w:t xml:space="preserve">supportive of student participation, </w:t>
            </w:r>
          </w:p>
          <w:p w:rsidR="00451945" w:rsidRDefault="00451945" w:rsidP="00A95AB6">
            <w:pPr>
              <w:widowControl w:val="0"/>
              <w:numPr>
                <w:ilvl w:val="0"/>
                <w:numId w:val="42"/>
              </w:numPr>
              <w:pBdr>
                <w:top w:val="nil"/>
                <w:left w:val="nil"/>
                <w:bottom w:val="nil"/>
                <w:right w:val="nil"/>
                <w:between w:val="nil"/>
              </w:pBdr>
              <w:ind w:left="322" w:right="297" w:hanging="238"/>
              <w:contextualSpacing/>
              <w:jc w:val="left"/>
              <w:rPr>
                <w:color w:val="000000"/>
                <w:sz w:val="18"/>
                <w:szCs w:val="18"/>
              </w:rPr>
            </w:pPr>
            <w:r>
              <w:rPr>
                <w:rFonts w:ascii="Times New Roman" w:eastAsia="Times New Roman" w:hAnsi="Times New Roman" w:cs="Times New Roman"/>
                <w:color w:val="000000"/>
                <w:sz w:val="18"/>
                <w:szCs w:val="18"/>
              </w:rPr>
              <w:t xml:space="preserve">mutual respect, and </w:t>
            </w:r>
          </w:p>
          <w:p w:rsidR="00451945" w:rsidRDefault="00451945" w:rsidP="00A95AB6">
            <w:pPr>
              <w:widowControl w:val="0"/>
              <w:numPr>
                <w:ilvl w:val="0"/>
                <w:numId w:val="42"/>
              </w:numPr>
              <w:pBdr>
                <w:top w:val="nil"/>
                <w:left w:val="nil"/>
                <w:bottom w:val="nil"/>
                <w:right w:val="nil"/>
                <w:between w:val="nil"/>
              </w:pBdr>
              <w:ind w:left="322" w:right="297" w:hanging="238"/>
              <w:contextualSpacing/>
              <w:jc w:val="left"/>
              <w:rPr>
                <w:color w:val="000000"/>
                <w:sz w:val="18"/>
                <w:szCs w:val="18"/>
              </w:rPr>
            </w:pPr>
            <w:r>
              <w:rPr>
                <w:rFonts w:ascii="Times New Roman" w:eastAsia="Times New Roman" w:hAnsi="Times New Roman" w:cs="Times New Roman"/>
                <w:color w:val="000000"/>
                <w:sz w:val="18"/>
                <w:szCs w:val="18"/>
              </w:rPr>
              <w:t>without fear of humiliation from the candidate or other students.</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2"/>
              <w:ind w:left="109" w:right="297"/>
              <w:rPr>
                <w:rFonts w:ascii="Times New Roman" w:eastAsia="Times New Roman" w:hAnsi="Times New Roman" w:cs="Times New Roman"/>
                <w:b/>
                <w:sz w:val="18"/>
                <w:szCs w:val="18"/>
              </w:rPr>
            </w:pPr>
          </w:p>
        </w:tc>
      </w:tr>
      <w:tr w:rsidR="00451945" w:rsidTr="00451945">
        <w:trPr>
          <w:trHeight w:val="1520"/>
        </w:trPr>
        <w:tc>
          <w:tcPr>
            <w:tcW w:w="1800" w:type="dxa"/>
            <w:tcBorders>
              <w:top w:val="single" w:sz="4" w:space="0" w:color="000000"/>
              <w:left w:val="single" w:sz="4" w:space="0" w:color="000000"/>
              <w:bottom w:val="single" w:sz="4" w:space="0" w:color="000000"/>
              <w:right w:val="single" w:sz="4" w:space="0" w:color="000000"/>
            </w:tcBorders>
          </w:tcPr>
          <w:p w:rsidR="00451945" w:rsidRDefault="00451945" w:rsidP="00277B9C">
            <w:pPr>
              <w:ind w:left="5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3.2-Behavior management</w:t>
            </w:r>
          </w:p>
        </w:tc>
        <w:tc>
          <w:tcPr>
            <w:tcW w:w="2565" w:type="dxa"/>
            <w:tcBorders>
              <w:top w:val="single" w:sz="4" w:space="0" w:color="000000"/>
              <w:left w:val="single" w:sz="4" w:space="0" w:color="000000"/>
              <w:bottom w:val="single" w:sz="4" w:space="0" w:color="000000"/>
              <w:right w:val="single" w:sz="4" w:space="0" w:color="000000"/>
            </w:tcBorders>
          </w:tcPr>
          <w:p w:rsidR="00451945" w:rsidRDefault="00451945" w:rsidP="00A03FF4">
            <w:pPr>
              <w:ind w:right="1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w:t>
            </w:r>
          </w:p>
          <w:p w:rsidR="00451945" w:rsidRDefault="00451945" w:rsidP="00A95AB6">
            <w:pPr>
              <w:widowControl w:val="0"/>
              <w:numPr>
                <w:ilvl w:val="0"/>
                <w:numId w:val="43"/>
              </w:numPr>
              <w:pBdr>
                <w:top w:val="nil"/>
                <w:left w:val="nil"/>
                <w:bottom w:val="nil"/>
                <w:right w:val="nil"/>
                <w:between w:val="nil"/>
              </w:pBdr>
              <w:ind w:left="235" w:right="11" w:hanging="235"/>
              <w:contextualSpacing/>
              <w:jc w:val="left"/>
              <w:rPr>
                <w:color w:val="000000"/>
                <w:sz w:val="18"/>
                <w:szCs w:val="18"/>
              </w:rPr>
            </w:pPr>
            <w:r>
              <w:rPr>
                <w:rFonts w:ascii="Times New Roman" w:eastAsia="Times New Roman" w:hAnsi="Times New Roman" w:cs="Times New Roman"/>
                <w:color w:val="000000"/>
                <w:sz w:val="18"/>
                <w:szCs w:val="18"/>
              </w:rPr>
              <w:t>little awareness of behavioral issues</w:t>
            </w:r>
            <w:r>
              <w:rPr>
                <w:rFonts w:ascii="Times New Roman" w:eastAsia="Times New Roman" w:hAnsi="Times New Roman" w:cs="Times New Roman"/>
                <w:sz w:val="18"/>
                <w:szCs w:val="18"/>
              </w:rPr>
              <w:t>/</w:t>
            </w:r>
            <w:r>
              <w:rPr>
                <w:rFonts w:ascii="Times New Roman" w:eastAsia="Times New Roman" w:hAnsi="Times New Roman" w:cs="Times New Roman"/>
                <w:color w:val="000000"/>
                <w:sz w:val="18"/>
                <w:szCs w:val="18"/>
              </w:rPr>
              <w:t xml:space="preserve">did not address issues or </w:t>
            </w:r>
          </w:p>
          <w:p w:rsidR="00451945" w:rsidRDefault="00451945" w:rsidP="00A95AB6">
            <w:pPr>
              <w:widowControl w:val="0"/>
              <w:numPr>
                <w:ilvl w:val="0"/>
                <w:numId w:val="43"/>
              </w:numPr>
              <w:pBdr>
                <w:top w:val="nil"/>
                <w:left w:val="nil"/>
                <w:bottom w:val="nil"/>
                <w:right w:val="nil"/>
                <w:between w:val="nil"/>
              </w:pBdr>
              <w:ind w:left="235" w:right="11" w:hanging="235"/>
              <w:contextualSpacing/>
              <w:jc w:val="left"/>
              <w:rPr>
                <w:color w:val="000000"/>
                <w:sz w:val="18"/>
                <w:szCs w:val="18"/>
              </w:rPr>
            </w:pPr>
            <w:r>
              <w:rPr>
                <w:rFonts w:ascii="Times New Roman" w:eastAsia="Times New Roman" w:hAnsi="Times New Roman" w:cs="Times New Roman"/>
                <w:color w:val="000000"/>
                <w:sz w:val="18"/>
                <w:szCs w:val="18"/>
              </w:rPr>
              <w:t>valued friendship of students over management of student behaviors and learning.</w:t>
            </w:r>
          </w:p>
        </w:tc>
        <w:tc>
          <w:tcPr>
            <w:tcW w:w="2610" w:type="dxa"/>
            <w:tcBorders>
              <w:top w:val="single" w:sz="4" w:space="0" w:color="000000"/>
              <w:left w:val="single" w:sz="4" w:space="0" w:color="000000"/>
              <w:bottom w:val="single" w:sz="4" w:space="0" w:color="000000"/>
              <w:right w:val="single" w:sz="4" w:space="0" w:color="000000"/>
            </w:tcBorders>
          </w:tcPr>
          <w:p w:rsidR="00451945" w:rsidRDefault="00451945" w:rsidP="00A03FF4">
            <w:pPr>
              <w:ind w:right="493"/>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was aware of </w:t>
            </w:r>
          </w:p>
          <w:p w:rsidR="00451945" w:rsidRDefault="00451945" w:rsidP="00A95AB6">
            <w:pPr>
              <w:widowControl w:val="0"/>
              <w:numPr>
                <w:ilvl w:val="0"/>
                <w:numId w:val="80"/>
              </w:numPr>
              <w:pBdr>
                <w:top w:val="nil"/>
                <w:left w:val="nil"/>
                <w:bottom w:val="nil"/>
                <w:right w:val="nil"/>
                <w:between w:val="nil"/>
              </w:pBdr>
              <w:ind w:left="278" w:right="493" w:hanging="270"/>
              <w:contextualSpacing/>
              <w:jc w:val="both"/>
              <w:rPr>
                <w:color w:val="000000"/>
                <w:sz w:val="18"/>
                <w:szCs w:val="18"/>
              </w:rPr>
            </w:pPr>
            <w:r>
              <w:rPr>
                <w:rFonts w:ascii="Times New Roman" w:eastAsia="Times New Roman" w:hAnsi="Times New Roman" w:cs="Times New Roman"/>
                <w:color w:val="000000"/>
                <w:sz w:val="18"/>
                <w:szCs w:val="18"/>
              </w:rPr>
              <w:t xml:space="preserve">behavior concerns and </w:t>
            </w:r>
          </w:p>
          <w:p w:rsidR="00451945" w:rsidRDefault="00451945" w:rsidP="00A95AB6">
            <w:pPr>
              <w:widowControl w:val="0"/>
              <w:numPr>
                <w:ilvl w:val="0"/>
                <w:numId w:val="80"/>
              </w:numPr>
              <w:pBdr>
                <w:top w:val="nil"/>
                <w:left w:val="nil"/>
                <w:bottom w:val="nil"/>
                <w:right w:val="nil"/>
                <w:between w:val="nil"/>
              </w:pBdr>
              <w:ind w:left="278" w:right="493" w:hanging="270"/>
              <w:contextualSpacing/>
              <w:jc w:val="left"/>
              <w:rPr>
                <w:color w:val="000000"/>
                <w:sz w:val="18"/>
                <w:szCs w:val="18"/>
              </w:rPr>
            </w:pPr>
            <w:r>
              <w:rPr>
                <w:rFonts w:ascii="Times New Roman" w:eastAsia="Times New Roman" w:hAnsi="Times New Roman" w:cs="Times New Roman"/>
                <w:color w:val="000000"/>
                <w:sz w:val="18"/>
                <w:szCs w:val="18"/>
              </w:rPr>
              <w:t>often took steps to deter</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unwanted behavior.</w:t>
            </w:r>
          </w:p>
        </w:tc>
        <w:tc>
          <w:tcPr>
            <w:tcW w:w="3105" w:type="dxa"/>
            <w:tcBorders>
              <w:top w:val="single" w:sz="4" w:space="0" w:color="000000"/>
              <w:left w:val="single" w:sz="4" w:space="0" w:color="000000"/>
              <w:bottom w:val="single" w:sz="4" w:space="0" w:color="000000"/>
              <w:right w:val="single" w:sz="4" w:space="0" w:color="000000"/>
            </w:tcBorders>
          </w:tcPr>
          <w:p w:rsidR="00451945" w:rsidRDefault="00451945" w:rsidP="00A03FF4">
            <w:pPr>
              <w:ind w:left="7"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451945" w:rsidRDefault="00451945" w:rsidP="00A95AB6">
            <w:pPr>
              <w:widowControl w:val="0"/>
              <w:numPr>
                <w:ilvl w:val="0"/>
                <w:numId w:val="81"/>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low-profile redirection, </w:t>
            </w:r>
          </w:p>
          <w:p w:rsidR="00451945" w:rsidRDefault="00451945" w:rsidP="00A95AB6">
            <w:pPr>
              <w:widowControl w:val="0"/>
              <w:numPr>
                <w:ilvl w:val="0"/>
                <w:numId w:val="81"/>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positive behavior support, </w:t>
            </w:r>
          </w:p>
          <w:p w:rsidR="00451945" w:rsidRDefault="00451945" w:rsidP="00A95AB6">
            <w:pPr>
              <w:widowControl w:val="0"/>
              <w:numPr>
                <w:ilvl w:val="0"/>
                <w:numId w:val="81"/>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teacher proximity, and </w:t>
            </w:r>
          </w:p>
          <w:p w:rsidR="00451945" w:rsidRDefault="00451945" w:rsidP="00A95AB6">
            <w:pPr>
              <w:widowControl w:val="0"/>
              <w:numPr>
                <w:ilvl w:val="0"/>
                <w:numId w:val="81"/>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student movement to engage learners.</w:t>
            </w:r>
          </w:p>
        </w:tc>
        <w:tc>
          <w:tcPr>
            <w:tcW w:w="3675" w:type="dxa"/>
            <w:tcBorders>
              <w:top w:val="single" w:sz="4" w:space="0" w:color="000000"/>
              <w:left w:val="single" w:sz="4" w:space="0" w:color="000000"/>
              <w:bottom w:val="single" w:sz="4" w:space="0" w:color="000000"/>
              <w:right w:val="single" w:sz="4" w:space="0" w:color="000000"/>
            </w:tcBorders>
          </w:tcPr>
          <w:p w:rsidR="00451945" w:rsidRDefault="00451945" w:rsidP="002C6258">
            <w:pPr>
              <w:ind w:left="52"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developed </w:t>
            </w:r>
          </w:p>
          <w:p w:rsidR="00451945" w:rsidRDefault="00451945" w:rsidP="00A95AB6">
            <w:pPr>
              <w:widowControl w:val="0"/>
              <w:numPr>
                <w:ilvl w:val="0"/>
                <w:numId w:val="82"/>
              </w:numPr>
              <w:pBdr>
                <w:top w:val="nil"/>
                <w:left w:val="nil"/>
                <w:bottom w:val="nil"/>
                <w:right w:val="nil"/>
                <w:between w:val="nil"/>
              </w:pBdr>
              <w:ind w:left="322" w:right="-20" w:hanging="238"/>
              <w:contextualSpacing/>
              <w:jc w:val="left"/>
              <w:rPr>
                <w:color w:val="000000"/>
                <w:sz w:val="18"/>
                <w:szCs w:val="18"/>
              </w:rPr>
            </w:pPr>
            <w:r>
              <w:rPr>
                <w:rFonts w:ascii="Times New Roman" w:eastAsia="Times New Roman" w:hAnsi="Times New Roman" w:cs="Times New Roman"/>
                <w:color w:val="000000"/>
                <w:sz w:val="18"/>
                <w:szCs w:val="18"/>
              </w:rPr>
              <w:t xml:space="preserve">a classroom behavior management system which </w:t>
            </w:r>
          </w:p>
          <w:p w:rsidR="00451945" w:rsidRDefault="00451945" w:rsidP="00A95AB6">
            <w:pPr>
              <w:widowControl w:val="0"/>
              <w:numPr>
                <w:ilvl w:val="0"/>
                <w:numId w:val="82"/>
              </w:numPr>
              <w:pBdr>
                <w:top w:val="nil"/>
                <w:left w:val="nil"/>
                <w:bottom w:val="nil"/>
                <w:right w:val="nil"/>
                <w:between w:val="nil"/>
              </w:pBdr>
              <w:ind w:left="322" w:right="-20" w:hanging="238"/>
              <w:contextualSpacing/>
              <w:jc w:val="left"/>
              <w:rPr>
                <w:color w:val="000000"/>
                <w:sz w:val="18"/>
                <w:szCs w:val="18"/>
              </w:rPr>
            </w:pPr>
            <w:r>
              <w:rPr>
                <w:rFonts w:ascii="Times New Roman" w:eastAsia="Times New Roman" w:hAnsi="Times New Roman" w:cs="Times New Roman"/>
                <w:color w:val="000000"/>
                <w:sz w:val="18"/>
                <w:szCs w:val="18"/>
              </w:rPr>
              <w:t>facilitated effectively engaged high levels of student learning.</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1240"/>
        </w:trPr>
        <w:tc>
          <w:tcPr>
            <w:tcW w:w="1800" w:type="dxa"/>
            <w:tcBorders>
              <w:top w:val="single" w:sz="4" w:space="0" w:color="000000"/>
              <w:left w:val="single" w:sz="4" w:space="0" w:color="000000"/>
              <w:bottom w:val="single" w:sz="4" w:space="0" w:color="000000"/>
              <w:right w:val="single" w:sz="4" w:space="0" w:color="000000"/>
            </w:tcBorders>
          </w:tcPr>
          <w:p w:rsidR="00451945" w:rsidRDefault="00451945" w:rsidP="00277B9C">
            <w:pPr>
              <w:ind w:left="5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3.3-Active engagement in learning</w:t>
            </w:r>
          </w:p>
        </w:tc>
        <w:tc>
          <w:tcPr>
            <w:tcW w:w="2565" w:type="dxa"/>
            <w:tcBorders>
              <w:top w:val="single" w:sz="4" w:space="0" w:color="000000"/>
              <w:left w:val="single" w:sz="4" w:space="0" w:color="000000"/>
              <w:bottom w:val="single" w:sz="4" w:space="0" w:color="000000"/>
              <w:right w:val="single" w:sz="4" w:space="0" w:color="000000"/>
            </w:tcBorders>
          </w:tcPr>
          <w:p w:rsidR="00451945" w:rsidRDefault="00451945" w:rsidP="00A03FF4">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did little </w:t>
            </w:r>
          </w:p>
          <w:p w:rsidR="00451945" w:rsidRDefault="00451945" w:rsidP="00A95AB6">
            <w:pPr>
              <w:widowControl w:val="0"/>
              <w:numPr>
                <w:ilvl w:val="0"/>
                <w:numId w:val="84"/>
              </w:numPr>
              <w:pBdr>
                <w:top w:val="nil"/>
                <w:left w:val="nil"/>
                <w:bottom w:val="nil"/>
                <w:right w:val="nil"/>
                <w:between w:val="nil"/>
              </w:pBdr>
              <w:ind w:left="235" w:right="-20" w:hanging="235"/>
              <w:contextualSpacing/>
              <w:jc w:val="left"/>
              <w:rPr>
                <w:color w:val="000000"/>
                <w:sz w:val="18"/>
                <w:szCs w:val="18"/>
              </w:rPr>
            </w:pPr>
            <w:r>
              <w:rPr>
                <w:rFonts w:ascii="Times New Roman" w:eastAsia="Times New Roman" w:hAnsi="Times New Roman" w:cs="Times New Roman"/>
                <w:color w:val="000000"/>
                <w:sz w:val="18"/>
                <w:szCs w:val="18"/>
              </w:rPr>
              <w:t xml:space="preserve">to encourage respect between students and </w:t>
            </w:r>
          </w:p>
          <w:p w:rsidR="00451945" w:rsidRDefault="00451945" w:rsidP="00A95AB6">
            <w:pPr>
              <w:widowControl w:val="0"/>
              <w:numPr>
                <w:ilvl w:val="0"/>
                <w:numId w:val="84"/>
              </w:numPr>
              <w:pBdr>
                <w:top w:val="nil"/>
                <w:left w:val="nil"/>
                <w:bottom w:val="nil"/>
                <w:right w:val="nil"/>
                <w:between w:val="nil"/>
              </w:pBdr>
              <w:ind w:left="235" w:right="-20" w:hanging="235"/>
              <w:contextualSpacing/>
              <w:jc w:val="left"/>
              <w:rPr>
                <w:color w:val="000000"/>
                <w:sz w:val="18"/>
                <w:szCs w:val="18"/>
              </w:rPr>
            </w:pPr>
            <w:r>
              <w:rPr>
                <w:rFonts w:ascii="Times New Roman" w:eastAsia="Times New Roman" w:hAnsi="Times New Roman" w:cs="Times New Roman"/>
                <w:color w:val="000000"/>
                <w:sz w:val="18"/>
                <w:szCs w:val="18"/>
              </w:rPr>
              <w:t>open participation of students in classroom activities.</w:t>
            </w:r>
          </w:p>
        </w:tc>
        <w:tc>
          <w:tcPr>
            <w:tcW w:w="2610" w:type="dxa"/>
            <w:tcBorders>
              <w:top w:val="single" w:sz="4" w:space="0" w:color="000000"/>
              <w:left w:val="single" w:sz="4" w:space="0" w:color="000000"/>
              <w:bottom w:val="single" w:sz="4" w:space="0" w:color="000000"/>
              <w:right w:val="single" w:sz="4" w:space="0" w:color="000000"/>
            </w:tcBorders>
          </w:tcPr>
          <w:p w:rsidR="00451945" w:rsidRDefault="00451945" w:rsidP="00A03FF4">
            <w:pPr>
              <w:ind w:left="8"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established an environment in which </w:t>
            </w:r>
          </w:p>
          <w:p w:rsidR="00451945" w:rsidRDefault="00451945" w:rsidP="00A95AB6">
            <w:pPr>
              <w:widowControl w:val="0"/>
              <w:numPr>
                <w:ilvl w:val="0"/>
                <w:numId w:val="61"/>
              </w:numPr>
              <w:pBdr>
                <w:top w:val="nil"/>
                <w:left w:val="nil"/>
                <w:bottom w:val="nil"/>
                <w:right w:val="nil"/>
                <w:between w:val="nil"/>
              </w:pBdr>
              <w:ind w:left="278"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students were hesitant to share opinions, </w:t>
            </w:r>
          </w:p>
          <w:p w:rsidR="00451945" w:rsidRDefault="00451945" w:rsidP="00A95AB6">
            <w:pPr>
              <w:widowControl w:val="0"/>
              <w:numPr>
                <w:ilvl w:val="0"/>
                <w:numId w:val="61"/>
              </w:numPr>
              <w:pBdr>
                <w:top w:val="nil"/>
                <w:left w:val="nil"/>
                <w:bottom w:val="nil"/>
                <w:right w:val="nil"/>
                <w:between w:val="nil"/>
              </w:pBdr>
              <w:ind w:left="278"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ask questions, or </w:t>
            </w:r>
          </w:p>
          <w:p w:rsidR="00451945" w:rsidRDefault="00451945" w:rsidP="00A95AB6">
            <w:pPr>
              <w:widowControl w:val="0"/>
              <w:numPr>
                <w:ilvl w:val="0"/>
                <w:numId w:val="61"/>
              </w:numPr>
              <w:pBdr>
                <w:top w:val="nil"/>
                <w:left w:val="nil"/>
                <w:bottom w:val="nil"/>
                <w:right w:val="nil"/>
                <w:between w:val="nil"/>
              </w:pBdr>
              <w:ind w:left="278" w:right="-20" w:hanging="270"/>
              <w:contextualSpacing/>
              <w:jc w:val="left"/>
              <w:rPr>
                <w:color w:val="000000"/>
                <w:sz w:val="18"/>
                <w:szCs w:val="18"/>
              </w:rPr>
            </w:pPr>
            <w:r>
              <w:rPr>
                <w:rFonts w:ascii="Times New Roman" w:eastAsia="Times New Roman" w:hAnsi="Times New Roman" w:cs="Times New Roman"/>
                <w:color w:val="000000"/>
                <w:sz w:val="18"/>
                <w:szCs w:val="18"/>
              </w:rPr>
              <w:t>make academic risks.</w:t>
            </w:r>
          </w:p>
        </w:tc>
        <w:tc>
          <w:tcPr>
            <w:tcW w:w="3105" w:type="dxa"/>
            <w:tcBorders>
              <w:top w:val="single" w:sz="4" w:space="0" w:color="000000"/>
              <w:left w:val="single" w:sz="4" w:space="0" w:color="000000"/>
              <w:bottom w:val="single" w:sz="4" w:space="0" w:color="000000"/>
              <w:right w:val="single" w:sz="4" w:space="0" w:color="000000"/>
            </w:tcBorders>
          </w:tcPr>
          <w:p w:rsidR="00451945" w:rsidRDefault="00451945" w:rsidP="00A03FF4">
            <w:pPr>
              <w:ind w:left="7"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provided a classroom community where students were </w:t>
            </w:r>
          </w:p>
          <w:p w:rsidR="00451945" w:rsidRDefault="00451945" w:rsidP="00A95AB6">
            <w:pPr>
              <w:widowControl w:val="0"/>
              <w:numPr>
                <w:ilvl w:val="0"/>
                <w:numId w:val="63"/>
              </w:numPr>
              <w:pBdr>
                <w:top w:val="nil"/>
                <w:left w:val="nil"/>
                <w:bottom w:val="nil"/>
                <w:right w:val="nil"/>
                <w:between w:val="nil"/>
              </w:pBdr>
              <w:ind w:left="277" w:right="-20" w:hanging="277"/>
              <w:contextualSpacing/>
              <w:jc w:val="left"/>
              <w:rPr>
                <w:color w:val="000000"/>
                <w:sz w:val="18"/>
                <w:szCs w:val="18"/>
              </w:rPr>
            </w:pPr>
            <w:r>
              <w:rPr>
                <w:rFonts w:ascii="Times New Roman" w:eastAsia="Times New Roman" w:hAnsi="Times New Roman" w:cs="Times New Roman"/>
                <w:color w:val="000000"/>
                <w:sz w:val="18"/>
                <w:szCs w:val="18"/>
              </w:rPr>
              <w:t xml:space="preserve">respected and </w:t>
            </w:r>
          </w:p>
          <w:p w:rsidR="00451945" w:rsidRDefault="00451945" w:rsidP="00A95AB6">
            <w:pPr>
              <w:widowControl w:val="0"/>
              <w:numPr>
                <w:ilvl w:val="0"/>
                <w:numId w:val="63"/>
              </w:numPr>
              <w:pBdr>
                <w:top w:val="nil"/>
                <w:left w:val="nil"/>
                <w:bottom w:val="nil"/>
                <w:right w:val="nil"/>
                <w:between w:val="nil"/>
              </w:pBdr>
              <w:ind w:left="277" w:right="-20" w:hanging="277"/>
              <w:contextualSpacing/>
              <w:jc w:val="left"/>
              <w:rPr>
                <w:color w:val="000000"/>
                <w:sz w:val="18"/>
                <w:szCs w:val="18"/>
              </w:rPr>
            </w:pPr>
            <w:r>
              <w:rPr>
                <w:rFonts w:ascii="Times New Roman" w:eastAsia="Times New Roman" w:hAnsi="Times New Roman" w:cs="Times New Roman"/>
                <w:color w:val="000000"/>
                <w:sz w:val="18"/>
                <w:szCs w:val="18"/>
              </w:rPr>
              <w:t>actively engaged in the learning process.</w:t>
            </w:r>
          </w:p>
        </w:tc>
        <w:tc>
          <w:tcPr>
            <w:tcW w:w="3675" w:type="dxa"/>
            <w:tcBorders>
              <w:top w:val="single" w:sz="4" w:space="0" w:color="000000"/>
              <w:left w:val="single" w:sz="4" w:space="0" w:color="000000"/>
              <w:bottom w:val="single" w:sz="4" w:space="0" w:color="000000"/>
              <w:right w:val="single" w:sz="4" w:space="0" w:color="000000"/>
            </w:tcBorders>
          </w:tcPr>
          <w:p w:rsidR="00451945" w:rsidRDefault="00451945" w:rsidP="002C6258">
            <w:pPr>
              <w:ind w:left="52"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developed a classroom environment which </w:t>
            </w:r>
          </w:p>
          <w:p w:rsidR="00451945" w:rsidRDefault="00451945" w:rsidP="00A95AB6">
            <w:pPr>
              <w:widowControl w:val="0"/>
              <w:numPr>
                <w:ilvl w:val="0"/>
                <w:numId w:val="65"/>
              </w:numPr>
              <w:pBdr>
                <w:top w:val="nil"/>
                <w:left w:val="nil"/>
                <w:bottom w:val="nil"/>
                <w:right w:val="nil"/>
                <w:between w:val="nil"/>
              </w:pBdr>
              <w:ind w:left="322" w:right="-20" w:hanging="238"/>
              <w:contextualSpacing/>
              <w:jc w:val="left"/>
              <w:rPr>
                <w:color w:val="000000"/>
                <w:sz w:val="18"/>
                <w:szCs w:val="18"/>
              </w:rPr>
            </w:pPr>
            <w:r>
              <w:rPr>
                <w:rFonts w:ascii="Times New Roman" w:eastAsia="Times New Roman" w:hAnsi="Times New Roman" w:cs="Times New Roman"/>
                <w:color w:val="000000"/>
                <w:sz w:val="18"/>
                <w:szCs w:val="18"/>
              </w:rPr>
              <w:t xml:space="preserve">promoted critical thinking and </w:t>
            </w:r>
          </w:p>
          <w:p w:rsidR="00451945" w:rsidRDefault="00451945" w:rsidP="00A95AB6">
            <w:pPr>
              <w:widowControl w:val="0"/>
              <w:numPr>
                <w:ilvl w:val="0"/>
                <w:numId w:val="65"/>
              </w:numPr>
              <w:pBdr>
                <w:top w:val="nil"/>
                <w:left w:val="nil"/>
                <w:bottom w:val="nil"/>
                <w:right w:val="nil"/>
                <w:between w:val="nil"/>
              </w:pBdr>
              <w:ind w:left="322" w:right="-20" w:hanging="238"/>
              <w:contextualSpacing/>
              <w:jc w:val="left"/>
              <w:rPr>
                <w:color w:val="000000"/>
                <w:sz w:val="18"/>
                <w:szCs w:val="18"/>
              </w:rPr>
            </w:pPr>
            <w:r>
              <w:rPr>
                <w:rFonts w:ascii="Times New Roman" w:eastAsia="Times New Roman" w:hAnsi="Times New Roman" w:cs="Times New Roman"/>
                <w:color w:val="000000"/>
                <w:sz w:val="18"/>
                <w:szCs w:val="18"/>
              </w:rPr>
              <w:t xml:space="preserve">supported active participation of </w:t>
            </w:r>
            <w:r>
              <w:rPr>
                <w:rFonts w:ascii="Times New Roman" w:eastAsia="Times New Roman" w:hAnsi="Times New Roman" w:cs="Times New Roman"/>
                <w:sz w:val="18"/>
                <w:szCs w:val="18"/>
              </w:rPr>
              <w:t xml:space="preserve">the vast majority of </w:t>
            </w:r>
            <w:r>
              <w:rPr>
                <w:rFonts w:ascii="Times New Roman" w:eastAsia="Times New Roman" w:hAnsi="Times New Roman" w:cs="Times New Roman"/>
                <w:color w:val="000000"/>
                <w:sz w:val="18"/>
                <w:szCs w:val="18"/>
              </w:rPr>
              <w:t>students in their learning.</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1300"/>
        </w:trPr>
        <w:tc>
          <w:tcPr>
            <w:tcW w:w="1800" w:type="dxa"/>
            <w:tcBorders>
              <w:top w:val="single" w:sz="4" w:space="0" w:color="000000"/>
              <w:left w:val="single" w:sz="4" w:space="0" w:color="000000"/>
              <w:bottom w:val="single" w:sz="4" w:space="0" w:color="000000"/>
              <w:right w:val="single" w:sz="4" w:space="0" w:color="000000"/>
            </w:tcBorders>
          </w:tcPr>
          <w:p w:rsidR="00451945" w:rsidRDefault="00451945" w:rsidP="00277B9C">
            <w:pPr>
              <w:ind w:left="5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3.4-Teacher and student use of technology</w:t>
            </w:r>
          </w:p>
        </w:tc>
        <w:tc>
          <w:tcPr>
            <w:tcW w:w="2565" w:type="dxa"/>
            <w:tcBorders>
              <w:top w:val="single" w:sz="4" w:space="0" w:color="000000"/>
              <w:left w:val="single" w:sz="4" w:space="0" w:color="000000"/>
              <w:bottom w:val="single" w:sz="4" w:space="0" w:color="000000"/>
              <w:right w:val="single" w:sz="4" w:space="0" w:color="000000"/>
            </w:tcBorders>
          </w:tcPr>
          <w:p w:rsidR="00451945" w:rsidRDefault="00451945" w:rsidP="00A03FF4">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technology </w:t>
            </w:r>
          </w:p>
          <w:p w:rsidR="00451945" w:rsidRDefault="00451945" w:rsidP="00A95AB6">
            <w:pPr>
              <w:widowControl w:val="0"/>
              <w:numPr>
                <w:ilvl w:val="0"/>
                <w:numId w:val="67"/>
              </w:numPr>
              <w:pBdr>
                <w:top w:val="nil"/>
                <w:left w:val="nil"/>
                <w:bottom w:val="nil"/>
                <w:right w:val="nil"/>
                <w:between w:val="nil"/>
              </w:pBdr>
              <w:ind w:left="235" w:right="-20" w:hanging="235"/>
              <w:contextualSpacing/>
              <w:jc w:val="left"/>
              <w:rPr>
                <w:color w:val="000000"/>
                <w:sz w:val="18"/>
                <w:szCs w:val="18"/>
              </w:rPr>
            </w:pPr>
            <w:r>
              <w:rPr>
                <w:rFonts w:ascii="Times New Roman" w:eastAsia="Times New Roman" w:hAnsi="Times New Roman" w:cs="Times New Roman"/>
                <w:color w:val="000000"/>
                <w:sz w:val="18"/>
                <w:szCs w:val="18"/>
              </w:rPr>
              <w:t xml:space="preserve">in a cursory way in the classroom </w:t>
            </w:r>
          </w:p>
          <w:p w:rsidR="00451945" w:rsidRDefault="00451945" w:rsidP="00A95AB6">
            <w:pPr>
              <w:widowControl w:val="0"/>
              <w:numPr>
                <w:ilvl w:val="0"/>
                <w:numId w:val="67"/>
              </w:numPr>
              <w:pBdr>
                <w:top w:val="nil"/>
                <w:left w:val="nil"/>
                <w:bottom w:val="nil"/>
                <w:right w:val="nil"/>
                <w:between w:val="nil"/>
              </w:pBdr>
              <w:ind w:left="235" w:right="-20" w:hanging="235"/>
              <w:contextualSpacing/>
              <w:jc w:val="left"/>
              <w:rPr>
                <w:color w:val="000000"/>
                <w:sz w:val="18"/>
                <w:szCs w:val="18"/>
              </w:rPr>
            </w:pPr>
            <w:r>
              <w:rPr>
                <w:rFonts w:ascii="Times New Roman" w:eastAsia="Times New Roman" w:hAnsi="Times New Roman" w:cs="Times New Roman"/>
                <w:color w:val="000000"/>
                <w:sz w:val="18"/>
                <w:szCs w:val="18"/>
              </w:rPr>
              <w:t>focusing on teacher presentations.</w:t>
            </w:r>
          </w:p>
          <w:p w:rsidR="00451945" w:rsidRDefault="00451945" w:rsidP="00A95AB6">
            <w:pPr>
              <w:widowControl w:val="0"/>
              <w:numPr>
                <w:ilvl w:val="0"/>
                <w:numId w:val="67"/>
              </w:numPr>
              <w:pBdr>
                <w:top w:val="nil"/>
                <w:left w:val="nil"/>
                <w:bottom w:val="nil"/>
                <w:right w:val="nil"/>
                <w:between w:val="nil"/>
              </w:pBdr>
              <w:ind w:left="235" w:right="-20" w:hanging="235"/>
              <w:contextualSpacing/>
              <w:jc w:val="left"/>
              <w:rPr>
                <w:color w:val="000000"/>
                <w:sz w:val="18"/>
                <w:szCs w:val="18"/>
              </w:rPr>
            </w:pPr>
            <w:r>
              <w:rPr>
                <w:rFonts w:ascii="Times New Roman" w:eastAsia="Times New Roman" w:hAnsi="Times New Roman" w:cs="Times New Roman"/>
                <w:color w:val="000000"/>
                <w:sz w:val="18"/>
                <w:szCs w:val="18"/>
              </w:rPr>
              <w:t>Limited student use.</w:t>
            </w:r>
          </w:p>
        </w:tc>
        <w:tc>
          <w:tcPr>
            <w:tcW w:w="2610" w:type="dxa"/>
            <w:tcBorders>
              <w:top w:val="single" w:sz="4" w:space="0" w:color="000000"/>
              <w:left w:val="single" w:sz="4" w:space="0" w:color="000000"/>
              <w:bottom w:val="single" w:sz="4" w:space="0" w:color="000000"/>
              <w:right w:val="single" w:sz="4" w:space="0" w:color="000000"/>
            </w:tcBorders>
          </w:tcPr>
          <w:p w:rsidR="00451945" w:rsidRDefault="00451945" w:rsidP="00A03FF4">
            <w:pPr>
              <w:ind w:left="8"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technology for </w:t>
            </w:r>
          </w:p>
          <w:p w:rsidR="00451945" w:rsidRDefault="00451945" w:rsidP="00A95AB6">
            <w:pPr>
              <w:widowControl w:val="0"/>
              <w:numPr>
                <w:ilvl w:val="0"/>
                <w:numId w:val="69"/>
              </w:numPr>
              <w:pBdr>
                <w:top w:val="nil"/>
                <w:left w:val="nil"/>
                <w:bottom w:val="nil"/>
                <w:right w:val="nil"/>
                <w:between w:val="nil"/>
              </w:pBdr>
              <w:ind w:left="278"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instructional purposes. </w:t>
            </w:r>
          </w:p>
          <w:p w:rsidR="00451945" w:rsidRDefault="00451945" w:rsidP="00A95AB6">
            <w:pPr>
              <w:widowControl w:val="0"/>
              <w:numPr>
                <w:ilvl w:val="0"/>
                <w:numId w:val="69"/>
              </w:numPr>
              <w:pBdr>
                <w:top w:val="nil"/>
                <w:left w:val="nil"/>
                <w:bottom w:val="nil"/>
                <w:right w:val="nil"/>
                <w:between w:val="nil"/>
              </w:pBdr>
              <w:ind w:left="278"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Student use of technology was evident but </w:t>
            </w:r>
          </w:p>
          <w:p w:rsidR="00451945" w:rsidRDefault="00451945" w:rsidP="00A95AB6">
            <w:pPr>
              <w:widowControl w:val="0"/>
              <w:numPr>
                <w:ilvl w:val="0"/>
                <w:numId w:val="69"/>
              </w:numPr>
              <w:pBdr>
                <w:top w:val="nil"/>
                <w:left w:val="nil"/>
                <w:bottom w:val="nil"/>
                <w:right w:val="nil"/>
                <w:between w:val="nil"/>
              </w:pBdr>
              <w:ind w:left="278" w:right="-20" w:hanging="270"/>
              <w:contextualSpacing/>
              <w:jc w:val="left"/>
              <w:rPr>
                <w:color w:val="000000"/>
                <w:sz w:val="18"/>
                <w:szCs w:val="18"/>
              </w:rPr>
            </w:pPr>
            <w:r>
              <w:rPr>
                <w:rFonts w:ascii="Times New Roman" w:eastAsia="Times New Roman" w:hAnsi="Times New Roman" w:cs="Times New Roman"/>
                <w:color w:val="000000"/>
                <w:sz w:val="18"/>
                <w:szCs w:val="18"/>
              </w:rPr>
              <w:t>not necessarily aligned with learning tasks.</w:t>
            </w:r>
          </w:p>
        </w:tc>
        <w:tc>
          <w:tcPr>
            <w:tcW w:w="3105" w:type="dxa"/>
            <w:tcBorders>
              <w:top w:val="single" w:sz="4" w:space="0" w:color="000000"/>
              <w:left w:val="single" w:sz="4" w:space="0" w:color="000000"/>
              <w:bottom w:val="single" w:sz="4" w:space="0" w:color="000000"/>
              <w:right w:val="single" w:sz="4" w:space="0" w:color="000000"/>
            </w:tcBorders>
          </w:tcPr>
          <w:p w:rsidR="00451945" w:rsidRDefault="00451945" w:rsidP="00A03FF4">
            <w:pPr>
              <w:ind w:left="7"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Appropriate </w:t>
            </w:r>
          </w:p>
          <w:p w:rsidR="00451945" w:rsidRDefault="00451945" w:rsidP="00A95AB6">
            <w:pPr>
              <w:widowControl w:val="0"/>
              <w:numPr>
                <w:ilvl w:val="0"/>
                <w:numId w:val="71"/>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candidate and </w:t>
            </w:r>
          </w:p>
          <w:p w:rsidR="00451945" w:rsidRDefault="00451945" w:rsidP="00A95AB6">
            <w:pPr>
              <w:widowControl w:val="0"/>
              <w:numPr>
                <w:ilvl w:val="0"/>
                <w:numId w:val="70"/>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student use of technology was used </w:t>
            </w:r>
          </w:p>
          <w:p w:rsidR="00451945" w:rsidRDefault="00451945" w:rsidP="00A95AB6">
            <w:pPr>
              <w:widowControl w:val="0"/>
              <w:numPr>
                <w:ilvl w:val="0"/>
                <w:numId w:val="70"/>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to create a positive learning environment.</w:t>
            </w:r>
          </w:p>
        </w:tc>
        <w:tc>
          <w:tcPr>
            <w:tcW w:w="3675" w:type="dxa"/>
            <w:tcBorders>
              <w:top w:val="single" w:sz="4" w:space="0" w:color="000000"/>
              <w:left w:val="single" w:sz="4" w:space="0" w:color="000000"/>
              <w:bottom w:val="single" w:sz="4" w:space="0" w:color="000000"/>
              <w:right w:val="single" w:sz="4" w:space="0" w:color="000000"/>
            </w:tcBorders>
          </w:tcPr>
          <w:p w:rsidR="00451945" w:rsidRDefault="00451945" w:rsidP="002C6258">
            <w:pPr>
              <w:ind w:left="52"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actively </w:t>
            </w:r>
          </w:p>
          <w:p w:rsidR="00451945" w:rsidRDefault="00451945" w:rsidP="00A95AB6">
            <w:pPr>
              <w:widowControl w:val="0"/>
              <w:numPr>
                <w:ilvl w:val="0"/>
                <w:numId w:val="103"/>
              </w:numPr>
              <w:pBdr>
                <w:top w:val="nil"/>
                <w:left w:val="nil"/>
                <w:bottom w:val="nil"/>
                <w:right w:val="nil"/>
                <w:between w:val="nil"/>
              </w:pBdr>
              <w:ind w:left="322"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sought and </w:t>
            </w:r>
          </w:p>
          <w:p w:rsidR="00451945" w:rsidRDefault="00451945" w:rsidP="00A95AB6">
            <w:pPr>
              <w:widowControl w:val="0"/>
              <w:numPr>
                <w:ilvl w:val="0"/>
                <w:numId w:val="103"/>
              </w:numPr>
              <w:pBdr>
                <w:top w:val="nil"/>
                <w:left w:val="nil"/>
                <w:bottom w:val="nil"/>
                <w:right w:val="nil"/>
                <w:between w:val="nil"/>
              </w:pBdr>
              <w:ind w:left="322"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implemented available cutting edge technology effectively and </w:t>
            </w:r>
          </w:p>
          <w:p w:rsidR="00451945" w:rsidRDefault="00451945" w:rsidP="00A95AB6">
            <w:pPr>
              <w:widowControl w:val="0"/>
              <w:numPr>
                <w:ilvl w:val="0"/>
                <w:numId w:val="103"/>
              </w:numPr>
              <w:pBdr>
                <w:top w:val="nil"/>
                <w:left w:val="nil"/>
                <w:bottom w:val="nil"/>
                <w:right w:val="nil"/>
                <w:between w:val="nil"/>
              </w:pBdr>
              <w:ind w:left="322" w:right="-20" w:hanging="270"/>
              <w:contextualSpacing/>
              <w:jc w:val="left"/>
              <w:rPr>
                <w:color w:val="000000"/>
                <w:sz w:val="18"/>
                <w:szCs w:val="18"/>
              </w:rPr>
            </w:pPr>
            <w:r>
              <w:rPr>
                <w:rFonts w:ascii="Times New Roman" w:eastAsia="Times New Roman" w:hAnsi="Times New Roman" w:cs="Times New Roman"/>
                <w:color w:val="000000"/>
                <w:sz w:val="18"/>
                <w:szCs w:val="18"/>
              </w:rPr>
              <w:t>promoted student use of technology to maximize learning engagement.</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1040"/>
        </w:trPr>
        <w:tc>
          <w:tcPr>
            <w:tcW w:w="1800" w:type="dxa"/>
            <w:tcBorders>
              <w:top w:val="single" w:sz="4" w:space="0" w:color="000000"/>
              <w:left w:val="single" w:sz="4" w:space="0" w:color="000000"/>
              <w:bottom w:val="single" w:sz="4" w:space="0" w:color="000000"/>
              <w:right w:val="single" w:sz="4" w:space="0" w:color="000000"/>
            </w:tcBorders>
          </w:tcPr>
          <w:p w:rsidR="00451945" w:rsidRDefault="00451945" w:rsidP="00277B9C">
            <w:pPr>
              <w:ind w:left="5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3.5-Positive social interaction</w:t>
            </w:r>
          </w:p>
        </w:tc>
        <w:tc>
          <w:tcPr>
            <w:tcW w:w="2565" w:type="dxa"/>
            <w:tcBorders>
              <w:top w:val="single" w:sz="4" w:space="0" w:color="000000"/>
              <w:left w:val="single" w:sz="4" w:space="0" w:color="000000"/>
              <w:bottom w:val="single" w:sz="4" w:space="0" w:color="000000"/>
              <w:right w:val="single" w:sz="4" w:space="0" w:color="000000"/>
            </w:tcBorders>
          </w:tcPr>
          <w:p w:rsidR="00451945" w:rsidRDefault="00451945" w:rsidP="00A03FF4">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Candidate’s communication (verbal and/or non-verbal) at times created confusion.</w:t>
            </w:r>
          </w:p>
        </w:tc>
        <w:tc>
          <w:tcPr>
            <w:tcW w:w="2610" w:type="dxa"/>
            <w:tcBorders>
              <w:top w:val="single" w:sz="4" w:space="0" w:color="000000"/>
              <w:left w:val="single" w:sz="4" w:space="0" w:color="000000"/>
              <w:bottom w:val="single" w:sz="4" w:space="0" w:color="000000"/>
              <w:right w:val="single" w:sz="4" w:space="0" w:color="000000"/>
            </w:tcBorders>
          </w:tcPr>
          <w:p w:rsidR="00451945" w:rsidRDefault="00451945" w:rsidP="00A03FF4">
            <w:pPr>
              <w:ind w:left="8"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demonstrated use of speaking and listening skills with limited effectiveness.</w:t>
            </w:r>
          </w:p>
        </w:tc>
        <w:tc>
          <w:tcPr>
            <w:tcW w:w="3105" w:type="dxa"/>
            <w:tcBorders>
              <w:top w:val="single" w:sz="4" w:space="0" w:color="000000"/>
              <w:left w:val="single" w:sz="4" w:space="0" w:color="000000"/>
              <w:bottom w:val="single" w:sz="4" w:space="0" w:color="000000"/>
              <w:right w:val="single" w:sz="4" w:space="0" w:color="000000"/>
            </w:tcBorders>
          </w:tcPr>
          <w:p w:rsidR="00451945" w:rsidRDefault="00451945" w:rsidP="00A03FF4">
            <w:pPr>
              <w:ind w:left="7"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effective interpersonal communication skills in </w:t>
            </w:r>
          </w:p>
          <w:p w:rsidR="00451945" w:rsidRDefault="00451945" w:rsidP="00A95AB6">
            <w:pPr>
              <w:widowControl w:val="0"/>
              <w:numPr>
                <w:ilvl w:val="0"/>
                <w:numId w:val="105"/>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face-to-face and/or </w:t>
            </w:r>
          </w:p>
          <w:p w:rsidR="00451945" w:rsidRDefault="00451945" w:rsidP="00A95AB6">
            <w:pPr>
              <w:widowControl w:val="0"/>
              <w:numPr>
                <w:ilvl w:val="0"/>
                <w:numId w:val="104"/>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virtual environments.</w:t>
            </w:r>
          </w:p>
        </w:tc>
        <w:tc>
          <w:tcPr>
            <w:tcW w:w="3675" w:type="dxa"/>
            <w:tcBorders>
              <w:top w:val="single" w:sz="4" w:space="0" w:color="000000"/>
              <w:left w:val="single" w:sz="4" w:space="0" w:color="000000"/>
              <w:bottom w:val="single" w:sz="4" w:space="0" w:color="000000"/>
              <w:right w:val="single" w:sz="4" w:space="0" w:color="000000"/>
            </w:tcBorders>
          </w:tcPr>
          <w:p w:rsidR="00451945" w:rsidRDefault="00451945" w:rsidP="002C6258">
            <w:pPr>
              <w:ind w:left="52" w:right="-20"/>
              <w:jc w:val="left"/>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Candidate exhibited </w:t>
            </w:r>
            <w:r>
              <w:rPr>
                <w:rFonts w:ascii="Times New Roman" w:eastAsia="Times New Roman" w:hAnsi="Times New Roman" w:cs="Times New Roman"/>
                <w:color w:val="000000"/>
                <w:sz w:val="18"/>
                <w:szCs w:val="18"/>
              </w:rPr>
              <w:t xml:space="preserve">creativity and </w:t>
            </w:r>
          </w:p>
          <w:p w:rsidR="00451945" w:rsidRDefault="00451945" w:rsidP="002C6258">
            <w:pPr>
              <w:pBdr>
                <w:top w:val="nil"/>
                <w:left w:val="nil"/>
                <w:bottom w:val="nil"/>
                <w:right w:val="nil"/>
                <w:between w:val="nil"/>
              </w:pBdr>
              <w:ind w:left="52" w:right="-20"/>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thoughtful planning in projecting effective communication skills in </w:t>
            </w:r>
          </w:p>
          <w:p w:rsidR="00451945" w:rsidRDefault="00451945" w:rsidP="00A95AB6">
            <w:pPr>
              <w:widowControl w:val="0"/>
              <w:numPr>
                <w:ilvl w:val="0"/>
                <w:numId w:val="104"/>
              </w:numPr>
              <w:pBdr>
                <w:top w:val="nil"/>
                <w:left w:val="nil"/>
                <w:bottom w:val="nil"/>
                <w:right w:val="nil"/>
                <w:between w:val="nil"/>
              </w:pBdr>
              <w:ind w:left="322" w:right="-20" w:hanging="238"/>
              <w:contextualSpacing/>
              <w:jc w:val="left"/>
              <w:rPr>
                <w:color w:val="000000"/>
                <w:sz w:val="18"/>
                <w:szCs w:val="18"/>
              </w:rPr>
            </w:pPr>
            <w:r>
              <w:rPr>
                <w:rFonts w:ascii="Times New Roman" w:eastAsia="Times New Roman" w:hAnsi="Times New Roman" w:cs="Times New Roman"/>
                <w:sz w:val="18"/>
                <w:szCs w:val="18"/>
              </w:rPr>
              <w:t xml:space="preserve">multiple </w:t>
            </w:r>
            <w:r>
              <w:rPr>
                <w:rFonts w:ascii="Times New Roman" w:eastAsia="Times New Roman" w:hAnsi="Times New Roman" w:cs="Times New Roman"/>
                <w:color w:val="000000"/>
                <w:sz w:val="18"/>
                <w:szCs w:val="18"/>
              </w:rPr>
              <w:t xml:space="preserve">environments and </w:t>
            </w:r>
          </w:p>
          <w:p w:rsidR="00451945" w:rsidRDefault="00451945" w:rsidP="00A95AB6">
            <w:pPr>
              <w:widowControl w:val="0"/>
              <w:numPr>
                <w:ilvl w:val="0"/>
                <w:numId w:val="104"/>
              </w:numPr>
              <w:pBdr>
                <w:top w:val="nil"/>
                <w:left w:val="nil"/>
                <w:bottom w:val="nil"/>
                <w:right w:val="nil"/>
                <w:between w:val="nil"/>
              </w:pBdr>
              <w:ind w:left="322" w:right="-20" w:hanging="238"/>
              <w:contextualSpacing/>
              <w:jc w:val="left"/>
              <w:rPr>
                <w:color w:val="000000"/>
                <w:sz w:val="18"/>
                <w:szCs w:val="18"/>
              </w:rPr>
            </w:pPr>
            <w:r>
              <w:rPr>
                <w:rFonts w:ascii="Times New Roman" w:eastAsia="Times New Roman" w:hAnsi="Times New Roman" w:cs="Times New Roman"/>
                <w:sz w:val="18"/>
                <w:szCs w:val="18"/>
              </w:rPr>
              <w:t xml:space="preserve">multiple forms of </w:t>
            </w:r>
            <w:r>
              <w:rPr>
                <w:rFonts w:ascii="Times New Roman" w:eastAsia="Times New Roman" w:hAnsi="Times New Roman" w:cs="Times New Roman"/>
                <w:color w:val="000000"/>
                <w:sz w:val="18"/>
                <w:szCs w:val="18"/>
              </w:rPr>
              <w:t>media</w:t>
            </w:r>
            <w:r>
              <w:rPr>
                <w:rFonts w:ascii="Times New Roman" w:eastAsia="Times New Roman" w:hAnsi="Times New Roman" w:cs="Times New Roman"/>
                <w:sz w:val="18"/>
                <w:szCs w:val="18"/>
              </w:rPr>
              <w:t>.</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bl>
    <w:p w:rsidR="00451945" w:rsidRDefault="00451945" w:rsidP="00451945"/>
    <w:p w:rsidR="00451945" w:rsidRDefault="00451945" w:rsidP="00451945">
      <w:pPr>
        <w:rPr>
          <w:sz w:val="9"/>
          <w:szCs w:val="9"/>
        </w:rPr>
        <w:sectPr w:rsidR="00451945" w:rsidSect="00451945">
          <w:footerReference w:type="default" r:id="rId14"/>
          <w:pgSz w:w="15840" w:h="12240"/>
          <w:pgMar w:top="634" w:right="936" w:bottom="274" w:left="763" w:header="720" w:footer="0" w:gutter="0"/>
          <w:cols w:space="720"/>
        </w:sectPr>
      </w:pPr>
      <w:r>
        <w:rPr>
          <w:sz w:val="9"/>
          <w:szCs w:val="9"/>
        </w:rPr>
        <w:br w:type="page"/>
      </w:r>
    </w:p>
    <w:p w:rsidR="00451945" w:rsidRDefault="00451945" w:rsidP="00451945">
      <w:pPr>
        <w:rPr>
          <w:sz w:val="9"/>
          <w:szCs w:val="9"/>
        </w:rPr>
      </w:pPr>
    </w:p>
    <w:tbl>
      <w:tblPr>
        <w:tblW w:w="14480" w:type="dxa"/>
        <w:tblInd w:w="105" w:type="dxa"/>
        <w:tblLayout w:type="fixed"/>
        <w:tblLook w:val="0000" w:firstRow="0" w:lastRow="0" w:firstColumn="0" w:lastColumn="0" w:noHBand="0" w:noVBand="0"/>
      </w:tblPr>
      <w:tblGrid>
        <w:gridCol w:w="2384"/>
        <w:gridCol w:w="2883"/>
        <w:gridCol w:w="2643"/>
        <w:gridCol w:w="3123"/>
        <w:gridCol w:w="2727"/>
        <w:gridCol w:w="720"/>
      </w:tblGrid>
      <w:tr w:rsidR="00451945" w:rsidTr="00FF4A1A">
        <w:trPr>
          <w:trHeight w:val="607"/>
        </w:trPr>
        <w:tc>
          <w:tcPr>
            <w:tcW w:w="14480" w:type="dxa"/>
            <w:gridSpan w:val="6"/>
            <w:tcBorders>
              <w:top w:val="single" w:sz="4" w:space="0" w:color="000000"/>
              <w:left w:val="single" w:sz="4" w:space="0" w:color="000000"/>
              <w:right w:val="single" w:sz="4" w:space="0" w:color="000000"/>
            </w:tcBorders>
          </w:tcPr>
          <w:p w:rsidR="00451945" w:rsidRDefault="00451945" w:rsidP="002C6258">
            <w:pPr>
              <w:spacing w:before="1"/>
              <w:ind w:left="51"/>
              <w:jc w:val="left"/>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InTASC</w:t>
            </w:r>
            <w:proofErr w:type="spellEnd"/>
            <w:r>
              <w:rPr>
                <w:rFonts w:ascii="Times New Roman" w:eastAsia="Times New Roman" w:hAnsi="Times New Roman" w:cs="Times New Roman"/>
                <w:b/>
                <w:sz w:val="18"/>
                <w:szCs w:val="18"/>
              </w:rPr>
              <w:t xml:space="preserve"> Standard 4: The teacher understands the central concepts, tools of inquiry, and structures of the discipline(s) he or she teaches and creates learning experiences that make these aspects of the discipline accessible and meaningful for learners to assure mastery of the content.</w:t>
            </w:r>
          </w:p>
        </w:tc>
      </w:tr>
      <w:tr w:rsidR="00451945" w:rsidTr="00451945">
        <w:trPr>
          <w:trHeight w:val="62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80" w:right="54"/>
              <w:rPr>
                <w:rFonts w:ascii="Times New Roman" w:eastAsia="Times New Roman" w:hAnsi="Times New Roman" w:cs="Times New Roman"/>
                <w:b/>
                <w:sz w:val="18"/>
                <w:szCs w:val="18"/>
                <w:u w:val="single"/>
              </w:rPr>
            </w:pPr>
            <w:r>
              <w:rPr>
                <w:rFonts w:ascii="Times New Roman" w:eastAsia="Times New Roman" w:hAnsi="Times New Roman" w:cs="Times New Roman"/>
                <w:b/>
                <w:sz w:val="20"/>
                <w:szCs w:val="20"/>
                <w:u w:val="single"/>
              </w:rPr>
              <w:t>Content Knowledge</w:t>
            </w:r>
          </w:p>
          <w:p w:rsidR="00451945" w:rsidRDefault="00451945" w:rsidP="00451945">
            <w:pPr>
              <w:ind w:left="773" w:right="504"/>
              <w:rPr>
                <w:rFonts w:ascii="Times New Roman" w:eastAsia="Times New Roman" w:hAnsi="Times New Roman" w:cs="Times New Roman"/>
                <w:b/>
                <w:sz w:val="18"/>
                <w:szCs w:val="18"/>
              </w:rPr>
            </w:pPr>
            <w:r>
              <w:rPr>
                <w:rFonts w:ascii="Times New Roman" w:eastAsia="Times New Roman" w:hAnsi="Times New Roman" w:cs="Times New Roman"/>
                <w:b/>
                <w:sz w:val="18"/>
                <w:szCs w:val="18"/>
              </w:rPr>
              <w:t>Criteria</w:t>
            </w:r>
          </w:p>
          <w:p w:rsidR="00451945" w:rsidRDefault="00451945" w:rsidP="00451945">
            <w:pPr>
              <w:ind w:left="773" w:right="504"/>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teacher…</w:t>
            </w:r>
          </w:p>
        </w:tc>
        <w:tc>
          <w:tcPr>
            <w:tcW w:w="2883"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938" w:right="922"/>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451945" w:rsidRDefault="00451945" w:rsidP="00451945">
            <w:pPr>
              <w:spacing w:before="1"/>
              <w:ind w:left="938" w:right="922"/>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643"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123" w:right="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451945" w:rsidRDefault="00451945" w:rsidP="00451945">
            <w:pPr>
              <w:spacing w:before="1"/>
              <w:ind w:left="544" w:right="33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3123"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4"/>
              <w:ind w:left="300" w:right="301" w:firstLine="47"/>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451945" w:rsidRDefault="00451945" w:rsidP="00451945">
            <w:pPr>
              <w:spacing w:before="4"/>
              <w:ind w:left="300" w:right="301" w:firstLine="47"/>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2727"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657" w:right="81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451945" w:rsidRDefault="00451945" w:rsidP="00451945">
            <w:pPr>
              <w:spacing w:before="1"/>
              <w:ind w:left="657" w:right="810"/>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2C6258">
            <w:pPr>
              <w:spacing w:before="1"/>
              <w:ind w:left="-121"/>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p w:rsidR="00451945" w:rsidRDefault="00451945" w:rsidP="00451945">
            <w:pPr>
              <w:spacing w:before="1"/>
              <w:ind w:left="976" w:right="963"/>
              <w:rPr>
                <w:rFonts w:ascii="Times New Roman" w:eastAsia="Times New Roman" w:hAnsi="Times New Roman" w:cs="Times New Roman"/>
                <w:b/>
                <w:sz w:val="18"/>
                <w:szCs w:val="18"/>
              </w:rPr>
            </w:pPr>
          </w:p>
        </w:tc>
      </w:tr>
      <w:tr w:rsidR="00451945" w:rsidTr="00451945">
        <w:trPr>
          <w:trHeight w:val="214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2C6258">
            <w:pPr>
              <w:ind w:right="20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4.1-Central concepts and structures of content</w:t>
            </w:r>
          </w:p>
        </w:tc>
        <w:tc>
          <w:tcPr>
            <w:tcW w:w="2883" w:type="dxa"/>
            <w:tcBorders>
              <w:top w:val="single" w:sz="4" w:space="0" w:color="000000"/>
              <w:left w:val="single" w:sz="4" w:space="0" w:color="000000"/>
              <w:bottom w:val="single" w:sz="4" w:space="0" w:color="000000"/>
              <w:right w:val="single" w:sz="4" w:space="0" w:color="000000"/>
            </w:tcBorders>
          </w:tcPr>
          <w:p w:rsidR="00451945" w:rsidRDefault="00451945" w:rsidP="002C6258">
            <w:pPr>
              <w:ind w:left="5" w:right="348"/>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displayed </w:t>
            </w:r>
          </w:p>
          <w:p w:rsidR="00451945" w:rsidRDefault="00451945" w:rsidP="00A95AB6">
            <w:pPr>
              <w:widowControl w:val="0"/>
              <w:numPr>
                <w:ilvl w:val="0"/>
                <w:numId w:val="89"/>
              </w:numPr>
              <w:pBdr>
                <w:top w:val="nil"/>
                <w:left w:val="nil"/>
                <w:bottom w:val="nil"/>
                <w:right w:val="nil"/>
                <w:between w:val="nil"/>
              </w:pBdr>
              <w:ind w:left="275" w:right="348" w:hanging="270"/>
              <w:contextualSpacing/>
              <w:jc w:val="left"/>
              <w:rPr>
                <w:color w:val="000000"/>
                <w:sz w:val="18"/>
                <w:szCs w:val="18"/>
              </w:rPr>
            </w:pPr>
            <w:r>
              <w:rPr>
                <w:rFonts w:ascii="Times New Roman" w:eastAsia="Times New Roman" w:hAnsi="Times New Roman" w:cs="Times New Roman"/>
                <w:color w:val="000000"/>
                <w:sz w:val="18"/>
                <w:szCs w:val="18"/>
              </w:rPr>
              <w:t xml:space="preserve">limited knowledge of content and </w:t>
            </w:r>
          </w:p>
          <w:p w:rsidR="00451945" w:rsidRDefault="00451945" w:rsidP="00A95AB6">
            <w:pPr>
              <w:widowControl w:val="0"/>
              <w:numPr>
                <w:ilvl w:val="0"/>
                <w:numId w:val="89"/>
              </w:numPr>
              <w:pBdr>
                <w:top w:val="nil"/>
                <w:left w:val="nil"/>
                <w:bottom w:val="nil"/>
                <w:right w:val="nil"/>
                <w:between w:val="nil"/>
              </w:pBdr>
              <w:ind w:left="275" w:right="348" w:hanging="270"/>
              <w:contextualSpacing/>
              <w:jc w:val="left"/>
              <w:rPr>
                <w:color w:val="000000"/>
                <w:sz w:val="18"/>
                <w:szCs w:val="18"/>
              </w:rPr>
            </w:pPr>
            <w:r>
              <w:rPr>
                <w:rFonts w:ascii="Times New Roman" w:eastAsia="Times New Roman" w:hAnsi="Times New Roman" w:cs="Times New Roman"/>
                <w:color w:val="000000"/>
                <w:sz w:val="18"/>
                <w:szCs w:val="18"/>
              </w:rPr>
              <w:t xml:space="preserve">stayed one lesson ahead of students. </w:t>
            </w:r>
          </w:p>
          <w:p w:rsidR="00451945" w:rsidRDefault="00451945" w:rsidP="002C6258">
            <w:pPr>
              <w:widowControl w:val="0"/>
              <w:pBdr>
                <w:top w:val="nil"/>
                <w:left w:val="nil"/>
                <w:bottom w:val="nil"/>
                <w:right w:val="nil"/>
                <w:between w:val="nil"/>
              </w:pBdr>
              <w:ind w:left="5" w:right="348"/>
              <w:contextualSpacing/>
              <w:jc w:val="left"/>
              <w:rPr>
                <w:color w:val="000000"/>
                <w:sz w:val="18"/>
                <w:szCs w:val="18"/>
              </w:rPr>
            </w:pPr>
            <w:r>
              <w:rPr>
                <w:rFonts w:ascii="Times New Roman" w:eastAsia="Times New Roman" w:hAnsi="Times New Roman" w:cs="Times New Roman"/>
                <w:color w:val="000000"/>
                <w:sz w:val="18"/>
                <w:szCs w:val="18"/>
              </w:rPr>
              <w:t>Candidate displayed some difficulty in answering student questions over content.</w:t>
            </w:r>
          </w:p>
        </w:tc>
        <w:tc>
          <w:tcPr>
            <w:tcW w:w="2643" w:type="dxa"/>
            <w:tcBorders>
              <w:top w:val="single" w:sz="4" w:space="0" w:color="000000"/>
              <w:left w:val="single" w:sz="4" w:space="0" w:color="000000"/>
              <w:bottom w:val="single" w:sz="4" w:space="0" w:color="000000"/>
              <w:right w:val="single" w:sz="4" w:space="0" w:color="000000"/>
            </w:tcBorders>
          </w:tcPr>
          <w:p w:rsidR="00451945" w:rsidRDefault="00451945" w:rsidP="002C6258">
            <w:pPr>
              <w:ind w:left="6" w:right="69"/>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w:t>
            </w:r>
          </w:p>
          <w:p w:rsidR="00451945" w:rsidRDefault="00451945" w:rsidP="00A95AB6">
            <w:pPr>
              <w:widowControl w:val="0"/>
              <w:numPr>
                <w:ilvl w:val="0"/>
                <w:numId w:val="90"/>
              </w:numPr>
              <w:pBdr>
                <w:top w:val="nil"/>
                <w:left w:val="nil"/>
                <w:bottom w:val="nil"/>
                <w:right w:val="nil"/>
                <w:between w:val="nil"/>
              </w:pBdr>
              <w:ind w:left="276" w:right="69" w:hanging="270"/>
              <w:contextualSpacing/>
              <w:jc w:val="left"/>
              <w:rPr>
                <w:color w:val="000000"/>
                <w:sz w:val="18"/>
                <w:szCs w:val="18"/>
              </w:rPr>
            </w:pPr>
            <w:r>
              <w:rPr>
                <w:rFonts w:ascii="Times New Roman" w:eastAsia="Times New Roman" w:hAnsi="Times New Roman" w:cs="Times New Roman"/>
                <w:color w:val="000000"/>
                <w:sz w:val="18"/>
                <w:szCs w:val="18"/>
              </w:rPr>
              <w:t xml:space="preserve">rudimentary knowledge of content and </w:t>
            </w:r>
          </w:p>
          <w:p w:rsidR="00451945" w:rsidRDefault="00451945" w:rsidP="00A95AB6">
            <w:pPr>
              <w:widowControl w:val="0"/>
              <w:numPr>
                <w:ilvl w:val="0"/>
                <w:numId w:val="90"/>
              </w:numPr>
              <w:pBdr>
                <w:top w:val="nil"/>
                <w:left w:val="nil"/>
                <w:bottom w:val="nil"/>
                <w:right w:val="nil"/>
                <w:between w:val="nil"/>
              </w:pBdr>
              <w:ind w:left="276" w:right="69" w:hanging="270"/>
              <w:contextualSpacing/>
              <w:jc w:val="left"/>
              <w:rPr>
                <w:color w:val="000000"/>
                <w:sz w:val="18"/>
                <w:szCs w:val="18"/>
              </w:rPr>
            </w:pPr>
            <w:r>
              <w:rPr>
                <w:rFonts w:ascii="Times New Roman" w:eastAsia="Times New Roman" w:hAnsi="Times New Roman" w:cs="Times New Roman"/>
                <w:color w:val="000000"/>
                <w:sz w:val="18"/>
                <w:szCs w:val="18"/>
              </w:rPr>
              <w:t>relied on text and curricular materials for sequencing and pacing.</w:t>
            </w:r>
          </w:p>
        </w:tc>
        <w:tc>
          <w:tcPr>
            <w:tcW w:w="3123" w:type="dxa"/>
            <w:tcBorders>
              <w:top w:val="single" w:sz="4" w:space="0" w:color="000000"/>
              <w:left w:val="single" w:sz="4" w:space="0" w:color="000000"/>
              <w:bottom w:val="single" w:sz="4" w:space="0" w:color="000000"/>
              <w:right w:val="single" w:sz="4" w:space="0" w:color="000000"/>
            </w:tcBorders>
          </w:tcPr>
          <w:p w:rsidR="00451945" w:rsidRDefault="00451945" w:rsidP="002C6258">
            <w:pPr>
              <w:ind w:right="249"/>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organized and </w:t>
            </w:r>
          </w:p>
          <w:p w:rsidR="00451945" w:rsidRDefault="00451945" w:rsidP="00A95AB6">
            <w:pPr>
              <w:widowControl w:val="0"/>
              <w:numPr>
                <w:ilvl w:val="0"/>
                <w:numId w:val="91"/>
              </w:numPr>
              <w:pBdr>
                <w:top w:val="nil"/>
                <w:left w:val="nil"/>
                <w:bottom w:val="nil"/>
                <w:right w:val="nil"/>
                <w:between w:val="nil"/>
              </w:pBdr>
              <w:ind w:left="244" w:right="249" w:hanging="244"/>
              <w:contextualSpacing/>
              <w:jc w:val="left"/>
              <w:rPr>
                <w:color w:val="000000"/>
                <w:sz w:val="18"/>
                <w:szCs w:val="18"/>
              </w:rPr>
            </w:pPr>
            <w:r>
              <w:rPr>
                <w:rFonts w:ascii="Times New Roman" w:eastAsia="Times New Roman" w:hAnsi="Times New Roman" w:cs="Times New Roman"/>
                <w:color w:val="000000"/>
                <w:sz w:val="18"/>
                <w:szCs w:val="18"/>
              </w:rPr>
              <w:t xml:space="preserve">logically sequenced (scaffold) instruction because of </w:t>
            </w:r>
          </w:p>
          <w:p w:rsidR="00451945" w:rsidRDefault="00451945" w:rsidP="00A95AB6">
            <w:pPr>
              <w:widowControl w:val="0"/>
              <w:numPr>
                <w:ilvl w:val="0"/>
                <w:numId w:val="91"/>
              </w:numPr>
              <w:pBdr>
                <w:top w:val="nil"/>
                <w:left w:val="nil"/>
                <w:bottom w:val="nil"/>
                <w:right w:val="nil"/>
                <w:between w:val="nil"/>
              </w:pBdr>
              <w:ind w:left="244" w:right="249" w:hanging="244"/>
              <w:contextualSpacing/>
              <w:jc w:val="left"/>
              <w:rPr>
                <w:color w:val="000000"/>
                <w:sz w:val="18"/>
                <w:szCs w:val="18"/>
              </w:rPr>
            </w:pPr>
            <w:r>
              <w:rPr>
                <w:rFonts w:ascii="Times New Roman" w:eastAsia="Times New Roman" w:hAnsi="Times New Roman" w:cs="Times New Roman"/>
                <w:color w:val="000000"/>
                <w:sz w:val="18"/>
                <w:szCs w:val="18"/>
              </w:rPr>
              <w:t xml:space="preserve">his/her knowledge of content, </w:t>
            </w:r>
          </w:p>
          <w:p w:rsidR="00451945" w:rsidRDefault="00451945" w:rsidP="00A95AB6">
            <w:pPr>
              <w:widowControl w:val="0"/>
              <w:numPr>
                <w:ilvl w:val="0"/>
                <w:numId w:val="91"/>
              </w:numPr>
              <w:pBdr>
                <w:top w:val="nil"/>
                <w:left w:val="nil"/>
                <w:bottom w:val="nil"/>
                <w:right w:val="nil"/>
                <w:between w:val="nil"/>
              </w:pBdr>
              <w:ind w:left="244" w:right="249" w:hanging="244"/>
              <w:contextualSpacing/>
              <w:jc w:val="left"/>
              <w:rPr>
                <w:color w:val="000000"/>
                <w:sz w:val="18"/>
                <w:szCs w:val="18"/>
              </w:rPr>
            </w:pPr>
            <w:r>
              <w:rPr>
                <w:rFonts w:ascii="Times New Roman" w:eastAsia="Times New Roman" w:hAnsi="Times New Roman" w:cs="Times New Roman"/>
                <w:color w:val="000000"/>
                <w:sz w:val="18"/>
                <w:szCs w:val="18"/>
              </w:rPr>
              <w:t xml:space="preserve">content standards, and </w:t>
            </w:r>
          </w:p>
          <w:p w:rsidR="00451945" w:rsidRDefault="00451945" w:rsidP="00A95AB6">
            <w:pPr>
              <w:widowControl w:val="0"/>
              <w:numPr>
                <w:ilvl w:val="0"/>
                <w:numId w:val="91"/>
              </w:numPr>
              <w:pBdr>
                <w:top w:val="nil"/>
                <w:left w:val="nil"/>
                <w:bottom w:val="nil"/>
                <w:right w:val="nil"/>
                <w:between w:val="nil"/>
              </w:pBdr>
              <w:ind w:left="244" w:right="249" w:hanging="244"/>
              <w:contextualSpacing/>
              <w:jc w:val="left"/>
              <w:rPr>
                <w:color w:val="000000"/>
                <w:sz w:val="18"/>
                <w:szCs w:val="18"/>
              </w:rPr>
            </w:pPr>
            <w:r>
              <w:rPr>
                <w:rFonts w:ascii="Times New Roman" w:eastAsia="Times New Roman" w:hAnsi="Times New Roman" w:cs="Times New Roman"/>
                <w:color w:val="000000"/>
                <w:sz w:val="18"/>
                <w:szCs w:val="18"/>
              </w:rPr>
              <w:t xml:space="preserve">college and career readiness standards, </w:t>
            </w:r>
          </w:p>
          <w:p w:rsidR="00451945" w:rsidRDefault="00451945" w:rsidP="00A95AB6">
            <w:pPr>
              <w:widowControl w:val="0"/>
              <w:numPr>
                <w:ilvl w:val="0"/>
                <w:numId w:val="91"/>
              </w:numPr>
              <w:pBdr>
                <w:top w:val="nil"/>
                <w:left w:val="nil"/>
                <w:bottom w:val="nil"/>
                <w:right w:val="nil"/>
                <w:between w:val="nil"/>
              </w:pBdr>
              <w:ind w:left="244" w:right="249" w:hanging="244"/>
              <w:contextualSpacing/>
              <w:jc w:val="left"/>
              <w:rPr>
                <w:color w:val="000000"/>
                <w:sz w:val="18"/>
                <w:szCs w:val="18"/>
              </w:rPr>
            </w:pPr>
            <w:r>
              <w:rPr>
                <w:rFonts w:ascii="Times New Roman" w:eastAsia="Times New Roman" w:hAnsi="Times New Roman" w:cs="Times New Roman"/>
                <w:color w:val="000000"/>
                <w:sz w:val="18"/>
                <w:szCs w:val="18"/>
              </w:rPr>
              <w:t>including literacy experiences.</w:t>
            </w:r>
          </w:p>
        </w:tc>
        <w:tc>
          <w:tcPr>
            <w:tcW w:w="2727" w:type="dxa"/>
            <w:tcBorders>
              <w:top w:val="single" w:sz="4" w:space="0" w:color="000000"/>
              <w:left w:val="single" w:sz="4" w:space="0" w:color="000000"/>
              <w:bottom w:val="single" w:sz="4" w:space="0" w:color="000000"/>
              <w:right w:val="single" w:sz="4" w:space="0" w:color="000000"/>
            </w:tcBorders>
          </w:tcPr>
          <w:p w:rsidR="00451945" w:rsidRDefault="00451945" w:rsidP="002C6258">
            <w:pPr>
              <w:spacing w:before="2"/>
              <w:ind w:right="155"/>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Candidate met all expectations in the accomplished practitioner-</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target level.  As well as… </w:t>
            </w:r>
            <w:r>
              <w:rPr>
                <w:rFonts w:ascii="Times New Roman" w:eastAsia="Times New Roman" w:hAnsi="Times New Roman" w:cs="Times New Roman"/>
                <w:sz w:val="18"/>
                <w:szCs w:val="18"/>
              </w:rPr>
              <w:t xml:space="preserve">Candidate instruction extended beyond </w:t>
            </w:r>
          </w:p>
          <w:p w:rsidR="00451945" w:rsidRDefault="00451945" w:rsidP="00A95AB6">
            <w:pPr>
              <w:widowControl w:val="0"/>
              <w:numPr>
                <w:ilvl w:val="0"/>
                <w:numId w:val="92"/>
              </w:numPr>
              <w:pBdr>
                <w:top w:val="nil"/>
                <w:left w:val="nil"/>
                <w:bottom w:val="nil"/>
                <w:right w:val="nil"/>
                <w:between w:val="nil"/>
              </w:pBdr>
              <w:spacing w:before="2"/>
              <w:ind w:left="270" w:right="155" w:hanging="270"/>
              <w:contextualSpacing/>
              <w:jc w:val="left"/>
              <w:rPr>
                <w:color w:val="000000"/>
                <w:sz w:val="18"/>
                <w:szCs w:val="18"/>
              </w:rPr>
            </w:pPr>
            <w:r>
              <w:rPr>
                <w:rFonts w:ascii="Times New Roman" w:eastAsia="Times New Roman" w:hAnsi="Times New Roman" w:cs="Times New Roman"/>
                <w:color w:val="000000"/>
                <w:sz w:val="18"/>
                <w:szCs w:val="18"/>
              </w:rPr>
              <w:t xml:space="preserve">the boundaries of the classroom and </w:t>
            </w:r>
          </w:p>
          <w:p w:rsidR="00451945" w:rsidRDefault="00451945" w:rsidP="00A95AB6">
            <w:pPr>
              <w:widowControl w:val="0"/>
              <w:numPr>
                <w:ilvl w:val="0"/>
                <w:numId w:val="92"/>
              </w:numPr>
              <w:pBdr>
                <w:top w:val="nil"/>
                <w:left w:val="nil"/>
                <w:bottom w:val="nil"/>
                <w:right w:val="nil"/>
                <w:between w:val="nil"/>
              </w:pBdr>
              <w:ind w:left="270" w:right="155" w:hanging="270"/>
              <w:contextualSpacing/>
              <w:jc w:val="left"/>
              <w:rPr>
                <w:color w:val="000000"/>
                <w:sz w:val="18"/>
                <w:szCs w:val="18"/>
              </w:rPr>
            </w:pPr>
            <w:r>
              <w:rPr>
                <w:rFonts w:ascii="Times New Roman" w:eastAsia="Times New Roman" w:hAnsi="Times New Roman" w:cs="Times New Roman"/>
                <w:color w:val="000000"/>
                <w:sz w:val="18"/>
                <w:szCs w:val="18"/>
              </w:rPr>
              <w:t>integrated cross- curricular elements.</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2"/>
              <w:ind w:left="109" w:right="155"/>
              <w:rPr>
                <w:rFonts w:ascii="Times New Roman" w:eastAsia="Times New Roman" w:hAnsi="Times New Roman" w:cs="Times New Roman"/>
                <w:b/>
                <w:sz w:val="18"/>
                <w:szCs w:val="18"/>
              </w:rPr>
            </w:pPr>
          </w:p>
        </w:tc>
      </w:tr>
      <w:tr w:rsidR="00451945" w:rsidTr="00451945">
        <w:trPr>
          <w:trHeight w:val="242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2C6258">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4.2-Evaluation of content</w:t>
            </w:r>
          </w:p>
        </w:tc>
        <w:tc>
          <w:tcPr>
            <w:tcW w:w="2883" w:type="dxa"/>
            <w:tcBorders>
              <w:top w:val="single" w:sz="4" w:space="0" w:color="000000"/>
              <w:left w:val="single" w:sz="4" w:space="0" w:color="000000"/>
              <w:bottom w:val="single" w:sz="4" w:space="0" w:color="000000"/>
              <w:right w:val="single" w:sz="4" w:space="0" w:color="000000"/>
            </w:tcBorders>
          </w:tcPr>
          <w:p w:rsidR="00451945" w:rsidRDefault="00451945" w:rsidP="002C6258">
            <w:pPr>
              <w:ind w:left="5"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taught lessons without identifying student prior knowledge.</w:t>
            </w:r>
          </w:p>
        </w:tc>
        <w:tc>
          <w:tcPr>
            <w:tcW w:w="2643" w:type="dxa"/>
            <w:tcBorders>
              <w:top w:val="single" w:sz="4" w:space="0" w:color="000000"/>
              <w:left w:val="single" w:sz="4" w:space="0" w:color="000000"/>
              <w:bottom w:val="single" w:sz="4" w:space="0" w:color="000000"/>
              <w:right w:val="single" w:sz="4" w:space="0" w:color="000000"/>
            </w:tcBorders>
          </w:tcPr>
          <w:p w:rsidR="00451945" w:rsidRDefault="00451945" w:rsidP="002C625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451945" w:rsidRDefault="00451945" w:rsidP="00A95AB6">
            <w:pPr>
              <w:widowControl w:val="0"/>
              <w:numPr>
                <w:ilvl w:val="0"/>
                <w:numId w:val="93"/>
              </w:numPr>
              <w:pBdr>
                <w:top w:val="nil"/>
                <w:left w:val="nil"/>
                <w:bottom w:val="nil"/>
                <w:right w:val="nil"/>
                <w:between w:val="nil"/>
              </w:pBdr>
              <w:ind w:left="276"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general knowledge of students and </w:t>
            </w:r>
          </w:p>
          <w:p w:rsidR="00451945" w:rsidRDefault="00451945" w:rsidP="00A95AB6">
            <w:pPr>
              <w:widowControl w:val="0"/>
              <w:numPr>
                <w:ilvl w:val="0"/>
                <w:numId w:val="93"/>
              </w:numPr>
              <w:pBdr>
                <w:top w:val="nil"/>
                <w:left w:val="nil"/>
                <w:bottom w:val="nil"/>
                <w:right w:val="nil"/>
                <w:between w:val="nil"/>
              </w:pBdr>
              <w:ind w:left="276" w:right="-20" w:hanging="270"/>
              <w:contextualSpacing/>
              <w:jc w:val="left"/>
              <w:rPr>
                <w:color w:val="000000"/>
                <w:sz w:val="18"/>
                <w:szCs w:val="18"/>
              </w:rPr>
            </w:pPr>
            <w:r>
              <w:rPr>
                <w:rFonts w:ascii="Times New Roman" w:eastAsia="Times New Roman" w:hAnsi="Times New Roman" w:cs="Times New Roman"/>
                <w:color w:val="000000"/>
                <w:sz w:val="18"/>
                <w:szCs w:val="18"/>
              </w:rPr>
              <w:t>aggregated data to provide instruction for whole class with</w:t>
            </w:r>
          </w:p>
          <w:p w:rsidR="00451945" w:rsidRDefault="00451945" w:rsidP="00A95AB6">
            <w:pPr>
              <w:widowControl w:val="0"/>
              <w:numPr>
                <w:ilvl w:val="0"/>
                <w:numId w:val="93"/>
              </w:numPr>
              <w:pBdr>
                <w:top w:val="nil"/>
                <w:left w:val="nil"/>
                <w:bottom w:val="nil"/>
                <w:right w:val="nil"/>
                <w:between w:val="nil"/>
              </w:pBdr>
              <w:ind w:left="276" w:right="-20" w:hanging="270"/>
              <w:contextualSpacing/>
              <w:jc w:val="left"/>
              <w:rPr>
                <w:color w:val="000000"/>
                <w:sz w:val="18"/>
                <w:szCs w:val="18"/>
              </w:rPr>
            </w:pPr>
            <w:r>
              <w:rPr>
                <w:rFonts w:ascii="Times New Roman" w:eastAsia="Times New Roman" w:hAnsi="Times New Roman" w:cs="Times New Roman"/>
                <w:color w:val="000000"/>
                <w:sz w:val="18"/>
                <w:szCs w:val="18"/>
              </w:rPr>
              <w:t>little differentiation for individual needs.</w:t>
            </w:r>
          </w:p>
        </w:tc>
        <w:tc>
          <w:tcPr>
            <w:tcW w:w="3123" w:type="dxa"/>
            <w:tcBorders>
              <w:top w:val="single" w:sz="4" w:space="0" w:color="000000"/>
              <w:left w:val="single" w:sz="4" w:space="0" w:color="000000"/>
              <w:bottom w:val="single" w:sz="4" w:space="0" w:color="000000"/>
              <w:right w:val="single" w:sz="4" w:space="0" w:color="000000"/>
            </w:tcBorders>
          </w:tcPr>
          <w:p w:rsidR="00451945" w:rsidRDefault="00451945" w:rsidP="002C6258">
            <w:pPr>
              <w:ind w:right="14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Instructional strategies and </w:t>
            </w:r>
          </w:p>
          <w:p w:rsidR="00451945" w:rsidRDefault="00451945" w:rsidP="00A95AB6">
            <w:pPr>
              <w:widowControl w:val="0"/>
              <w:numPr>
                <w:ilvl w:val="0"/>
                <w:numId w:val="94"/>
              </w:numPr>
              <w:pBdr>
                <w:top w:val="nil"/>
                <w:left w:val="nil"/>
                <w:bottom w:val="nil"/>
                <w:right w:val="nil"/>
                <w:between w:val="nil"/>
              </w:pBdr>
              <w:ind w:left="244" w:right="140" w:hanging="244"/>
              <w:contextualSpacing/>
              <w:jc w:val="left"/>
              <w:rPr>
                <w:color w:val="000000"/>
                <w:sz w:val="18"/>
                <w:szCs w:val="18"/>
              </w:rPr>
            </w:pPr>
            <w:r>
              <w:rPr>
                <w:rFonts w:ascii="Times New Roman" w:eastAsia="Times New Roman" w:hAnsi="Times New Roman" w:cs="Times New Roman"/>
                <w:color w:val="000000"/>
                <w:sz w:val="18"/>
                <w:szCs w:val="18"/>
              </w:rPr>
              <w:t xml:space="preserve">learning experiences built on </w:t>
            </w:r>
          </w:p>
          <w:p w:rsidR="00451945" w:rsidRDefault="00451945" w:rsidP="00A95AB6">
            <w:pPr>
              <w:widowControl w:val="0"/>
              <w:numPr>
                <w:ilvl w:val="0"/>
                <w:numId w:val="94"/>
              </w:numPr>
              <w:pBdr>
                <w:top w:val="nil"/>
                <w:left w:val="nil"/>
                <w:bottom w:val="nil"/>
                <w:right w:val="nil"/>
                <w:between w:val="nil"/>
              </w:pBdr>
              <w:ind w:left="244" w:right="140" w:hanging="244"/>
              <w:contextualSpacing/>
              <w:jc w:val="left"/>
              <w:rPr>
                <w:color w:val="000000"/>
                <w:sz w:val="18"/>
                <w:szCs w:val="18"/>
              </w:rPr>
            </w:pPr>
            <w:r>
              <w:rPr>
                <w:rFonts w:ascii="Times New Roman" w:eastAsia="Times New Roman" w:hAnsi="Times New Roman" w:cs="Times New Roman"/>
                <w:color w:val="000000"/>
                <w:sz w:val="18"/>
                <w:szCs w:val="18"/>
              </w:rPr>
              <w:t xml:space="preserve">prior content knowledge and </w:t>
            </w:r>
          </w:p>
          <w:p w:rsidR="00451945" w:rsidRDefault="00451945" w:rsidP="00A95AB6">
            <w:pPr>
              <w:widowControl w:val="0"/>
              <w:numPr>
                <w:ilvl w:val="0"/>
                <w:numId w:val="94"/>
              </w:numPr>
              <w:pBdr>
                <w:top w:val="nil"/>
                <w:left w:val="nil"/>
                <w:bottom w:val="nil"/>
                <w:right w:val="nil"/>
                <w:between w:val="nil"/>
              </w:pBdr>
              <w:ind w:left="244" w:right="140" w:hanging="244"/>
              <w:contextualSpacing/>
              <w:jc w:val="left"/>
              <w:rPr>
                <w:color w:val="000000"/>
                <w:sz w:val="18"/>
                <w:szCs w:val="18"/>
              </w:rPr>
            </w:pPr>
            <w:r>
              <w:rPr>
                <w:rFonts w:ascii="Times New Roman" w:eastAsia="Times New Roman" w:hAnsi="Times New Roman" w:cs="Times New Roman"/>
                <w:color w:val="000000"/>
                <w:sz w:val="18"/>
                <w:szCs w:val="18"/>
              </w:rPr>
              <w:t xml:space="preserve">supported each student in the process to </w:t>
            </w:r>
          </w:p>
          <w:p w:rsidR="00451945" w:rsidRDefault="00451945" w:rsidP="00A95AB6">
            <w:pPr>
              <w:widowControl w:val="0"/>
              <w:numPr>
                <w:ilvl w:val="0"/>
                <w:numId w:val="94"/>
              </w:numPr>
              <w:pBdr>
                <w:top w:val="nil"/>
                <w:left w:val="nil"/>
                <w:bottom w:val="nil"/>
                <w:right w:val="nil"/>
                <w:between w:val="nil"/>
              </w:pBdr>
              <w:ind w:left="244" w:right="140" w:hanging="244"/>
              <w:contextualSpacing/>
              <w:jc w:val="left"/>
              <w:rPr>
                <w:color w:val="000000"/>
                <w:sz w:val="18"/>
                <w:szCs w:val="18"/>
              </w:rPr>
            </w:pPr>
            <w:r>
              <w:rPr>
                <w:rFonts w:ascii="Times New Roman" w:eastAsia="Times New Roman" w:hAnsi="Times New Roman" w:cs="Times New Roman"/>
                <w:color w:val="000000"/>
                <w:sz w:val="18"/>
                <w:szCs w:val="18"/>
              </w:rPr>
              <w:t xml:space="preserve">construct new concepts and knowledge and </w:t>
            </w:r>
          </w:p>
          <w:p w:rsidR="00451945" w:rsidRDefault="00451945" w:rsidP="00A95AB6">
            <w:pPr>
              <w:widowControl w:val="0"/>
              <w:numPr>
                <w:ilvl w:val="0"/>
                <w:numId w:val="94"/>
              </w:numPr>
              <w:pBdr>
                <w:top w:val="nil"/>
                <w:left w:val="nil"/>
                <w:bottom w:val="nil"/>
                <w:right w:val="nil"/>
                <w:between w:val="nil"/>
              </w:pBdr>
              <w:ind w:left="244" w:right="140" w:hanging="244"/>
              <w:contextualSpacing/>
              <w:jc w:val="left"/>
              <w:rPr>
                <w:color w:val="000000"/>
                <w:sz w:val="18"/>
                <w:szCs w:val="18"/>
              </w:rPr>
            </w:pPr>
            <w:r>
              <w:rPr>
                <w:rFonts w:ascii="Times New Roman" w:eastAsia="Times New Roman" w:hAnsi="Times New Roman" w:cs="Times New Roman"/>
                <w:color w:val="000000"/>
                <w:sz w:val="18"/>
                <w:szCs w:val="18"/>
              </w:rPr>
              <w:t>connected content to student lives.</w:t>
            </w:r>
          </w:p>
        </w:tc>
        <w:tc>
          <w:tcPr>
            <w:tcW w:w="2727" w:type="dxa"/>
            <w:tcBorders>
              <w:top w:val="single" w:sz="4" w:space="0" w:color="000000"/>
              <w:left w:val="single" w:sz="4" w:space="0" w:color="000000"/>
              <w:bottom w:val="single" w:sz="4" w:space="0" w:color="000000"/>
              <w:right w:val="single" w:sz="4" w:space="0" w:color="000000"/>
            </w:tcBorders>
          </w:tcPr>
          <w:p w:rsidR="00451945" w:rsidRDefault="00451945" w:rsidP="002C625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451945" w:rsidRDefault="00451945" w:rsidP="00A95AB6">
            <w:pPr>
              <w:widowControl w:val="0"/>
              <w:numPr>
                <w:ilvl w:val="0"/>
                <w:numId w:val="95"/>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appropriate methods to </w:t>
            </w:r>
          </w:p>
          <w:p w:rsidR="00451945" w:rsidRDefault="00451945" w:rsidP="00A95AB6">
            <w:pPr>
              <w:widowControl w:val="0"/>
              <w:numPr>
                <w:ilvl w:val="0"/>
                <w:numId w:val="95"/>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evaluate all students’ skill levels of performance, </w:t>
            </w:r>
          </w:p>
          <w:p w:rsidR="00451945" w:rsidRDefault="00451945" w:rsidP="00A95AB6">
            <w:pPr>
              <w:widowControl w:val="0"/>
              <w:numPr>
                <w:ilvl w:val="0"/>
                <w:numId w:val="95"/>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established prior knowledge and </w:t>
            </w:r>
          </w:p>
          <w:p w:rsidR="00451945" w:rsidRDefault="00451945" w:rsidP="00A95AB6">
            <w:pPr>
              <w:widowControl w:val="0"/>
              <w:numPr>
                <w:ilvl w:val="0"/>
                <w:numId w:val="95"/>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designed learning activities for whole class and individuals to meet learning goals. </w:t>
            </w:r>
          </w:p>
          <w:p w:rsidR="00451945" w:rsidRDefault="00451945" w:rsidP="002C6258">
            <w:pPr>
              <w:pBdr>
                <w:top w:val="nil"/>
                <w:left w:val="nil"/>
                <w:bottom w:val="nil"/>
                <w:right w:val="nil"/>
                <w:between w:val="nil"/>
              </w:pBdr>
              <w:ind w:right="-20"/>
              <w:jc w:val="left"/>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The vast majority of </w:t>
            </w:r>
            <w:r>
              <w:rPr>
                <w:rFonts w:ascii="Times New Roman" w:eastAsia="Times New Roman" w:hAnsi="Times New Roman" w:cs="Times New Roman"/>
                <w:color w:val="000000"/>
                <w:sz w:val="18"/>
                <w:szCs w:val="18"/>
              </w:rPr>
              <w:t>students integrated new learning into their individual lives.</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124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2C6258">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4.3-Inquiry </w:t>
            </w:r>
          </w:p>
        </w:tc>
        <w:tc>
          <w:tcPr>
            <w:tcW w:w="2883" w:type="dxa"/>
            <w:tcBorders>
              <w:top w:val="single" w:sz="4" w:space="0" w:color="000000"/>
              <w:left w:val="single" w:sz="4" w:space="0" w:color="000000"/>
              <w:bottom w:val="single" w:sz="4" w:space="0" w:color="000000"/>
              <w:right w:val="single" w:sz="4" w:space="0" w:color="000000"/>
            </w:tcBorders>
          </w:tcPr>
          <w:p w:rsidR="00451945" w:rsidRDefault="00451945" w:rsidP="002C625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w:t>
            </w:r>
          </w:p>
          <w:p w:rsidR="00451945" w:rsidRDefault="00451945" w:rsidP="00A95AB6">
            <w:pPr>
              <w:widowControl w:val="0"/>
              <w:numPr>
                <w:ilvl w:val="0"/>
                <w:numId w:val="4"/>
              </w:numPr>
              <w:pBdr>
                <w:top w:val="nil"/>
                <w:left w:val="nil"/>
                <w:bottom w:val="nil"/>
                <w:right w:val="nil"/>
                <w:between w:val="nil"/>
              </w:pBdr>
              <w:ind w:left="275" w:right="-20" w:hanging="275"/>
              <w:contextualSpacing/>
              <w:jc w:val="left"/>
              <w:rPr>
                <w:color w:val="000000"/>
                <w:sz w:val="18"/>
                <w:szCs w:val="18"/>
              </w:rPr>
            </w:pPr>
            <w:r>
              <w:rPr>
                <w:rFonts w:ascii="Times New Roman" w:eastAsia="Times New Roman" w:hAnsi="Times New Roman" w:cs="Times New Roman"/>
                <w:color w:val="000000"/>
                <w:sz w:val="18"/>
                <w:szCs w:val="18"/>
              </w:rPr>
              <w:t xml:space="preserve">insufficient knowledge to convey </w:t>
            </w:r>
          </w:p>
          <w:p w:rsidR="00451945" w:rsidRDefault="00451945" w:rsidP="00A95AB6">
            <w:pPr>
              <w:widowControl w:val="0"/>
              <w:numPr>
                <w:ilvl w:val="0"/>
                <w:numId w:val="4"/>
              </w:numPr>
              <w:pBdr>
                <w:top w:val="nil"/>
                <w:left w:val="nil"/>
                <w:bottom w:val="nil"/>
                <w:right w:val="nil"/>
                <w:between w:val="nil"/>
              </w:pBdr>
              <w:ind w:left="275" w:right="-20" w:hanging="275"/>
              <w:contextualSpacing/>
              <w:jc w:val="left"/>
              <w:rPr>
                <w:color w:val="000000"/>
                <w:sz w:val="18"/>
                <w:szCs w:val="18"/>
              </w:rPr>
            </w:pPr>
            <w:r>
              <w:rPr>
                <w:rFonts w:ascii="Times New Roman" w:eastAsia="Times New Roman" w:hAnsi="Times New Roman" w:cs="Times New Roman"/>
                <w:color w:val="000000"/>
                <w:sz w:val="18"/>
                <w:szCs w:val="18"/>
              </w:rPr>
              <w:t>tools of inquiry associated with the content field</w:t>
            </w:r>
          </w:p>
        </w:tc>
        <w:tc>
          <w:tcPr>
            <w:tcW w:w="2643" w:type="dxa"/>
            <w:tcBorders>
              <w:top w:val="single" w:sz="4" w:space="0" w:color="000000"/>
              <w:left w:val="single" w:sz="4" w:space="0" w:color="000000"/>
              <w:bottom w:val="single" w:sz="4" w:space="0" w:color="000000"/>
              <w:right w:val="single" w:sz="4" w:space="0" w:color="000000"/>
            </w:tcBorders>
          </w:tcPr>
          <w:p w:rsidR="00451945" w:rsidRDefault="00451945" w:rsidP="002C6258">
            <w:pPr>
              <w:ind w:left="6"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451945" w:rsidRDefault="00451945" w:rsidP="00A95AB6">
            <w:pPr>
              <w:widowControl w:val="0"/>
              <w:numPr>
                <w:ilvl w:val="0"/>
                <w:numId w:val="6"/>
              </w:numPr>
              <w:pBdr>
                <w:top w:val="nil"/>
                <w:left w:val="nil"/>
                <w:bottom w:val="nil"/>
                <w:right w:val="nil"/>
                <w:between w:val="nil"/>
              </w:pBdr>
              <w:ind w:left="276"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content tools of inquiry however </w:t>
            </w:r>
          </w:p>
          <w:p w:rsidR="00451945" w:rsidRDefault="00451945" w:rsidP="00A95AB6">
            <w:pPr>
              <w:widowControl w:val="0"/>
              <w:numPr>
                <w:ilvl w:val="0"/>
                <w:numId w:val="6"/>
              </w:numPr>
              <w:pBdr>
                <w:top w:val="nil"/>
                <w:left w:val="nil"/>
                <w:bottom w:val="nil"/>
                <w:right w:val="nil"/>
                <w:between w:val="nil"/>
              </w:pBdr>
              <w:ind w:left="276" w:right="-20" w:hanging="270"/>
              <w:contextualSpacing/>
              <w:jc w:val="left"/>
              <w:rPr>
                <w:color w:val="000000"/>
                <w:sz w:val="18"/>
                <w:szCs w:val="18"/>
              </w:rPr>
            </w:pPr>
            <w:r>
              <w:rPr>
                <w:rFonts w:ascii="Times New Roman" w:eastAsia="Times New Roman" w:hAnsi="Times New Roman" w:cs="Times New Roman"/>
                <w:color w:val="000000"/>
                <w:sz w:val="18"/>
                <w:szCs w:val="18"/>
              </w:rPr>
              <w:t>demonstrated uneven understanding of rationale or purpose.</w:t>
            </w:r>
          </w:p>
        </w:tc>
        <w:tc>
          <w:tcPr>
            <w:tcW w:w="3123" w:type="dxa"/>
            <w:tcBorders>
              <w:top w:val="single" w:sz="4" w:space="0" w:color="000000"/>
              <w:left w:val="single" w:sz="4" w:space="0" w:color="000000"/>
              <w:bottom w:val="single" w:sz="4" w:space="0" w:color="000000"/>
              <w:right w:val="single" w:sz="4" w:space="0" w:color="000000"/>
            </w:tcBorders>
          </w:tcPr>
          <w:p w:rsidR="00451945" w:rsidRDefault="00451945" w:rsidP="002C625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and taught students the tools of inquiry </w:t>
            </w:r>
          </w:p>
          <w:p w:rsidR="00451945" w:rsidRDefault="00451945" w:rsidP="00A95AB6">
            <w:pPr>
              <w:widowControl w:val="0"/>
              <w:numPr>
                <w:ilvl w:val="0"/>
                <w:numId w:val="126"/>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per the content and </w:t>
            </w:r>
          </w:p>
          <w:p w:rsidR="00451945" w:rsidRDefault="00451945" w:rsidP="00A95AB6">
            <w:pPr>
              <w:widowControl w:val="0"/>
              <w:numPr>
                <w:ilvl w:val="0"/>
                <w:numId w:val="126"/>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demonstrated the ability to facilitate student use of content tools of inquiry.</w:t>
            </w:r>
          </w:p>
        </w:tc>
        <w:tc>
          <w:tcPr>
            <w:tcW w:w="2727" w:type="dxa"/>
            <w:tcBorders>
              <w:top w:val="single" w:sz="4" w:space="0" w:color="000000"/>
              <w:left w:val="single" w:sz="4" w:space="0" w:color="000000"/>
              <w:bottom w:val="single" w:sz="4" w:space="0" w:color="000000"/>
              <w:right w:val="single" w:sz="4" w:space="0" w:color="000000"/>
            </w:tcBorders>
          </w:tcPr>
          <w:p w:rsidR="00451945" w:rsidRDefault="00451945" w:rsidP="002C625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and students used the inquiry method to </w:t>
            </w:r>
          </w:p>
          <w:p w:rsidR="00451945" w:rsidRDefault="00451945" w:rsidP="00A95AB6">
            <w:pPr>
              <w:widowControl w:val="0"/>
              <w:numPr>
                <w:ilvl w:val="0"/>
                <w:numId w:val="96"/>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foster critical thinking and </w:t>
            </w:r>
          </w:p>
          <w:p w:rsidR="00451945" w:rsidRDefault="00451945" w:rsidP="00A95AB6">
            <w:pPr>
              <w:widowControl w:val="0"/>
              <w:numPr>
                <w:ilvl w:val="0"/>
                <w:numId w:val="96"/>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to make the learning relevant to each student.</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170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2C6258">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4.4-Differentiation for accessible learning</w:t>
            </w:r>
          </w:p>
        </w:tc>
        <w:tc>
          <w:tcPr>
            <w:tcW w:w="2883" w:type="dxa"/>
            <w:tcBorders>
              <w:top w:val="single" w:sz="4" w:space="0" w:color="000000"/>
              <w:left w:val="single" w:sz="4" w:space="0" w:color="000000"/>
              <w:bottom w:val="single" w:sz="4" w:space="0" w:color="000000"/>
              <w:right w:val="single" w:sz="4" w:space="0" w:color="000000"/>
            </w:tcBorders>
          </w:tcPr>
          <w:p w:rsidR="00451945" w:rsidRDefault="00451945" w:rsidP="002C625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taught </w:t>
            </w:r>
          </w:p>
          <w:p w:rsidR="00451945" w:rsidRDefault="00451945" w:rsidP="00A95AB6">
            <w:pPr>
              <w:widowControl w:val="0"/>
              <w:numPr>
                <w:ilvl w:val="0"/>
                <w:numId w:val="5"/>
              </w:numPr>
              <w:pBdr>
                <w:top w:val="nil"/>
                <w:left w:val="nil"/>
                <w:bottom w:val="nil"/>
                <w:right w:val="nil"/>
                <w:between w:val="nil"/>
              </w:pBdr>
              <w:ind w:left="275" w:right="-20" w:hanging="270"/>
              <w:contextualSpacing/>
              <w:jc w:val="left"/>
              <w:rPr>
                <w:color w:val="000000"/>
                <w:sz w:val="18"/>
                <w:szCs w:val="18"/>
              </w:rPr>
            </w:pPr>
            <w:r>
              <w:rPr>
                <w:rFonts w:ascii="Times New Roman" w:eastAsia="Times New Roman" w:hAnsi="Times New Roman" w:cs="Times New Roman"/>
                <w:color w:val="000000"/>
                <w:sz w:val="18"/>
                <w:szCs w:val="18"/>
              </w:rPr>
              <w:t>to the median ability</w:t>
            </w:r>
          </w:p>
          <w:p w:rsidR="00451945" w:rsidRDefault="00451945" w:rsidP="00A95AB6">
            <w:pPr>
              <w:widowControl w:val="0"/>
              <w:numPr>
                <w:ilvl w:val="0"/>
                <w:numId w:val="5"/>
              </w:numPr>
              <w:pBdr>
                <w:top w:val="nil"/>
                <w:left w:val="nil"/>
                <w:bottom w:val="nil"/>
                <w:right w:val="nil"/>
                <w:between w:val="nil"/>
              </w:pBdr>
              <w:ind w:left="275" w:right="-20" w:hanging="270"/>
              <w:contextualSpacing/>
              <w:jc w:val="left"/>
              <w:rPr>
                <w:color w:val="000000"/>
                <w:sz w:val="18"/>
                <w:szCs w:val="18"/>
              </w:rPr>
            </w:pPr>
            <w:r>
              <w:rPr>
                <w:rFonts w:ascii="Times New Roman" w:eastAsia="Times New Roman" w:hAnsi="Times New Roman" w:cs="Times New Roman"/>
                <w:color w:val="000000"/>
                <w:sz w:val="18"/>
                <w:szCs w:val="18"/>
              </w:rPr>
              <w:t>without trying to meet the needs of individual students.</w:t>
            </w:r>
          </w:p>
        </w:tc>
        <w:tc>
          <w:tcPr>
            <w:tcW w:w="2643" w:type="dxa"/>
            <w:tcBorders>
              <w:top w:val="single" w:sz="4" w:space="0" w:color="000000"/>
              <w:left w:val="single" w:sz="4" w:space="0" w:color="000000"/>
              <w:bottom w:val="single" w:sz="4" w:space="0" w:color="000000"/>
              <w:right w:val="single" w:sz="4" w:space="0" w:color="000000"/>
            </w:tcBorders>
          </w:tcPr>
          <w:p w:rsidR="00451945" w:rsidRDefault="00451945" w:rsidP="002C625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was able to implement levels I and II of Multi-Tiered System of Support (MTSS) or an alternative method of tiered system of support..</w:t>
            </w:r>
          </w:p>
        </w:tc>
        <w:tc>
          <w:tcPr>
            <w:tcW w:w="3123" w:type="dxa"/>
            <w:tcBorders>
              <w:top w:val="single" w:sz="4" w:space="0" w:color="000000"/>
              <w:left w:val="single" w:sz="4" w:space="0" w:color="000000"/>
              <w:bottom w:val="single" w:sz="4" w:space="0" w:color="000000"/>
              <w:right w:val="single" w:sz="4" w:space="0" w:color="000000"/>
            </w:tcBorders>
          </w:tcPr>
          <w:p w:rsidR="00451945" w:rsidRDefault="00451945" w:rsidP="002C6258">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adapted instruction (aligned with MTSS protocols, or an alternative method of tiered system of support) so </w:t>
            </w:r>
          </w:p>
          <w:p w:rsidR="00451945" w:rsidRDefault="00451945" w:rsidP="00A95AB6">
            <w:pPr>
              <w:widowControl w:val="0"/>
              <w:numPr>
                <w:ilvl w:val="0"/>
                <w:numId w:val="127"/>
              </w:numPr>
              <w:pBdr>
                <w:top w:val="nil"/>
                <w:left w:val="nil"/>
                <w:bottom w:val="nil"/>
                <w:right w:val="nil"/>
                <w:between w:val="nil"/>
              </w:pBdr>
              <w:ind w:left="244" w:hanging="244"/>
              <w:contextualSpacing/>
              <w:jc w:val="left"/>
              <w:rPr>
                <w:color w:val="000000"/>
                <w:sz w:val="18"/>
                <w:szCs w:val="18"/>
              </w:rPr>
            </w:pPr>
            <w:r>
              <w:rPr>
                <w:rFonts w:ascii="Times New Roman" w:eastAsia="Times New Roman" w:hAnsi="Times New Roman" w:cs="Times New Roman"/>
                <w:color w:val="000000"/>
                <w:sz w:val="18"/>
                <w:szCs w:val="18"/>
              </w:rPr>
              <w:t xml:space="preserve">content was meaningful and </w:t>
            </w:r>
          </w:p>
          <w:p w:rsidR="00451945" w:rsidRDefault="00451945" w:rsidP="00A95AB6">
            <w:pPr>
              <w:widowControl w:val="0"/>
              <w:numPr>
                <w:ilvl w:val="0"/>
                <w:numId w:val="127"/>
              </w:numPr>
              <w:pBdr>
                <w:top w:val="nil"/>
                <w:left w:val="nil"/>
                <w:bottom w:val="nil"/>
                <w:right w:val="nil"/>
                <w:between w:val="nil"/>
              </w:pBdr>
              <w:ind w:left="244" w:hanging="244"/>
              <w:contextualSpacing/>
              <w:jc w:val="left"/>
              <w:rPr>
                <w:color w:val="000000"/>
                <w:sz w:val="18"/>
                <w:szCs w:val="18"/>
              </w:rPr>
            </w:pPr>
            <w:r>
              <w:rPr>
                <w:rFonts w:ascii="Times New Roman" w:eastAsia="Times New Roman" w:hAnsi="Times New Roman" w:cs="Times New Roman"/>
                <w:color w:val="000000"/>
                <w:sz w:val="18"/>
                <w:szCs w:val="18"/>
              </w:rPr>
              <w:t xml:space="preserve">relevant for </w:t>
            </w:r>
            <w:r>
              <w:rPr>
                <w:rFonts w:ascii="Times New Roman" w:eastAsia="Times New Roman" w:hAnsi="Times New Roman" w:cs="Times New Roman"/>
                <w:sz w:val="18"/>
                <w:szCs w:val="18"/>
              </w:rPr>
              <w:t xml:space="preserve">most </w:t>
            </w:r>
            <w:r>
              <w:rPr>
                <w:rFonts w:ascii="Times New Roman" w:eastAsia="Times New Roman" w:hAnsi="Times New Roman" w:cs="Times New Roman"/>
                <w:color w:val="000000"/>
                <w:sz w:val="18"/>
                <w:szCs w:val="18"/>
              </w:rPr>
              <w:t>learners.</w:t>
            </w:r>
          </w:p>
        </w:tc>
        <w:tc>
          <w:tcPr>
            <w:tcW w:w="2727" w:type="dxa"/>
            <w:tcBorders>
              <w:top w:val="single" w:sz="4" w:space="0" w:color="000000"/>
              <w:left w:val="single" w:sz="4" w:space="0" w:color="000000"/>
              <w:bottom w:val="single" w:sz="4" w:space="0" w:color="000000"/>
              <w:right w:val="single" w:sz="4" w:space="0" w:color="000000"/>
            </w:tcBorders>
          </w:tcPr>
          <w:p w:rsidR="00451945" w:rsidRDefault="00451945" w:rsidP="002C625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and the students were fully engaged in the use of Multi- Tiered System of Support (MTSS) or an alternative method of tiered system of support.</w:t>
            </w:r>
          </w:p>
          <w:p w:rsidR="00451945" w:rsidRDefault="00451945" w:rsidP="002C625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designed </w:t>
            </w:r>
          </w:p>
          <w:p w:rsidR="00451945" w:rsidRDefault="00451945" w:rsidP="00A95AB6">
            <w:pPr>
              <w:widowControl w:val="0"/>
              <w:numPr>
                <w:ilvl w:val="0"/>
                <w:numId w:val="118"/>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meaningful differentiation of content so that </w:t>
            </w:r>
          </w:p>
          <w:p w:rsidR="00451945" w:rsidRDefault="00451945" w:rsidP="00A95AB6">
            <w:pPr>
              <w:widowControl w:val="0"/>
              <w:numPr>
                <w:ilvl w:val="0"/>
                <w:numId w:val="118"/>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an appropriate level of mastery was attained by </w:t>
            </w:r>
            <w:r>
              <w:rPr>
                <w:rFonts w:ascii="Times New Roman" w:eastAsia="Times New Roman" w:hAnsi="Times New Roman" w:cs="Times New Roman"/>
                <w:sz w:val="18"/>
                <w:szCs w:val="18"/>
              </w:rPr>
              <w:t xml:space="preserve">the vast majority of </w:t>
            </w:r>
            <w:r>
              <w:rPr>
                <w:rFonts w:ascii="Times New Roman" w:eastAsia="Times New Roman" w:hAnsi="Times New Roman" w:cs="Times New Roman"/>
                <w:color w:val="000000"/>
                <w:sz w:val="18"/>
                <w:szCs w:val="18"/>
              </w:rPr>
              <w:t>students.</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bl>
    <w:p w:rsidR="00451945" w:rsidRDefault="00451945" w:rsidP="00451945"/>
    <w:p w:rsidR="00451945" w:rsidRDefault="00451945" w:rsidP="00451945">
      <w:pPr>
        <w:pBdr>
          <w:top w:val="nil"/>
          <w:left w:val="nil"/>
          <w:bottom w:val="nil"/>
          <w:right w:val="nil"/>
          <w:between w:val="nil"/>
        </w:pBdr>
        <w:sectPr w:rsidR="00451945" w:rsidSect="00451945">
          <w:pgSz w:w="15840" w:h="12240"/>
          <w:pgMar w:top="634" w:right="936" w:bottom="274" w:left="763" w:header="720" w:footer="0" w:gutter="0"/>
          <w:cols w:space="720"/>
        </w:sectPr>
      </w:pPr>
      <w:r>
        <w:br w:type="page"/>
      </w:r>
    </w:p>
    <w:p w:rsidR="00451945" w:rsidRDefault="00451945" w:rsidP="00451945">
      <w:pPr>
        <w:spacing w:before="9"/>
        <w:rPr>
          <w:sz w:val="9"/>
          <w:szCs w:val="9"/>
        </w:rPr>
      </w:pPr>
    </w:p>
    <w:tbl>
      <w:tblPr>
        <w:tblW w:w="14507" w:type="dxa"/>
        <w:tblInd w:w="105" w:type="dxa"/>
        <w:tblLayout w:type="fixed"/>
        <w:tblLook w:val="0000" w:firstRow="0" w:lastRow="0" w:firstColumn="0" w:lastColumn="0" w:noHBand="0" w:noVBand="0"/>
      </w:tblPr>
      <w:tblGrid>
        <w:gridCol w:w="2384"/>
        <w:gridCol w:w="2556"/>
        <w:gridCol w:w="2790"/>
        <w:gridCol w:w="2880"/>
        <w:gridCol w:w="3150"/>
        <w:gridCol w:w="747"/>
      </w:tblGrid>
      <w:tr w:rsidR="00451945" w:rsidTr="00F55D43">
        <w:trPr>
          <w:trHeight w:val="598"/>
        </w:trPr>
        <w:tc>
          <w:tcPr>
            <w:tcW w:w="14507" w:type="dxa"/>
            <w:gridSpan w:val="6"/>
            <w:tcBorders>
              <w:top w:val="single" w:sz="4" w:space="0" w:color="000000"/>
              <w:left w:val="single" w:sz="4" w:space="0" w:color="000000"/>
              <w:right w:val="single" w:sz="4" w:space="0" w:color="000000"/>
            </w:tcBorders>
          </w:tcPr>
          <w:p w:rsidR="00451945" w:rsidRDefault="00451945" w:rsidP="00E32E9C">
            <w:pPr>
              <w:spacing w:before="1"/>
              <w:ind w:left="51"/>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INTASC Standard 5: The teacher understands how to connect concepts and use differing perspectives to engage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learners in critical thinking, creativity, and</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collaborative problem</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solving related to authentic local and global issues.</w:t>
            </w:r>
          </w:p>
        </w:tc>
      </w:tr>
      <w:tr w:rsidR="00451945" w:rsidTr="00451945">
        <w:trPr>
          <w:trHeight w:val="72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Application of Content</w:t>
            </w:r>
          </w:p>
          <w:p w:rsidR="00451945" w:rsidRDefault="00451945" w:rsidP="00451945">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Criteria</w:t>
            </w:r>
          </w:p>
          <w:p w:rsidR="00451945" w:rsidRDefault="00451945" w:rsidP="00451945">
            <w:pPr>
              <w:ind w:left="109" w:right="-20"/>
              <w:rPr>
                <w:rFonts w:ascii="Times New Roman" w:eastAsia="Times New Roman" w:hAnsi="Times New Roman" w:cs="Times New Roman"/>
                <w:b/>
                <w:sz w:val="20"/>
                <w:szCs w:val="20"/>
              </w:rPr>
            </w:pPr>
            <w:r>
              <w:rPr>
                <w:rFonts w:ascii="Times New Roman" w:eastAsia="Times New Roman" w:hAnsi="Times New Roman" w:cs="Times New Roman"/>
                <w:b/>
                <w:sz w:val="18"/>
                <w:szCs w:val="18"/>
              </w:rPr>
              <w:t>The teacher…</w:t>
            </w:r>
          </w:p>
        </w:tc>
        <w:tc>
          <w:tcPr>
            <w:tcW w:w="2556" w:type="dxa"/>
            <w:tcBorders>
              <w:top w:val="single" w:sz="4" w:space="0" w:color="000000"/>
              <w:left w:val="single" w:sz="4" w:space="0" w:color="000000"/>
              <w:bottom w:val="single" w:sz="4" w:space="0" w:color="000000"/>
              <w:right w:val="single" w:sz="4" w:space="0" w:color="000000"/>
            </w:tcBorders>
          </w:tcPr>
          <w:p w:rsidR="00451945" w:rsidRDefault="00451945" w:rsidP="00E32E9C">
            <w:pPr>
              <w:spacing w:before="1"/>
              <w:ind w:right="-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451945" w:rsidRDefault="00451945" w:rsidP="00E32E9C">
            <w:pPr>
              <w:spacing w:before="1"/>
              <w:ind w:right="-100"/>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544"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451945" w:rsidRDefault="00451945" w:rsidP="00451945">
            <w:pPr>
              <w:spacing w:before="1"/>
              <w:ind w:left="544" w:right="15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2880" w:type="dxa"/>
            <w:tcBorders>
              <w:top w:val="single" w:sz="4" w:space="0" w:color="000000"/>
              <w:left w:val="single" w:sz="4" w:space="0" w:color="000000"/>
              <w:bottom w:val="single" w:sz="4" w:space="0" w:color="000000"/>
              <w:right w:val="single" w:sz="4" w:space="0" w:color="000000"/>
            </w:tcBorders>
          </w:tcPr>
          <w:p w:rsidR="00451945" w:rsidRDefault="00451945" w:rsidP="00503407">
            <w:pPr>
              <w:spacing w:before="4"/>
              <w:ind w:left="156" w:right="301" w:firstLine="47"/>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451945" w:rsidRDefault="00451945" w:rsidP="00451945">
            <w:pPr>
              <w:spacing w:before="4"/>
              <w:ind w:left="300" w:right="301" w:firstLine="47"/>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315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837" w:right="963"/>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451945" w:rsidRDefault="00451945" w:rsidP="00451945">
            <w:pPr>
              <w:spacing w:before="1"/>
              <w:ind w:left="837" w:right="963"/>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747" w:type="dxa"/>
            <w:tcBorders>
              <w:top w:val="single" w:sz="4" w:space="0" w:color="000000"/>
              <w:left w:val="single" w:sz="4" w:space="0" w:color="000000"/>
              <w:bottom w:val="single" w:sz="4" w:space="0" w:color="000000"/>
              <w:right w:val="single" w:sz="4" w:space="0" w:color="000000"/>
            </w:tcBorders>
          </w:tcPr>
          <w:p w:rsidR="00451945" w:rsidRDefault="00451945" w:rsidP="00E32E9C">
            <w:pPr>
              <w:spacing w:before="1"/>
              <w:ind w:left="-31"/>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p w:rsidR="00451945" w:rsidRDefault="00451945" w:rsidP="00451945">
            <w:pPr>
              <w:spacing w:before="1"/>
              <w:ind w:left="976" w:right="963"/>
              <w:rPr>
                <w:rFonts w:ascii="Times New Roman" w:eastAsia="Times New Roman" w:hAnsi="Times New Roman" w:cs="Times New Roman"/>
                <w:b/>
                <w:sz w:val="18"/>
                <w:szCs w:val="18"/>
              </w:rPr>
            </w:pPr>
          </w:p>
        </w:tc>
      </w:tr>
      <w:tr w:rsidR="00451945" w:rsidTr="00451945">
        <w:trPr>
          <w:trHeight w:val="292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E32E9C">
            <w:pPr>
              <w:ind w:right="229"/>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5.1-Interdisciplinary instruction with effective communication, collaboration, and critical thinking</w:t>
            </w:r>
          </w:p>
        </w:tc>
        <w:tc>
          <w:tcPr>
            <w:tcW w:w="2556" w:type="dxa"/>
            <w:tcBorders>
              <w:top w:val="single" w:sz="4" w:space="0" w:color="000000"/>
              <w:left w:val="single" w:sz="4" w:space="0" w:color="000000"/>
              <w:bottom w:val="single" w:sz="4" w:space="0" w:color="000000"/>
              <w:right w:val="single" w:sz="4" w:space="0" w:color="000000"/>
            </w:tcBorders>
          </w:tcPr>
          <w:p w:rsidR="00451945" w:rsidRDefault="00451945" w:rsidP="00E32E9C">
            <w:pPr>
              <w:ind w:left="5" w:right="10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Candidate’s lessons focused </w:t>
            </w:r>
          </w:p>
          <w:p w:rsidR="00451945" w:rsidRDefault="00451945" w:rsidP="00A95AB6">
            <w:pPr>
              <w:widowControl w:val="0"/>
              <w:numPr>
                <w:ilvl w:val="0"/>
                <w:numId w:val="110"/>
              </w:numPr>
              <w:pBdr>
                <w:top w:val="nil"/>
                <w:left w:val="nil"/>
                <w:bottom w:val="nil"/>
                <w:right w:val="nil"/>
                <w:between w:val="nil"/>
              </w:pBdr>
              <w:ind w:left="275" w:right="100" w:hanging="275"/>
              <w:contextualSpacing/>
              <w:jc w:val="left"/>
              <w:rPr>
                <w:color w:val="000000"/>
                <w:sz w:val="18"/>
                <w:szCs w:val="18"/>
              </w:rPr>
            </w:pPr>
            <w:r>
              <w:rPr>
                <w:rFonts w:ascii="Times New Roman" w:eastAsia="Times New Roman" w:hAnsi="Times New Roman" w:cs="Times New Roman"/>
                <w:color w:val="000000"/>
                <w:sz w:val="18"/>
                <w:szCs w:val="18"/>
              </w:rPr>
              <w:t xml:space="preserve">on the specific content area without inter-disciplinary connections. </w:t>
            </w:r>
          </w:p>
          <w:p w:rsidR="00451945" w:rsidRDefault="00451945" w:rsidP="00E32E9C">
            <w:pPr>
              <w:ind w:left="5" w:right="10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showed </w:t>
            </w:r>
          </w:p>
          <w:p w:rsidR="00451945" w:rsidRDefault="00451945" w:rsidP="00A95AB6">
            <w:pPr>
              <w:widowControl w:val="0"/>
              <w:numPr>
                <w:ilvl w:val="0"/>
                <w:numId w:val="110"/>
              </w:numPr>
              <w:pBdr>
                <w:top w:val="nil"/>
                <w:left w:val="nil"/>
                <w:bottom w:val="nil"/>
                <w:right w:val="nil"/>
                <w:between w:val="nil"/>
              </w:pBdr>
              <w:ind w:left="275" w:right="100" w:hanging="270"/>
              <w:contextualSpacing/>
              <w:jc w:val="left"/>
              <w:rPr>
                <w:color w:val="000000"/>
                <w:sz w:val="18"/>
                <w:szCs w:val="18"/>
              </w:rPr>
            </w:pPr>
            <w:r>
              <w:rPr>
                <w:rFonts w:ascii="Times New Roman" w:eastAsia="Times New Roman" w:hAnsi="Times New Roman" w:cs="Times New Roman"/>
                <w:color w:val="000000"/>
                <w:sz w:val="18"/>
                <w:szCs w:val="18"/>
              </w:rPr>
              <w:t xml:space="preserve">little effort to use authentic learning experiences and </w:t>
            </w:r>
          </w:p>
          <w:p w:rsidR="00451945" w:rsidRDefault="00451945" w:rsidP="00A95AB6">
            <w:pPr>
              <w:widowControl w:val="0"/>
              <w:numPr>
                <w:ilvl w:val="0"/>
                <w:numId w:val="110"/>
              </w:numPr>
              <w:pBdr>
                <w:top w:val="nil"/>
                <w:left w:val="nil"/>
                <w:bottom w:val="nil"/>
                <w:right w:val="nil"/>
                <w:between w:val="nil"/>
              </w:pBdr>
              <w:ind w:left="275" w:right="100" w:hanging="270"/>
              <w:contextualSpacing/>
              <w:jc w:val="left"/>
              <w:rPr>
                <w:color w:val="000000"/>
                <w:sz w:val="18"/>
                <w:szCs w:val="18"/>
              </w:rPr>
            </w:pPr>
            <w:r>
              <w:rPr>
                <w:rFonts w:ascii="Times New Roman" w:eastAsia="Times New Roman" w:hAnsi="Times New Roman" w:cs="Times New Roman"/>
                <w:color w:val="000000"/>
                <w:sz w:val="18"/>
                <w:szCs w:val="18"/>
              </w:rPr>
              <w:t xml:space="preserve">to elicit creativity and </w:t>
            </w:r>
          </w:p>
          <w:p w:rsidR="00451945" w:rsidRDefault="00451945" w:rsidP="00A95AB6">
            <w:pPr>
              <w:widowControl w:val="0"/>
              <w:numPr>
                <w:ilvl w:val="0"/>
                <w:numId w:val="110"/>
              </w:numPr>
              <w:pBdr>
                <w:top w:val="nil"/>
                <w:left w:val="nil"/>
                <w:bottom w:val="nil"/>
                <w:right w:val="nil"/>
                <w:between w:val="nil"/>
              </w:pBdr>
              <w:ind w:left="275" w:right="100" w:hanging="270"/>
              <w:contextualSpacing/>
              <w:jc w:val="left"/>
              <w:rPr>
                <w:color w:val="000000"/>
                <w:sz w:val="18"/>
                <w:szCs w:val="18"/>
              </w:rPr>
            </w:pPr>
            <w:r>
              <w:rPr>
                <w:rFonts w:ascii="Times New Roman" w:eastAsia="Times New Roman" w:hAnsi="Times New Roman" w:cs="Times New Roman"/>
                <w:color w:val="000000"/>
                <w:sz w:val="18"/>
                <w:szCs w:val="18"/>
              </w:rPr>
              <w:t>problem solving.</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E32E9C">
            <w:pPr>
              <w:ind w:right="10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designed lessons with </w:t>
            </w:r>
          </w:p>
          <w:p w:rsidR="00451945" w:rsidRDefault="00451945" w:rsidP="00A95AB6">
            <w:pPr>
              <w:widowControl w:val="0"/>
              <w:numPr>
                <w:ilvl w:val="0"/>
                <w:numId w:val="111"/>
              </w:numPr>
              <w:pBdr>
                <w:top w:val="nil"/>
                <w:left w:val="nil"/>
                <w:bottom w:val="nil"/>
                <w:right w:val="nil"/>
                <w:between w:val="nil"/>
              </w:pBdr>
              <w:ind w:left="242" w:right="101" w:hanging="242"/>
              <w:contextualSpacing/>
              <w:jc w:val="left"/>
              <w:rPr>
                <w:color w:val="000000"/>
                <w:sz w:val="18"/>
                <w:szCs w:val="18"/>
              </w:rPr>
            </w:pPr>
            <w:r>
              <w:rPr>
                <w:rFonts w:ascii="Times New Roman" w:eastAsia="Times New Roman" w:hAnsi="Times New Roman" w:cs="Times New Roman"/>
                <w:color w:val="000000"/>
                <w:sz w:val="18"/>
                <w:szCs w:val="18"/>
              </w:rPr>
              <w:t xml:space="preserve">the intention of cross-curricular activities (focused on local issues) that included </w:t>
            </w:r>
          </w:p>
          <w:p w:rsidR="00451945" w:rsidRDefault="00451945" w:rsidP="00A95AB6">
            <w:pPr>
              <w:widowControl w:val="0"/>
              <w:numPr>
                <w:ilvl w:val="0"/>
                <w:numId w:val="111"/>
              </w:numPr>
              <w:pBdr>
                <w:top w:val="nil"/>
                <w:left w:val="nil"/>
                <w:bottom w:val="nil"/>
                <w:right w:val="nil"/>
                <w:between w:val="nil"/>
              </w:pBdr>
              <w:ind w:left="242" w:right="101" w:hanging="242"/>
              <w:contextualSpacing/>
              <w:jc w:val="left"/>
              <w:rPr>
                <w:color w:val="000000"/>
                <w:sz w:val="18"/>
                <w:szCs w:val="18"/>
              </w:rPr>
            </w:pPr>
            <w:r>
              <w:rPr>
                <w:rFonts w:ascii="Times New Roman" w:eastAsia="Times New Roman" w:hAnsi="Times New Roman" w:cs="Times New Roman"/>
                <w:color w:val="000000"/>
                <w:sz w:val="18"/>
                <w:szCs w:val="18"/>
              </w:rPr>
              <w:t xml:space="preserve">some but not all of the following: concept-based teaching, </w:t>
            </w:r>
          </w:p>
          <w:p w:rsidR="00451945" w:rsidRDefault="00451945" w:rsidP="00A95AB6">
            <w:pPr>
              <w:widowControl w:val="0"/>
              <w:numPr>
                <w:ilvl w:val="0"/>
                <w:numId w:val="111"/>
              </w:numPr>
              <w:pBdr>
                <w:top w:val="nil"/>
                <w:left w:val="nil"/>
                <w:bottom w:val="nil"/>
                <w:right w:val="nil"/>
                <w:between w:val="nil"/>
              </w:pBdr>
              <w:ind w:left="242" w:right="101" w:hanging="242"/>
              <w:contextualSpacing/>
              <w:jc w:val="left"/>
              <w:rPr>
                <w:color w:val="000000"/>
                <w:sz w:val="18"/>
                <w:szCs w:val="18"/>
              </w:rPr>
            </w:pPr>
            <w:r>
              <w:rPr>
                <w:rFonts w:ascii="Times New Roman" w:eastAsia="Times New Roman" w:hAnsi="Times New Roman" w:cs="Times New Roman"/>
                <w:color w:val="000000"/>
                <w:sz w:val="18"/>
                <w:szCs w:val="18"/>
              </w:rPr>
              <w:t xml:space="preserve">authentic experiences, </w:t>
            </w:r>
          </w:p>
          <w:p w:rsidR="00451945" w:rsidRDefault="00451945" w:rsidP="00A95AB6">
            <w:pPr>
              <w:widowControl w:val="0"/>
              <w:numPr>
                <w:ilvl w:val="0"/>
                <w:numId w:val="111"/>
              </w:numPr>
              <w:pBdr>
                <w:top w:val="nil"/>
                <w:left w:val="nil"/>
                <w:bottom w:val="nil"/>
                <w:right w:val="nil"/>
                <w:between w:val="nil"/>
              </w:pBdr>
              <w:ind w:left="242" w:right="101" w:hanging="242"/>
              <w:contextualSpacing/>
              <w:jc w:val="left"/>
              <w:rPr>
                <w:color w:val="000000"/>
                <w:sz w:val="18"/>
                <w:szCs w:val="18"/>
              </w:rPr>
            </w:pPr>
            <w:r>
              <w:rPr>
                <w:rFonts w:ascii="Times New Roman" w:eastAsia="Times New Roman" w:hAnsi="Times New Roman" w:cs="Times New Roman"/>
                <w:color w:val="000000"/>
                <w:sz w:val="18"/>
                <w:szCs w:val="18"/>
              </w:rPr>
              <w:t xml:space="preserve">collaboration, and/or </w:t>
            </w:r>
          </w:p>
          <w:p w:rsidR="00451945" w:rsidRDefault="00451945" w:rsidP="00A95AB6">
            <w:pPr>
              <w:widowControl w:val="0"/>
              <w:numPr>
                <w:ilvl w:val="0"/>
                <w:numId w:val="111"/>
              </w:numPr>
              <w:pBdr>
                <w:top w:val="nil"/>
                <w:left w:val="nil"/>
                <w:bottom w:val="nil"/>
                <w:right w:val="nil"/>
                <w:between w:val="nil"/>
              </w:pBdr>
              <w:ind w:left="242" w:right="101" w:hanging="242"/>
              <w:contextualSpacing/>
              <w:jc w:val="left"/>
              <w:rPr>
                <w:color w:val="000000"/>
                <w:sz w:val="18"/>
                <w:szCs w:val="18"/>
              </w:rPr>
            </w:pPr>
            <w:r>
              <w:rPr>
                <w:rFonts w:ascii="Times New Roman" w:eastAsia="Times New Roman" w:hAnsi="Times New Roman" w:cs="Times New Roman"/>
                <w:color w:val="000000"/>
                <w:sz w:val="18"/>
                <w:szCs w:val="18"/>
              </w:rPr>
              <w:t>critical/creative thinking.</w:t>
            </w:r>
          </w:p>
        </w:tc>
        <w:tc>
          <w:tcPr>
            <w:tcW w:w="2880" w:type="dxa"/>
            <w:tcBorders>
              <w:top w:val="single" w:sz="4" w:space="0" w:color="000000"/>
              <w:left w:val="single" w:sz="4" w:space="0" w:color="000000"/>
              <w:bottom w:val="single" w:sz="4" w:space="0" w:color="000000"/>
              <w:right w:val="single" w:sz="4" w:space="0" w:color="000000"/>
            </w:tcBorders>
          </w:tcPr>
          <w:p w:rsidR="00451945" w:rsidRDefault="00451945" w:rsidP="00E32E9C">
            <w:pPr>
              <w:ind w:right="145"/>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Candidate’s instructional practices </w:t>
            </w:r>
          </w:p>
          <w:p w:rsidR="00451945" w:rsidRDefault="00451945" w:rsidP="00A95AB6">
            <w:pPr>
              <w:widowControl w:val="0"/>
              <w:numPr>
                <w:ilvl w:val="0"/>
                <w:numId w:val="112"/>
              </w:numPr>
              <w:pBdr>
                <w:top w:val="nil"/>
                <w:left w:val="nil"/>
                <w:bottom w:val="nil"/>
                <w:right w:val="nil"/>
                <w:between w:val="nil"/>
              </w:pBdr>
              <w:ind w:left="246" w:right="145" w:hanging="246"/>
              <w:contextualSpacing/>
              <w:jc w:val="left"/>
              <w:rPr>
                <w:color w:val="000000"/>
                <w:sz w:val="18"/>
                <w:szCs w:val="18"/>
              </w:rPr>
            </w:pPr>
            <w:r>
              <w:rPr>
                <w:rFonts w:ascii="Times New Roman" w:eastAsia="Times New Roman" w:hAnsi="Times New Roman" w:cs="Times New Roman"/>
                <w:color w:val="000000"/>
                <w:sz w:val="18"/>
                <w:szCs w:val="18"/>
              </w:rPr>
              <w:t xml:space="preserve">promoted student creativity, </w:t>
            </w:r>
          </w:p>
          <w:p w:rsidR="00451945" w:rsidRDefault="00451945" w:rsidP="00A95AB6">
            <w:pPr>
              <w:widowControl w:val="0"/>
              <w:numPr>
                <w:ilvl w:val="0"/>
                <w:numId w:val="112"/>
              </w:numPr>
              <w:pBdr>
                <w:top w:val="nil"/>
                <w:left w:val="nil"/>
                <w:bottom w:val="nil"/>
                <w:right w:val="nil"/>
                <w:between w:val="nil"/>
              </w:pBdr>
              <w:ind w:left="246" w:right="145" w:hanging="246"/>
              <w:contextualSpacing/>
              <w:jc w:val="left"/>
              <w:rPr>
                <w:color w:val="000000"/>
                <w:sz w:val="18"/>
                <w:szCs w:val="18"/>
              </w:rPr>
            </w:pPr>
            <w:r>
              <w:rPr>
                <w:rFonts w:ascii="Times New Roman" w:eastAsia="Times New Roman" w:hAnsi="Times New Roman" w:cs="Times New Roman"/>
                <w:color w:val="000000"/>
                <w:sz w:val="18"/>
                <w:szCs w:val="18"/>
              </w:rPr>
              <w:t xml:space="preserve">critical and creative thinking, </w:t>
            </w:r>
          </w:p>
          <w:p w:rsidR="00451945" w:rsidRDefault="00451945" w:rsidP="00A95AB6">
            <w:pPr>
              <w:widowControl w:val="0"/>
              <w:numPr>
                <w:ilvl w:val="0"/>
                <w:numId w:val="112"/>
              </w:numPr>
              <w:pBdr>
                <w:top w:val="nil"/>
                <w:left w:val="nil"/>
                <w:bottom w:val="nil"/>
                <w:right w:val="nil"/>
                <w:between w:val="nil"/>
              </w:pBdr>
              <w:ind w:left="246" w:right="145" w:hanging="246"/>
              <w:contextualSpacing/>
              <w:jc w:val="left"/>
              <w:rPr>
                <w:color w:val="000000"/>
                <w:sz w:val="18"/>
                <w:szCs w:val="18"/>
              </w:rPr>
            </w:pPr>
            <w:r>
              <w:rPr>
                <w:rFonts w:ascii="Times New Roman" w:eastAsia="Times New Roman" w:hAnsi="Times New Roman" w:cs="Times New Roman"/>
                <w:color w:val="000000"/>
                <w:sz w:val="18"/>
                <w:szCs w:val="18"/>
              </w:rPr>
              <w:t xml:space="preserve">collaboration and </w:t>
            </w:r>
          </w:p>
          <w:p w:rsidR="00451945" w:rsidRDefault="00451945" w:rsidP="00A95AB6">
            <w:pPr>
              <w:widowControl w:val="0"/>
              <w:numPr>
                <w:ilvl w:val="0"/>
                <w:numId w:val="112"/>
              </w:numPr>
              <w:pBdr>
                <w:top w:val="nil"/>
                <w:left w:val="nil"/>
                <w:bottom w:val="nil"/>
                <w:right w:val="nil"/>
                <w:between w:val="nil"/>
              </w:pBdr>
              <w:ind w:left="246" w:right="145" w:hanging="246"/>
              <w:contextualSpacing/>
              <w:jc w:val="left"/>
              <w:rPr>
                <w:color w:val="000000"/>
                <w:sz w:val="18"/>
                <w:szCs w:val="18"/>
              </w:rPr>
            </w:pPr>
            <w:r>
              <w:rPr>
                <w:rFonts w:ascii="Times New Roman" w:eastAsia="Times New Roman" w:hAnsi="Times New Roman" w:cs="Times New Roman"/>
                <w:color w:val="000000"/>
                <w:sz w:val="18"/>
                <w:szCs w:val="18"/>
              </w:rPr>
              <w:t>communication related to authentic local and global issues.</w:t>
            </w:r>
          </w:p>
        </w:tc>
        <w:tc>
          <w:tcPr>
            <w:tcW w:w="3150" w:type="dxa"/>
            <w:tcBorders>
              <w:top w:val="single" w:sz="4" w:space="0" w:color="000000"/>
              <w:left w:val="single" w:sz="4" w:space="0" w:color="000000"/>
              <w:bottom w:val="single" w:sz="4" w:space="0" w:color="000000"/>
              <w:right w:val="single" w:sz="4" w:space="0" w:color="000000"/>
            </w:tcBorders>
          </w:tcPr>
          <w:p w:rsidR="00451945" w:rsidRDefault="00451945" w:rsidP="00AC3BDE">
            <w:pPr>
              <w:spacing w:before="2"/>
              <w:ind w:right="155"/>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Candidate met all expectations in the accomplished practitioner-</w:t>
            </w:r>
          </w:p>
          <w:p w:rsidR="00451945" w:rsidRDefault="00451945" w:rsidP="00AC3BDE">
            <w:pPr>
              <w:ind w:right="198"/>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target level.  As well as… </w:t>
            </w:r>
            <w:r>
              <w:rPr>
                <w:rFonts w:ascii="Times New Roman" w:eastAsia="Times New Roman" w:hAnsi="Times New Roman" w:cs="Times New Roman"/>
                <w:sz w:val="18"/>
                <w:szCs w:val="18"/>
              </w:rPr>
              <w:t xml:space="preserve">Candidate integrated content fields to </w:t>
            </w:r>
          </w:p>
          <w:p w:rsidR="00451945" w:rsidRDefault="00451945" w:rsidP="00A95AB6">
            <w:pPr>
              <w:widowControl w:val="0"/>
              <w:numPr>
                <w:ilvl w:val="0"/>
                <w:numId w:val="113"/>
              </w:numPr>
              <w:pBdr>
                <w:top w:val="nil"/>
                <w:left w:val="nil"/>
                <w:bottom w:val="nil"/>
                <w:right w:val="nil"/>
                <w:between w:val="nil"/>
              </w:pBdr>
              <w:ind w:left="246" w:right="198" w:hanging="246"/>
              <w:contextualSpacing/>
              <w:jc w:val="left"/>
              <w:rPr>
                <w:color w:val="000000"/>
                <w:sz w:val="18"/>
                <w:szCs w:val="18"/>
              </w:rPr>
            </w:pPr>
            <w:r>
              <w:rPr>
                <w:rFonts w:ascii="Times New Roman" w:eastAsia="Times New Roman" w:hAnsi="Times New Roman" w:cs="Times New Roman"/>
                <w:color w:val="000000"/>
                <w:sz w:val="18"/>
                <w:szCs w:val="18"/>
              </w:rPr>
              <w:t xml:space="preserve">create innovative learning opportunities in a </w:t>
            </w:r>
          </w:p>
          <w:p w:rsidR="00451945" w:rsidRDefault="00451945" w:rsidP="00A95AB6">
            <w:pPr>
              <w:widowControl w:val="0"/>
              <w:numPr>
                <w:ilvl w:val="0"/>
                <w:numId w:val="113"/>
              </w:numPr>
              <w:pBdr>
                <w:top w:val="nil"/>
                <w:left w:val="nil"/>
                <w:bottom w:val="nil"/>
                <w:right w:val="nil"/>
                <w:between w:val="nil"/>
              </w:pBdr>
              <w:ind w:left="246" w:right="198" w:hanging="246"/>
              <w:contextualSpacing/>
              <w:jc w:val="left"/>
              <w:rPr>
                <w:color w:val="000000"/>
                <w:sz w:val="18"/>
                <w:szCs w:val="18"/>
              </w:rPr>
            </w:pPr>
            <w:r>
              <w:rPr>
                <w:rFonts w:ascii="Times New Roman" w:eastAsia="Times New Roman" w:hAnsi="Times New Roman" w:cs="Times New Roman"/>
                <w:color w:val="000000"/>
                <w:sz w:val="18"/>
                <w:szCs w:val="18"/>
              </w:rPr>
              <w:t xml:space="preserve">problem-based environment that </w:t>
            </w:r>
          </w:p>
          <w:p w:rsidR="00451945" w:rsidRDefault="00451945" w:rsidP="00A95AB6">
            <w:pPr>
              <w:widowControl w:val="0"/>
              <w:numPr>
                <w:ilvl w:val="0"/>
                <w:numId w:val="113"/>
              </w:numPr>
              <w:pBdr>
                <w:top w:val="nil"/>
                <w:left w:val="nil"/>
                <w:bottom w:val="nil"/>
                <w:right w:val="nil"/>
                <w:between w:val="nil"/>
              </w:pBdr>
              <w:ind w:left="246" w:right="198" w:hanging="246"/>
              <w:contextualSpacing/>
              <w:jc w:val="left"/>
              <w:rPr>
                <w:color w:val="000000"/>
                <w:sz w:val="18"/>
                <w:szCs w:val="18"/>
              </w:rPr>
            </w:pPr>
            <w:r>
              <w:rPr>
                <w:rFonts w:ascii="Times New Roman" w:eastAsia="Times New Roman" w:hAnsi="Times New Roman" w:cs="Times New Roman"/>
                <w:color w:val="000000"/>
                <w:sz w:val="18"/>
                <w:szCs w:val="18"/>
              </w:rPr>
              <w:t xml:space="preserve">extended beyond the local community.  </w:t>
            </w:r>
          </w:p>
          <w:p w:rsidR="00451945" w:rsidRDefault="00451945" w:rsidP="00AC3BDE">
            <w:pPr>
              <w:ind w:right="198"/>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demonstrated </w:t>
            </w:r>
          </w:p>
          <w:p w:rsidR="00451945" w:rsidRDefault="00451945" w:rsidP="00A95AB6">
            <w:pPr>
              <w:widowControl w:val="0"/>
              <w:numPr>
                <w:ilvl w:val="0"/>
                <w:numId w:val="114"/>
              </w:numPr>
              <w:pBdr>
                <w:top w:val="nil"/>
                <w:left w:val="nil"/>
                <w:bottom w:val="nil"/>
                <w:right w:val="nil"/>
                <w:between w:val="nil"/>
              </w:pBdr>
              <w:ind w:left="246" w:right="198" w:hanging="246"/>
              <w:contextualSpacing/>
              <w:jc w:val="left"/>
              <w:rPr>
                <w:color w:val="000000"/>
                <w:sz w:val="18"/>
                <w:szCs w:val="18"/>
              </w:rPr>
            </w:pPr>
            <w:r>
              <w:rPr>
                <w:rFonts w:ascii="Times New Roman" w:eastAsia="Times New Roman" w:hAnsi="Times New Roman" w:cs="Times New Roman"/>
                <w:color w:val="000000"/>
                <w:sz w:val="18"/>
                <w:szCs w:val="18"/>
              </w:rPr>
              <w:t xml:space="preserve">effective communication skills and </w:t>
            </w:r>
          </w:p>
          <w:p w:rsidR="00451945" w:rsidRDefault="00451945" w:rsidP="00A95AB6">
            <w:pPr>
              <w:widowControl w:val="0"/>
              <w:numPr>
                <w:ilvl w:val="0"/>
                <w:numId w:val="114"/>
              </w:numPr>
              <w:pBdr>
                <w:top w:val="nil"/>
                <w:left w:val="nil"/>
                <w:bottom w:val="nil"/>
                <w:right w:val="nil"/>
                <w:between w:val="nil"/>
              </w:pBdr>
              <w:ind w:left="246" w:right="198" w:hanging="246"/>
              <w:contextualSpacing/>
              <w:jc w:val="left"/>
              <w:rPr>
                <w:color w:val="000000"/>
                <w:sz w:val="18"/>
                <w:szCs w:val="18"/>
              </w:rPr>
            </w:pPr>
            <w:r>
              <w:rPr>
                <w:rFonts w:ascii="Times New Roman" w:eastAsia="Times New Roman" w:hAnsi="Times New Roman" w:cs="Times New Roman"/>
                <w:color w:val="000000"/>
                <w:sz w:val="18"/>
                <w:szCs w:val="18"/>
              </w:rPr>
              <w:t>the willingness to collaborate to solve critical issues.</w:t>
            </w:r>
          </w:p>
        </w:tc>
        <w:tc>
          <w:tcPr>
            <w:tcW w:w="747"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2"/>
              <w:ind w:left="109" w:right="155"/>
              <w:rPr>
                <w:rFonts w:ascii="Times New Roman" w:eastAsia="Times New Roman" w:hAnsi="Times New Roman" w:cs="Times New Roman"/>
                <w:b/>
                <w:sz w:val="18"/>
                <w:szCs w:val="18"/>
              </w:rPr>
            </w:pPr>
          </w:p>
        </w:tc>
      </w:tr>
      <w:tr w:rsidR="00451945" w:rsidTr="00451945">
        <w:trPr>
          <w:trHeight w:val="124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E32E9C">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5.2-Lesson plans integrating College &amp; Career Readiness Standards (CCRS)</w:t>
            </w:r>
          </w:p>
        </w:tc>
        <w:tc>
          <w:tcPr>
            <w:tcW w:w="2556" w:type="dxa"/>
            <w:tcBorders>
              <w:top w:val="single" w:sz="4" w:space="0" w:color="000000"/>
              <w:left w:val="single" w:sz="4" w:space="0" w:color="000000"/>
              <w:bottom w:val="single" w:sz="4" w:space="0" w:color="000000"/>
              <w:right w:val="single" w:sz="4" w:space="0" w:color="000000"/>
            </w:tcBorders>
          </w:tcPr>
          <w:p w:rsidR="00451945" w:rsidRDefault="00451945" w:rsidP="00E32E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Lesson plans showed minimal understanding of how to incorporate CCRS in day to day activities.</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E32E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w:t>
            </w:r>
          </w:p>
          <w:p w:rsidR="00451945" w:rsidRDefault="00451945" w:rsidP="00A95AB6">
            <w:pPr>
              <w:widowControl w:val="0"/>
              <w:numPr>
                <w:ilvl w:val="0"/>
                <w:numId w:val="115"/>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 xml:space="preserve">understanding of CCRS </w:t>
            </w:r>
          </w:p>
          <w:p w:rsidR="00451945" w:rsidRDefault="00451945" w:rsidP="00A95AB6">
            <w:pPr>
              <w:widowControl w:val="0"/>
              <w:numPr>
                <w:ilvl w:val="0"/>
                <w:numId w:val="115"/>
              </w:numPr>
              <w:pBdr>
                <w:top w:val="nil"/>
                <w:left w:val="nil"/>
                <w:bottom w:val="nil"/>
                <w:right w:val="nil"/>
                <w:between w:val="nil"/>
              </w:pBdr>
              <w:ind w:left="242" w:right="-20" w:hanging="242"/>
              <w:contextualSpacing/>
              <w:jc w:val="left"/>
              <w:rPr>
                <w:color w:val="000000"/>
                <w:sz w:val="18"/>
                <w:szCs w:val="18"/>
              </w:rPr>
            </w:pPr>
            <w:proofErr w:type="gramStart"/>
            <w:r>
              <w:rPr>
                <w:rFonts w:ascii="Times New Roman" w:eastAsia="Times New Roman" w:hAnsi="Times New Roman" w:cs="Times New Roman"/>
                <w:color w:val="000000"/>
                <w:sz w:val="18"/>
                <w:szCs w:val="18"/>
              </w:rPr>
              <w:t>however</w:t>
            </w:r>
            <w:proofErr w:type="gramEnd"/>
            <w:r>
              <w:rPr>
                <w:rFonts w:ascii="Times New Roman" w:eastAsia="Times New Roman" w:hAnsi="Times New Roman" w:cs="Times New Roman"/>
                <w:color w:val="000000"/>
                <w:sz w:val="18"/>
                <w:szCs w:val="18"/>
              </w:rPr>
              <w:t xml:space="preserve"> use of CCRS in lesson plans was limited.  </w:t>
            </w:r>
          </w:p>
          <w:p w:rsidR="00451945" w:rsidRDefault="00451945" w:rsidP="00E32E9C">
            <w:pPr>
              <w:ind w:left="62"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Instructional planning has some alignment of CCRS.</w:t>
            </w:r>
          </w:p>
        </w:tc>
        <w:tc>
          <w:tcPr>
            <w:tcW w:w="2880" w:type="dxa"/>
            <w:tcBorders>
              <w:top w:val="single" w:sz="4" w:space="0" w:color="000000"/>
              <w:left w:val="single" w:sz="4" w:space="0" w:color="000000"/>
              <w:bottom w:val="single" w:sz="4" w:space="0" w:color="000000"/>
              <w:right w:val="single" w:sz="4" w:space="0" w:color="000000"/>
            </w:tcBorders>
          </w:tcPr>
          <w:p w:rsidR="00451945" w:rsidRDefault="00451945" w:rsidP="00E32E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lesson plans were aligned to college and career readiness standards (CCRS).</w:t>
            </w:r>
          </w:p>
        </w:tc>
        <w:tc>
          <w:tcPr>
            <w:tcW w:w="3150" w:type="dxa"/>
            <w:tcBorders>
              <w:top w:val="single" w:sz="4" w:space="0" w:color="000000"/>
              <w:left w:val="single" w:sz="4" w:space="0" w:color="000000"/>
              <w:bottom w:val="single" w:sz="4" w:space="0" w:color="000000"/>
              <w:right w:val="single" w:sz="4" w:space="0" w:color="000000"/>
            </w:tcBorders>
          </w:tcPr>
          <w:p w:rsidR="00451945" w:rsidRDefault="00451945" w:rsidP="00AC3BD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Lesson plans and activities clearly demonstrated </w:t>
            </w:r>
          </w:p>
          <w:p w:rsidR="00451945" w:rsidRDefault="00451945" w:rsidP="00A95AB6">
            <w:pPr>
              <w:widowControl w:val="0"/>
              <w:numPr>
                <w:ilvl w:val="0"/>
                <w:numId w:val="116"/>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an understanding and </w:t>
            </w:r>
          </w:p>
          <w:p w:rsidR="00451945" w:rsidRDefault="00451945" w:rsidP="00A95AB6">
            <w:pPr>
              <w:widowControl w:val="0"/>
              <w:numPr>
                <w:ilvl w:val="0"/>
                <w:numId w:val="116"/>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application of college and career readiness standards (CCRS).</w:t>
            </w:r>
          </w:p>
        </w:tc>
        <w:tc>
          <w:tcPr>
            <w:tcW w:w="747"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224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E32E9C">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5.3-Concept based instruction with authentic learning experiences</w:t>
            </w:r>
          </w:p>
        </w:tc>
        <w:tc>
          <w:tcPr>
            <w:tcW w:w="2556" w:type="dxa"/>
            <w:tcBorders>
              <w:top w:val="single" w:sz="4" w:space="0" w:color="000000"/>
              <w:left w:val="single" w:sz="4" w:space="0" w:color="000000"/>
              <w:bottom w:val="single" w:sz="4" w:space="0" w:color="000000"/>
              <w:right w:val="single" w:sz="4" w:space="0" w:color="000000"/>
            </w:tcBorders>
          </w:tcPr>
          <w:p w:rsidR="00451945" w:rsidRDefault="00451945" w:rsidP="00E32E9C">
            <w:pPr>
              <w:ind w:left="5"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Learners worked individually to progress through learning experiences.</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E32E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integrated </w:t>
            </w:r>
          </w:p>
          <w:p w:rsidR="00451945" w:rsidRDefault="00451945" w:rsidP="00A95AB6">
            <w:pPr>
              <w:widowControl w:val="0"/>
              <w:numPr>
                <w:ilvl w:val="0"/>
                <w:numId w:val="117"/>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 xml:space="preserve">content and </w:t>
            </w:r>
          </w:p>
          <w:p w:rsidR="00451945" w:rsidRDefault="00451945" w:rsidP="00A95AB6">
            <w:pPr>
              <w:widowControl w:val="0"/>
              <w:numPr>
                <w:ilvl w:val="0"/>
                <w:numId w:val="117"/>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 xml:space="preserve">curriculum in instruction and </w:t>
            </w:r>
          </w:p>
          <w:p w:rsidR="00451945" w:rsidRDefault="00451945" w:rsidP="00A95AB6">
            <w:pPr>
              <w:widowControl w:val="0"/>
              <w:numPr>
                <w:ilvl w:val="0"/>
                <w:numId w:val="117"/>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 xml:space="preserve">used small group work to collaborate on problem solving. </w:t>
            </w:r>
          </w:p>
          <w:p w:rsidR="00451945" w:rsidRDefault="00451945" w:rsidP="00E32E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Asked learners to think about local issues.</w:t>
            </w:r>
          </w:p>
        </w:tc>
        <w:tc>
          <w:tcPr>
            <w:tcW w:w="2880" w:type="dxa"/>
            <w:tcBorders>
              <w:top w:val="single" w:sz="4" w:space="0" w:color="000000"/>
              <w:left w:val="single" w:sz="4" w:space="0" w:color="000000"/>
              <w:bottom w:val="single" w:sz="4" w:space="0" w:color="000000"/>
              <w:right w:val="single" w:sz="4" w:space="0" w:color="000000"/>
            </w:tcBorders>
          </w:tcPr>
          <w:p w:rsidR="00451945" w:rsidRDefault="00451945" w:rsidP="00E32E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Lesson emphasized </w:t>
            </w:r>
          </w:p>
          <w:p w:rsidR="00451945" w:rsidRDefault="00451945" w:rsidP="00A95AB6">
            <w:pPr>
              <w:widowControl w:val="0"/>
              <w:numPr>
                <w:ilvl w:val="0"/>
                <w:numId w:val="14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literacy, </w:t>
            </w:r>
          </w:p>
          <w:p w:rsidR="00451945" w:rsidRDefault="00451945" w:rsidP="00A95AB6">
            <w:pPr>
              <w:widowControl w:val="0"/>
              <w:numPr>
                <w:ilvl w:val="0"/>
                <w:numId w:val="14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critical thinking skills and </w:t>
            </w:r>
          </w:p>
          <w:p w:rsidR="00451945" w:rsidRDefault="00451945" w:rsidP="00A95AB6">
            <w:pPr>
              <w:widowControl w:val="0"/>
              <w:numPr>
                <w:ilvl w:val="0"/>
                <w:numId w:val="14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established curriculum connections by </w:t>
            </w:r>
          </w:p>
          <w:p w:rsidR="00451945" w:rsidRDefault="00451945" w:rsidP="00A95AB6">
            <w:pPr>
              <w:widowControl w:val="0"/>
              <w:numPr>
                <w:ilvl w:val="0"/>
                <w:numId w:val="14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relating content to other subject areas and </w:t>
            </w:r>
          </w:p>
          <w:p w:rsidR="00451945" w:rsidRDefault="00451945" w:rsidP="00A95AB6">
            <w:pPr>
              <w:widowControl w:val="0"/>
              <w:numPr>
                <w:ilvl w:val="0"/>
                <w:numId w:val="14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considered diverse social and cultural perspectives when appropriate.</w:t>
            </w:r>
          </w:p>
        </w:tc>
        <w:tc>
          <w:tcPr>
            <w:tcW w:w="3150" w:type="dxa"/>
            <w:tcBorders>
              <w:top w:val="single" w:sz="4" w:space="0" w:color="000000"/>
              <w:left w:val="single" w:sz="4" w:space="0" w:color="000000"/>
              <w:bottom w:val="single" w:sz="4" w:space="0" w:color="000000"/>
              <w:right w:val="single" w:sz="4" w:space="0" w:color="000000"/>
            </w:tcBorders>
          </w:tcPr>
          <w:p w:rsidR="00451945" w:rsidRDefault="00451945" w:rsidP="00AC3BD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had a comprehensive understanding </w:t>
            </w:r>
          </w:p>
          <w:p w:rsidR="00451945" w:rsidRDefault="00451945" w:rsidP="00A95AB6">
            <w:pPr>
              <w:widowControl w:val="0"/>
              <w:numPr>
                <w:ilvl w:val="0"/>
                <w:numId w:val="139"/>
              </w:numPr>
              <w:pBdr>
                <w:top w:val="nil"/>
                <w:left w:val="nil"/>
                <w:bottom w:val="nil"/>
                <w:right w:val="nil"/>
                <w:between w:val="nil"/>
              </w:pBdr>
              <w:ind w:left="246"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of various content and </w:t>
            </w:r>
          </w:p>
          <w:p w:rsidR="00451945" w:rsidRDefault="00451945" w:rsidP="00A95AB6">
            <w:pPr>
              <w:widowControl w:val="0"/>
              <w:numPr>
                <w:ilvl w:val="0"/>
                <w:numId w:val="139"/>
              </w:numPr>
              <w:pBdr>
                <w:top w:val="nil"/>
                <w:left w:val="nil"/>
                <w:bottom w:val="nil"/>
                <w:right w:val="nil"/>
                <w:between w:val="nil"/>
              </w:pBdr>
              <w:ind w:left="246"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curricula and </w:t>
            </w:r>
          </w:p>
          <w:p w:rsidR="00451945" w:rsidRDefault="00451945" w:rsidP="00A95AB6">
            <w:pPr>
              <w:widowControl w:val="0"/>
              <w:numPr>
                <w:ilvl w:val="0"/>
                <w:numId w:val="139"/>
              </w:numPr>
              <w:pBdr>
                <w:top w:val="nil"/>
                <w:left w:val="nil"/>
                <w:bottom w:val="nil"/>
                <w:right w:val="nil"/>
                <w:between w:val="nil"/>
              </w:pBdr>
              <w:ind w:left="246"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promoted family literacy opportunities that </w:t>
            </w:r>
          </w:p>
          <w:p w:rsidR="00451945" w:rsidRDefault="00451945" w:rsidP="00A95AB6">
            <w:pPr>
              <w:widowControl w:val="0"/>
              <w:numPr>
                <w:ilvl w:val="0"/>
                <w:numId w:val="139"/>
              </w:numPr>
              <w:pBdr>
                <w:top w:val="nil"/>
                <w:left w:val="nil"/>
                <w:bottom w:val="nil"/>
                <w:right w:val="nil"/>
                <w:between w:val="nil"/>
              </w:pBdr>
              <w:ind w:left="246"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showed an understanding of community diversity. </w:t>
            </w:r>
          </w:p>
          <w:p w:rsidR="00451945" w:rsidRDefault="00451945" w:rsidP="00AC3BD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demonstrated use of critical thinking skills beyond content specific instruction.</w:t>
            </w:r>
          </w:p>
        </w:tc>
        <w:tc>
          <w:tcPr>
            <w:tcW w:w="747"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206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E32E9C">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5.4-Use of technology</w:t>
            </w:r>
          </w:p>
        </w:tc>
        <w:tc>
          <w:tcPr>
            <w:tcW w:w="2556" w:type="dxa"/>
            <w:tcBorders>
              <w:top w:val="single" w:sz="4" w:space="0" w:color="000000"/>
              <w:left w:val="single" w:sz="4" w:space="0" w:color="000000"/>
              <w:bottom w:val="single" w:sz="4" w:space="0" w:color="000000"/>
              <w:right w:val="single" w:sz="4" w:space="0" w:color="000000"/>
            </w:tcBorders>
          </w:tcPr>
          <w:p w:rsidR="00451945" w:rsidRDefault="00451945" w:rsidP="00E32E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attempted the use of technology for instruction. </w:t>
            </w:r>
          </w:p>
          <w:p w:rsidR="00451945" w:rsidRDefault="00451945" w:rsidP="00E32E9C">
            <w:pPr>
              <w:ind w:right="-20"/>
              <w:jc w:val="left"/>
              <w:rPr>
                <w:rFonts w:ascii="Times New Roman" w:eastAsia="Times New Roman" w:hAnsi="Times New Roman" w:cs="Times New Roman"/>
                <w:sz w:val="18"/>
                <w:szCs w:val="18"/>
              </w:rPr>
            </w:pPr>
          </w:p>
          <w:p w:rsidR="00451945" w:rsidRDefault="00451945" w:rsidP="00E32E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Use of appropriate technology was minimal.</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E32E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Technology was used to </w:t>
            </w:r>
          </w:p>
          <w:p w:rsidR="00451945" w:rsidRDefault="00451945" w:rsidP="00A95AB6">
            <w:pPr>
              <w:widowControl w:val="0"/>
              <w:numPr>
                <w:ilvl w:val="0"/>
                <w:numId w:val="140"/>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 xml:space="preserve">present the lesson and </w:t>
            </w:r>
          </w:p>
          <w:p w:rsidR="00451945" w:rsidRDefault="00451945" w:rsidP="00A95AB6">
            <w:pPr>
              <w:widowControl w:val="0"/>
              <w:numPr>
                <w:ilvl w:val="0"/>
                <w:numId w:val="140"/>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specific information.</w:t>
            </w:r>
          </w:p>
        </w:tc>
        <w:tc>
          <w:tcPr>
            <w:tcW w:w="2880" w:type="dxa"/>
            <w:tcBorders>
              <w:top w:val="single" w:sz="4" w:space="0" w:color="000000"/>
              <w:left w:val="single" w:sz="4" w:space="0" w:color="000000"/>
              <w:bottom w:val="single" w:sz="4" w:space="0" w:color="000000"/>
              <w:right w:val="single" w:sz="4" w:space="0" w:color="000000"/>
            </w:tcBorders>
          </w:tcPr>
          <w:p w:rsidR="00451945" w:rsidRDefault="00451945" w:rsidP="00E32E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utilized </w:t>
            </w:r>
          </w:p>
          <w:p w:rsidR="00451945" w:rsidRDefault="00451945" w:rsidP="00A95AB6">
            <w:pPr>
              <w:widowControl w:val="0"/>
              <w:numPr>
                <w:ilvl w:val="0"/>
                <w:numId w:val="13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technology and/or </w:t>
            </w:r>
          </w:p>
          <w:p w:rsidR="00451945" w:rsidRDefault="00451945" w:rsidP="00A95AB6">
            <w:pPr>
              <w:widowControl w:val="0"/>
              <w:numPr>
                <w:ilvl w:val="0"/>
                <w:numId w:val="13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innovative resources to increase student interest, </w:t>
            </w:r>
          </w:p>
          <w:p w:rsidR="00451945" w:rsidRDefault="00451945" w:rsidP="00A95AB6">
            <w:pPr>
              <w:widowControl w:val="0"/>
              <w:numPr>
                <w:ilvl w:val="0"/>
                <w:numId w:val="13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present information in a novel way, </w:t>
            </w:r>
          </w:p>
          <w:p w:rsidR="00451945" w:rsidRDefault="00451945" w:rsidP="00A95AB6">
            <w:pPr>
              <w:widowControl w:val="0"/>
              <w:numPr>
                <w:ilvl w:val="0"/>
                <w:numId w:val="13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allow for increased relevance, </w:t>
            </w:r>
          </w:p>
          <w:p w:rsidR="00451945" w:rsidRDefault="00451945" w:rsidP="00A95AB6">
            <w:pPr>
              <w:widowControl w:val="0"/>
              <w:numPr>
                <w:ilvl w:val="0"/>
                <w:numId w:val="13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active engagement, and the </w:t>
            </w:r>
          </w:p>
          <w:p w:rsidR="00451945" w:rsidRDefault="00451945" w:rsidP="00A95AB6">
            <w:pPr>
              <w:widowControl w:val="0"/>
              <w:numPr>
                <w:ilvl w:val="0"/>
                <w:numId w:val="13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practice of college and career ready skills.</w:t>
            </w:r>
          </w:p>
        </w:tc>
        <w:tc>
          <w:tcPr>
            <w:tcW w:w="3150" w:type="dxa"/>
            <w:tcBorders>
              <w:top w:val="single" w:sz="4" w:space="0" w:color="000000"/>
              <w:left w:val="single" w:sz="4" w:space="0" w:color="000000"/>
              <w:bottom w:val="single" w:sz="4" w:space="0" w:color="000000"/>
              <w:right w:val="single" w:sz="4" w:space="0" w:color="000000"/>
            </w:tcBorders>
          </w:tcPr>
          <w:p w:rsidR="00451945" w:rsidRDefault="00451945" w:rsidP="00AC3BD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encouraged student use of technology to bring content alive beyond the classroom.</w:t>
            </w:r>
          </w:p>
        </w:tc>
        <w:tc>
          <w:tcPr>
            <w:tcW w:w="747"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bl>
    <w:p w:rsidR="00451945" w:rsidRDefault="00451945" w:rsidP="00451945">
      <w:pPr>
        <w:pBdr>
          <w:top w:val="nil"/>
          <w:left w:val="nil"/>
          <w:bottom w:val="nil"/>
          <w:right w:val="nil"/>
          <w:between w:val="nil"/>
        </w:pBdr>
        <w:sectPr w:rsidR="00451945">
          <w:type w:val="continuous"/>
          <w:pgSz w:w="15840" w:h="12240"/>
          <w:pgMar w:top="634" w:right="936" w:bottom="274" w:left="763" w:header="720" w:footer="0" w:gutter="0"/>
          <w:cols w:space="720"/>
        </w:sectPr>
      </w:pPr>
    </w:p>
    <w:p w:rsidR="00451945" w:rsidRDefault="00451945" w:rsidP="00451945">
      <w:pPr>
        <w:spacing w:before="9"/>
        <w:rPr>
          <w:sz w:val="9"/>
          <w:szCs w:val="9"/>
        </w:rPr>
      </w:pPr>
    </w:p>
    <w:tbl>
      <w:tblPr>
        <w:tblW w:w="14480" w:type="dxa"/>
        <w:tblInd w:w="105" w:type="dxa"/>
        <w:tblLayout w:type="fixed"/>
        <w:tblLook w:val="0000" w:firstRow="0" w:lastRow="0" w:firstColumn="0" w:lastColumn="0" w:noHBand="0" w:noVBand="0"/>
      </w:tblPr>
      <w:tblGrid>
        <w:gridCol w:w="2384"/>
        <w:gridCol w:w="2826"/>
        <w:gridCol w:w="2940"/>
        <w:gridCol w:w="2883"/>
        <w:gridCol w:w="2727"/>
        <w:gridCol w:w="720"/>
      </w:tblGrid>
      <w:tr w:rsidR="00451945" w:rsidTr="00F55D43">
        <w:trPr>
          <w:trHeight w:val="598"/>
        </w:trPr>
        <w:tc>
          <w:tcPr>
            <w:tcW w:w="14480" w:type="dxa"/>
            <w:gridSpan w:val="6"/>
            <w:tcBorders>
              <w:top w:val="single" w:sz="4" w:space="0" w:color="000000"/>
              <w:left w:val="single" w:sz="4" w:space="0" w:color="000000"/>
              <w:right w:val="single" w:sz="4" w:space="0" w:color="000000"/>
            </w:tcBorders>
          </w:tcPr>
          <w:p w:rsidR="00451945" w:rsidRDefault="00451945" w:rsidP="00AC3BDE">
            <w:pPr>
              <w:spacing w:before="1"/>
              <w:jc w:val="left"/>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InTASC</w:t>
            </w:r>
            <w:proofErr w:type="spellEnd"/>
            <w:r>
              <w:rPr>
                <w:rFonts w:ascii="Times New Roman" w:eastAsia="Times New Roman" w:hAnsi="Times New Roman" w:cs="Times New Roman"/>
                <w:b/>
                <w:sz w:val="18"/>
                <w:szCs w:val="18"/>
              </w:rPr>
              <w:t xml:space="preserve"> Standard 6: The teacher understands and uses multiple methods of assessment to engage learners in their own growth, to monitor learner progress, and to guide the teacher’s and learner’s decision making.</w:t>
            </w:r>
          </w:p>
        </w:tc>
      </w:tr>
      <w:tr w:rsidR="00451945" w:rsidTr="00451945">
        <w:trPr>
          <w:trHeight w:val="72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b/>
                <w:sz w:val="18"/>
                <w:szCs w:val="18"/>
                <w:u w:val="single"/>
              </w:rPr>
            </w:pPr>
            <w:r>
              <w:rPr>
                <w:rFonts w:ascii="Times New Roman" w:eastAsia="Times New Roman" w:hAnsi="Times New Roman" w:cs="Times New Roman"/>
                <w:b/>
                <w:sz w:val="20"/>
                <w:szCs w:val="20"/>
                <w:u w:val="single"/>
              </w:rPr>
              <w:t>Student Assessment</w:t>
            </w:r>
          </w:p>
          <w:p w:rsidR="00451945" w:rsidRDefault="00451945" w:rsidP="00451945">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Criteria</w:t>
            </w:r>
          </w:p>
          <w:p w:rsidR="00451945" w:rsidRDefault="00451945" w:rsidP="00451945">
            <w:pPr>
              <w:ind w:left="109" w:right="-20"/>
              <w:rPr>
                <w:rFonts w:ascii="Times New Roman" w:eastAsia="Times New Roman" w:hAnsi="Times New Roman" w:cs="Times New Roman"/>
                <w:b/>
                <w:sz w:val="20"/>
                <w:szCs w:val="20"/>
              </w:rPr>
            </w:pPr>
            <w:r>
              <w:rPr>
                <w:rFonts w:ascii="Times New Roman" w:eastAsia="Times New Roman" w:hAnsi="Times New Roman" w:cs="Times New Roman"/>
                <w:b/>
                <w:sz w:val="18"/>
                <w:szCs w:val="18"/>
              </w:rPr>
              <w:t>The teacher…</w:t>
            </w:r>
          </w:p>
        </w:tc>
        <w:tc>
          <w:tcPr>
            <w:tcW w:w="2826"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938" w:right="922"/>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451945" w:rsidRDefault="00451945" w:rsidP="00451945">
            <w:pPr>
              <w:spacing w:before="1"/>
              <w:ind w:left="938" w:right="922"/>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94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544"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451945" w:rsidRDefault="00451945" w:rsidP="00451945">
            <w:pPr>
              <w:spacing w:before="1"/>
              <w:ind w:left="123" w:right="6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2883" w:type="dxa"/>
            <w:tcBorders>
              <w:top w:val="single" w:sz="4" w:space="0" w:color="000000"/>
              <w:left w:val="single" w:sz="4" w:space="0" w:color="000000"/>
              <w:bottom w:val="single" w:sz="4" w:space="0" w:color="000000"/>
              <w:right w:val="single" w:sz="4" w:space="0" w:color="000000"/>
            </w:tcBorders>
          </w:tcPr>
          <w:p w:rsidR="00451945" w:rsidRDefault="00451945" w:rsidP="00503407">
            <w:pPr>
              <w:spacing w:before="4"/>
              <w:ind w:right="301" w:firstLine="47"/>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451945" w:rsidRDefault="00451945" w:rsidP="00451945">
            <w:pPr>
              <w:spacing w:before="4"/>
              <w:ind w:left="300" w:right="301" w:firstLine="47"/>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2727" w:type="dxa"/>
            <w:tcBorders>
              <w:top w:val="single" w:sz="4" w:space="0" w:color="000000"/>
              <w:left w:val="single" w:sz="4" w:space="0" w:color="000000"/>
              <w:bottom w:val="single" w:sz="4" w:space="0" w:color="000000"/>
              <w:right w:val="single" w:sz="4" w:space="0" w:color="000000"/>
            </w:tcBorders>
          </w:tcPr>
          <w:p w:rsidR="00451945" w:rsidRDefault="00451945" w:rsidP="00AC3BDE">
            <w:pPr>
              <w:spacing w:before="1"/>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451945" w:rsidRDefault="00451945" w:rsidP="00AC3BDE">
            <w:pPr>
              <w:spacing w:before="1"/>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AC3BDE">
            <w:pPr>
              <w:spacing w:before="1"/>
              <w:ind w:left="-31"/>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p w:rsidR="00451945" w:rsidRDefault="00451945" w:rsidP="00451945">
            <w:pPr>
              <w:spacing w:before="1"/>
              <w:ind w:left="976" w:right="963"/>
              <w:rPr>
                <w:rFonts w:ascii="Times New Roman" w:eastAsia="Times New Roman" w:hAnsi="Times New Roman" w:cs="Times New Roman"/>
                <w:b/>
                <w:sz w:val="18"/>
                <w:szCs w:val="18"/>
              </w:rPr>
            </w:pPr>
          </w:p>
        </w:tc>
      </w:tr>
      <w:tr w:rsidR="00451945" w:rsidTr="00451945">
        <w:trPr>
          <w:trHeight w:val="206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AC3BDE">
            <w:pPr>
              <w:ind w:right="156"/>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6.1-Multiple measures to monitor and assess</w:t>
            </w:r>
          </w:p>
        </w:tc>
        <w:tc>
          <w:tcPr>
            <w:tcW w:w="2826" w:type="dxa"/>
            <w:tcBorders>
              <w:top w:val="single" w:sz="4" w:space="0" w:color="000000"/>
              <w:left w:val="single" w:sz="4" w:space="0" w:color="000000"/>
              <w:bottom w:val="single" w:sz="4" w:space="0" w:color="000000"/>
              <w:right w:val="single" w:sz="4" w:space="0" w:color="000000"/>
            </w:tcBorders>
          </w:tcPr>
          <w:p w:rsidR="00451945" w:rsidRDefault="00451945" w:rsidP="00AC3BDE">
            <w:pPr>
              <w:ind w:left="5"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451945" w:rsidRDefault="00451945" w:rsidP="00A95AB6">
            <w:pPr>
              <w:widowControl w:val="0"/>
              <w:numPr>
                <w:ilvl w:val="0"/>
                <w:numId w:val="132"/>
              </w:numPr>
              <w:pBdr>
                <w:top w:val="nil"/>
                <w:left w:val="nil"/>
                <w:bottom w:val="nil"/>
                <w:right w:val="nil"/>
                <w:between w:val="nil"/>
              </w:pBdr>
              <w:ind w:left="275"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assessments to assign grades but </w:t>
            </w:r>
          </w:p>
          <w:p w:rsidR="00451945" w:rsidRDefault="00451945" w:rsidP="00A95AB6">
            <w:pPr>
              <w:widowControl w:val="0"/>
              <w:numPr>
                <w:ilvl w:val="0"/>
                <w:numId w:val="132"/>
              </w:numPr>
              <w:pBdr>
                <w:top w:val="nil"/>
                <w:left w:val="nil"/>
                <w:bottom w:val="nil"/>
                <w:right w:val="nil"/>
                <w:between w:val="nil"/>
              </w:pBdr>
              <w:ind w:left="275" w:right="-20" w:hanging="270"/>
              <w:contextualSpacing/>
              <w:jc w:val="left"/>
              <w:rPr>
                <w:color w:val="000000"/>
                <w:sz w:val="18"/>
                <w:szCs w:val="18"/>
              </w:rPr>
            </w:pPr>
            <w:r>
              <w:rPr>
                <w:rFonts w:ascii="Times New Roman" w:eastAsia="Times New Roman" w:hAnsi="Times New Roman" w:cs="Times New Roman"/>
                <w:color w:val="000000"/>
                <w:sz w:val="18"/>
                <w:szCs w:val="18"/>
              </w:rPr>
              <w:t>demonstrated little use of data to inform instructional practice.</w:t>
            </w:r>
          </w:p>
        </w:tc>
        <w:tc>
          <w:tcPr>
            <w:tcW w:w="2940" w:type="dxa"/>
            <w:tcBorders>
              <w:top w:val="single" w:sz="4" w:space="0" w:color="000000"/>
              <w:left w:val="single" w:sz="4" w:space="0" w:color="000000"/>
              <w:bottom w:val="single" w:sz="4" w:space="0" w:color="000000"/>
              <w:right w:val="single" w:sz="4" w:space="0" w:color="000000"/>
            </w:tcBorders>
          </w:tcPr>
          <w:p w:rsidR="00451945" w:rsidRDefault="00451945" w:rsidP="00AC3BDE">
            <w:pPr>
              <w:ind w:right="99"/>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monitored assessment </w:t>
            </w:r>
          </w:p>
          <w:p w:rsidR="00451945" w:rsidRDefault="00451945" w:rsidP="00A95AB6">
            <w:pPr>
              <w:widowControl w:val="0"/>
              <w:numPr>
                <w:ilvl w:val="0"/>
                <w:numId w:val="135"/>
              </w:numPr>
              <w:pBdr>
                <w:top w:val="nil"/>
                <w:left w:val="nil"/>
                <w:bottom w:val="nil"/>
                <w:right w:val="nil"/>
                <w:between w:val="nil"/>
              </w:pBdr>
              <w:ind w:left="243" w:right="99" w:hanging="243"/>
              <w:contextualSpacing/>
              <w:jc w:val="left"/>
              <w:rPr>
                <w:color w:val="000000"/>
                <w:sz w:val="18"/>
                <w:szCs w:val="18"/>
              </w:rPr>
            </w:pPr>
            <w:r>
              <w:rPr>
                <w:rFonts w:ascii="Times New Roman" w:eastAsia="Times New Roman" w:hAnsi="Times New Roman" w:cs="Times New Roman"/>
                <w:color w:val="000000"/>
                <w:sz w:val="18"/>
                <w:szCs w:val="18"/>
              </w:rPr>
              <w:t xml:space="preserve">for the whole group to </w:t>
            </w:r>
          </w:p>
          <w:p w:rsidR="00451945" w:rsidRDefault="00451945" w:rsidP="00A95AB6">
            <w:pPr>
              <w:widowControl w:val="0"/>
              <w:numPr>
                <w:ilvl w:val="0"/>
                <w:numId w:val="135"/>
              </w:numPr>
              <w:pBdr>
                <w:top w:val="nil"/>
                <w:left w:val="nil"/>
                <w:bottom w:val="nil"/>
                <w:right w:val="nil"/>
                <w:between w:val="nil"/>
              </w:pBdr>
              <w:ind w:left="243" w:right="99" w:hanging="243"/>
              <w:contextualSpacing/>
              <w:jc w:val="left"/>
              <w:rPr>
                <w:color w:val="000000"/>
                <w:sz w:val="18"/>
                <w:szCs w:val="18"/>
              </w:rPr>
            </w:pPr>
            <w:r>
              <w:rPr>
                <w:rFonts w:ascii="Times New Roman" w:eastAsia="Times New Roman" w:hAnsi="Times New Roman" w:cs="Times New Roman"/>
                <w:color w:val="000000"/>
                <w:sz w:val="18"/>
                <w:szCs w:val="18"/>
              </w:rPr>
              <w:t>evaluate their learning.</w:t>
            </w:r>
          </w:p>
        </w:tc>
        <w:tc>
          <w:tcPr>
            <w:tcW w:w="2883" w:type="dxa"/>
            <w:tcBorders>
              <w:top w:val="single" w:sz="4" w:space="0" w:color="000000"/>
              <w:left w:val="single" w:sz="4" w:space="0" w:color="000000"/>
              <w:bottom w:val="single" w:sz="4" w:space="0" w:color="000000"/>
              <w:right w:val="single" w:sz="4" w:space="0" w:color="000000"/>
            </w:tcBorders>
          </w:tcPr>
          <w:p w:rsidR="00451945" w:rsidRDefault="00451945" w:rsidP="00AC3BDE">
            <w:pPr>
              <w:ind w:left="-1" w:right="26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451945" w:rsidRDefault="00451945" w:rsidP="00A95AB6">
            <w:pPr>
              <w:widowControl w:val="0"/>
              <w:numPr>
                <w:ilvl w:val="0"/>
                <w:numId w:val="133"/>
              </w:numPr>
              <w:pBdr>
                <w:top w:val="nil"/>
                <w:left w:val="nil"/>
                <w:bottom w:val="nil"/>
                <w:right w:val="nil"/>
                <w:between w:val="nil"/>
              </w:pBdr>
              <w:ind w:left="269" w:right="261" w:hanging="269"/>
              <w:contextualSpacing/>
              <w:jc w:val="left"/>
              <w:rPr>
                <w:color w:val="000000"/>
                <w:sz w:val="18"/>
                <w:szCs w:val="18"/>
              </w:rPr>
            </w:pPr>
            <w:r>
              <w:rPr>
                <w:rFonts w:ascii="Times New Roman" w:eastAsia="Times New Roman" w:hAnsi="Times New Roman" w:cs="Times New Roman"/>
                <w:color w:val="000000"/>
                <w:sz w:val="18"/>
                <w:szCs w:val="18"/>
              </w:rPr>
              <w:t xml:space="preserve">formative and </w:t>
            </w:r>
          </w:p>
          <w:p w:rsidR="00451945" w:rsidRDefault="00451945" w:rsidP="00A95AB6">
            <w:pPr>
              <w:widowControl w:val="0"/>
              <w:numPr>
                <w:ilvl w:val="0"/>
                <w:numId w:val="133"/>
              </w:numPr>
              <w:pBdr>
                <w:top w:val="nil"/>
                <w:left w:val="nil"/>
                <w:bottom w:val="nil"/>
                <w:right w:val="nil"/>
                <w:between w:val="nil"/>
              </w:pBdr>
              <w:ind w:left="269" w:right="261" w:hanging="269"/>
              <w:contextualSpacing/>
              <w:jc w:val="left"/>
              <w:rPr>
                <w:color w:val="000000"/>
                <w:sz w:val="18"/>
                <w:szCs w:val="18"/>
              </w:rPr>
            </w:pPr>
            <w:r>
              <w:rPr>
                <w:rFonts w:ascii="Times New Roman" w:eastAsia="Times New Roman" w:hAnsi="Times New Roman" w:cs="Times New Roman"/>
                <w:color w:val="000000"/>
                <w:sz w:val="18"/>
                <w:szCs w:val="18"/>
              </w:rPr>
              <w:t xml:space="preserve">summative assessment to support, </w:t>
            </w:r>
          </w:p>
          <w:p w:rsidR="00451945" w:rsidRDefault="00451945" w:rsidP="00A95AB6">
            <w:pPr>
              <w:widowControl w:val="0"/>
              <w:numPr>
                <w:ilvl w:val="0"/>
                <w:numId w:val="133"/>
              </w:numPr>
              <w:pBdr>
                <w:top w:val="nil"/>
                <w:left w:val="nil"/>
                <w:bottom w:val="nil"/>
                <w:right w:val="nil"/>
                <w:between w:val="nil"/>
              </w:pBdr>
              <w:ind w:left="269" w:right="261" w:hanging="269"/>
              <w:contextualSpacing/>
              <w:jc w:val="left"/>
              <w:rPr>
                <w:color w:val="000000"/>
                <w:sz w:val="18"/>
                <w:szCs w:val="18"/>
              </w:rPr>
            </w:pPr>
            <w:r>
              <w:rPr>
                <w:rFonts w:ascii="Times New Roman" w:eastAsia="Times New Roman" w:hAnsi="Times New Roman" w:cs="Times New Roman"/>
                <w:color w:val="000000"/>
                <w:sz w:val="18"/>
                <w:szCs w:val="18"/>
              </w:rPr>
              <w:t xml:space="preserve">verify, and </w:t>
            </w:r>
          </w:p>
          <w:p w:rsidR="00451945" w:rsidRDefault="00451945" w:rsidP="00A95AB6">
            <w:pPr>
              <w:widowControl w:val="0"/>
              <w:numPr>
                <w:ilvl w:val="0"/>
                <w:numId w:val="133"/>
              </w:numPr>
              <w:pBdr>
                <w:top w:val="nil"/>
                <w:left w:val="nil"/>
                <w:bottom w:val="nil"/>
                <w:right w:val="nil"/>
                <w:between w:val="nil"/>
              </w:pBdr>
              <w:ind w:left="269" w:right="261" w:hanging="269"/>
              <w:contextualSpacing/>
              <w:jc w:val="left"/>
              <w:rPr>
                <w:color w:val="000000"/>
                <w:sz w:val="18"/>
                <w:szCs w:val="18"/>
              </w:rPr>
            </w:pPr>
            <w:r>
              <w:rPr>
                <w:rFonts w:ascii="Times New Roman" w:eastAsia="Times New Roman" w:hAnsi="Times New Roman" w:cs="Times New Roman"/>
                <w:color w:val="000000"/>
                <w:sz w:val="18"/>
                <w:szCs w:val="18"/>
              </w:rPr>
              <w:t>document learning.</w:t>
            </w:r>
          </w:p>
        </w:tc>
        <w:tc>
          <w:tcPr>
            <w:tcW w:w="2727" w:type="dxa"/>
            <w:tcBorders>
              <w:top w:val="single" w:sz="4" w:space="0" w:color="000000"/>
              <w:left w:val="single" w:sz="4" w:space="0" w:color="000000"/>
              <w:bottom w:val="single" w:sz="4" w:space="0" w:color="000000"/>
              <w:right w:val="single" w:sz="4" w:space="0" w:color="000000"/>
            </w:tcBorders>
          </w:tcPr>
          <w:p w:rsidR="00451945" w:rsidRDefault="00451945" w:rsidP="00DD7FB8">
            <w:pPr>
              <w:spacing w:before="2"/>
              <w:ind w:right="155"/>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Candidate met all expectations in the accomplished practitioner-target level.  As well as… </w:t>
            </w:r>
            <w:r>
              <w:rPr>
                <w:rFonts w:ascii="Times New Roman" w:eastAsia="Times New Roman" w:hAnsi="Times New Roman" w:cs="Times New Roman"/>
                <w:sz w:val="18"/>
                <w:szCs w:val="18"/>
              </w:rPr>
              <w:t xml:space="preserve">Candidate consistently used </w:t>
            </w:r>
          </w:p>
          <w:p w:rsidR="00451945" w:rsidRDefault="00451945" w:rsidP="00A95AB6">
            <w:pPr>
              <w:widowControl w:val="0"/>
              <w:numPr>
                <w:ilvl w:val="0"/>
                <w:numId w:val="134"/>
              </w:numPr>
              <w:pBdr>
                <w:top w:val="nil"/>
                <w:left w:val="nil"/>
                <w:bottom w:val="nil"/>
                <w:right w:val="nil"/>
                <w:between w:val="nil"/>
              </w:pBdr>
              <w:spacing w:before="2"/>
              <w:ind w:left="270" w:right="155" w:hanging="270"/>
              <w:contextualSpacing/>
              <w:jc w:val="left"/>
              <w:rPr>
                <w:color w:val="000000"/>
                <w:sz w:val="18"/>
                <w:szCs w:val="18"/>
              </w:rPr>
            </w:pPr>
            <w:r>
              <w:rPr>
                <w:rFonts w:ascii="Times New Roman" w:eastAsia="Times New Roman" w:hAnsi="Times New Roman" w:cs="Times New Roman"/>
                <w:color w:val="000000"/>
                <w:sz w:val="18"/>
                <w:szCs w:val="18"/>
              </w:rPr>
              <w:t xml:space="preserve">a variety of assessment techniques/methods and </w:t>
            </w:r>
          </w:p>
          <w:p w:rsidR="00451945" w:rsidRDefault="00451945" w:rsidP="00A95AB6">
            <w:pPr>
              <w:widowControl w:val="0"/>
              <w:numPr>
                <w:ilvl w:val="0"/>
                <w:numId w:val="134"/>
              </w:numPr>
              <w:pBdr>
                <w:top w:val="nil"/>
                <w:left w:val="nil"/>
                <w:bottom w:val="nil"/>
                <w:right w:val="nil"/>
                <w:between w:val="nil"/>
              </w:pBdr>
              <w:ind w:left="270" w:right="155" w:hanging="270"/>
              <w:contextualSpacing/>
              <w:jc w:val="left"/>
              <w:rPr>
                <w:color w:val="000000"/>
                <w:sz w:val="18"/>
                <w:szCs w:val="18"/>
              </w:rPr>
            </w:pPr>
            <w:r>
              <w:rPr>
                <w:rFonts w:ascii="Times New Roman" w:eastAsia="Times New Roman" w:hAnsi="Times New Roman" w:cs="Times New Roman"/>
                <w:color w:val="000000"/>
                <w:sz w:val="18"/>
                <w:szCs w:val="18"/>
              </w:rPr>
              <w:t>utilized data collected to inform instructional decisions.</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2"/>
              <w:ind w:left="109" w:right="155"/>
              <w:rPr>
                <w:rFonts w:ascii="Times New Roman" w:eastAsia="Times New Roman" w:hAnsi="Times New Roman" w:cs="Times New Roman"/>
                <w:b/>
                <w:sz w:val="18"/>
                <w:szCs w:val="18"/>
              </w:rPr>
            </w:pPr>
          </w:p>
        </w:tc>
      </w:tr>
      <w:tr w:rsidR="00451945" w:rsidTr="00451945">
        <w:trPr>
          <w:trHeight w:val="160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AC3BDE">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6.2-Learner self-assessment </w:t>
            </w:r>
          </w:p>
        </w:tc>
        <w:tc>
          <w:tcPr>
            <w:tcW w:w="2826" w:type="dxa"/>
            <w:tcBorders>
              <w:top w:val="single" w:sz="4" w:space="0" w:color="000000"/>
              <w:left w:val="single" w:sz="4" w:space="0" w:color="000000"/>
              <w:bottom w:val="single" w:sz="4" w:space="0" w:color="000000"/>
              <w:right w:val="single" w:sz="4" w:space="0" w:color="000000"/>
            </w:tcBorders>
          </w:tcPr>
          <w:p w:rsidR="00451945" w:rsidRDefault="00451945" w:rsidP="00AC3BD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relied on traditional assessments.</w:t>
            </w:r>
          </w:p>
        </w:tc>
        <w:tc>
          <w:tcPr>
            <w:tcW w:w="2940" w:type="dxa"/>
            <w:tcBorders>
              <w:top w:val="single" w:sz="4" w:space="0" w:color="000000"/>
              <w:left w:val="single" w:sz="4" w:space="0" w:color="000000"/>
              <w:bottom w:val="single" w:sz="4" w:space="0" w:color="000000"/>
              <w:right w:val="single" w:sz="4" w:space="0" w:color="000000"/>
            </w:tcBorders>
          </w:tcPr>
          <w:p w:rsidR="00451945" w:rsidRDefault="00451945" w:rsidP="00AC3BD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typically used </w:t>
            </w:r>
          </w:p>
          <w:p w:rsidR="00451945" w:rsidRDefault="00451945" w:rsidP="00A95AB6">
            <w:pPr>
              <w:widowControl w:val="0"/>
              <w:numPr>
                <w:ilvl w:val="0"/>
                <w:numId w:val="136"/>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 xml:space="preserve">a few assessment strategies but </w:t>
            </w:r>
          </w:p>
          <w:p w:rsidR="00451945" w:rsidRDefault="00451945" w:rsidP="00A95AB6">
            <w:pPr>
              <w:widowControl w:val="0"/>
              <w:numPr>
                <w:ilvl w:val="0"/>
                <w:numId w:val="136"/>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the students showed little understanding of how their work would be evaluated.</w:t>
            </w:r>
          </w:p>
        </w:tc>
        <w:tc>
          <w:tcPr>
            <w:tcW w:w="2883" w:type="dxa"/>
            <w:tcBorders>
              <w:top w:val="single" w:sz="4" w:space="0" w:color="000000"/>
              <w:left w:val="single" w:sz="4" w:space="0" w:color="000000"/>
              <w:bottom w:val="single" w:sz="4" w:space="0" w:color="000000"/>
              <w:right w:val="single" w:sz="4" w:space="0" w:color="000000"/>
            </w:tcBorders>
          </w:tcPr>
          <w:p w:rsidR="00451945" w:rsidRDefault="00451945" w:rsidP="00AC3BD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utilized </w:t>
            </w:r>
          </w:p>
          <w:p w:rsidR="00451945" w:rsidRDefault="00451945" w:rsidP="00A95AB6">
            <w:pPr>
              <w:widowControl w:val="0"/>
              <w:numPr>
                <w:ilvl w:val="0"/>
                <w:numId w:val="137"/>
              </w:numPr>
              <w:pBdr>
                <w:top w:val="nil"/>
                <w:left w:val="nil"/>
                <w:bottom w:val="nil"/>
                <w:right w:val="nil"/>
                <w:between w:val="nil"/>
              </w:pBdr>
              <w:ind w:left="269" w:right="-20" w:hanging="269"/>
              <w:contextualSpacing/>
              <w:jc w:val="left"/>
              <w:rPr>
                <w:color w:val="000000"/>
                <w:sz w:val="18"/>
                <w:szCs w:val="18"/>
              </w:rPr>
            </w:pPr>
            <w:r>
              <w:rPr>
                <w:rFonts w:ascii="Times New Roman" w:eastAsia="Times New Roman" w:hAnsi="Times New Roman" w:cs="Times New Roman"/>
                <w:color w:val="000000"/>
                <w:sz w:val="18"/>
                <w:szCs w:val="18"/>
              </w:rPr>
              <w:t xml:space="preserve">various assessment measures to </w:t>
            </w:r>
          </w:p>
          <w:p w:rsidR="00451945" w:rsidRDefault="00451945" w:rsidP="00A95AB6">
            <w:pPr>
              <w:widowControl w:val="0"/>
              <w:numPr>
                <w:ilvl w:val="0"/>
                <w:numId w:val="137"/>
              </w:numPr>
              <w:pBdr>
                <w:top w:val="nil"/>
                <w:left w:val="nil"/>
                <w:bottom w:val="nil"/>
                <w:right w:val="nil"/>
                <w:between w:val="nil"/>
              </w:pBdr>
              <w:ind w:left="269" w:right="-20" w:hanging="269"/>
              <w:contextualSpacing/>
              <w:jc w:val="left"/>
              <w:rPr>
                <w:color w:val="000000"/>
                <w:sz w:val="18"/>
                <w:szCs w:val="18"/>
              </w:rPr>
            </w:pPr>
            <w:r>
              <w:rPr>
                <w:rFonts w:ascii="Times New Roman" w:eastAsia="Times New Roman" w:hAnsi="Times New Roman" w:cs="Times New Roman"/>
                <w:color w:val="000000"/>
                <w:sz w:val="18"/>
                <w:szCs w:val="18"/>
              </w:rPr>
              <w:t xml:space="preserve">monitor student learning throughout the lesson and </w:t>
            </w:r>
          </w:p>
          <w:p w:rsidR="00451945" w:rsidRDefault="00451945" w:rsidP="00A95AB6">
            <w:pPr>
              <w:widowControl w:val="0"/>
              <w:numPr>
                <w:ilvl w:val="0"/>
                <w:numId w:val="137"/>
              </w:numPr>
              <w:pBdr>
                <w:top w:val="nil"/>
                <w:left w:val="nil"/>
                <w:bottom w:val="nil"/>
                <w:right w:val="nil"/>
                <w:between w:val="nil"/>
              </w:pBdr>
              <w:ind w:left="269" w:right="-20" w:hanging="269"/>
              <w:contextualSpacing/>
              <w:jc w:val="left"/>
              <w:rPr>
                <w:color w:val="000000"/>
                <w:sz w:val="18"/>
                <w:szCs w:val="18"/>
              </w:rPr>
            </w:pPr>
            <w:r>
              <w:rPr>
                <w:rFonts w:ascii="Times New Roman" w:eastAsia="Times New Roman" w:hAnsi="Times New Roman" w:cs="Times New Roman"/>
                <w:color w:val="000000"/>
                <w:sz w:val="18"/>
                <w:szCs w:val="18"/>
              </w:rPr>
              <w:t>involved students in self- assessment of knowledge and skills.</w:t>
            </w:r>
          </w:p>
        </w:tc>
        <w:tc>
          <w:tcPr>
            <w:tcW w:w="2727" w:type="dxa"/>
            <w:tcBorders>
              <w:top w:val="single" w:sz="4" w:space="0" w:color="000000"/>
              <w:left w:val="single" w:sz="4" w:space="0" w:color="000000"/>
              <w:bottom w:val="single" w:sz="4" w:space="0" w:color="000000"/>
              <w:right w:val="single" w:sz="4" w:space="0" w:color="000000"/>
            </w:tcBorders>
          </w:tcPr>
          <w:p w:rsidR="00451945" w:rsidRDefault="00451945" w:rsidP="00DD7FB8">
            <w:pPr>
              <w:ind w:right="9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created a culture in which </w:t>
            </w:r>
          </w:p>
          <w:p w:rsidR="00451945" w:rsidRDefault="00451945" w:rsidP="00A95AB6">
            <w:pPr>
              <w:widowControl w:val="0"/>
              <w:numPr>
                <w:ilvl w:val="0"/>
                <w:numId w:val="138"/>
              </w:numPr>
              <w:pBdr>
                <w:top w:val="nil"/>
                <w:left w:val="nil"/>
                <w:bottom w:val="nil"/>
                <w:right w:val="nil"/>
                <w:between w:val="nil"/>
              </w:pBdr>
              <w:ind w:left="270" w:right="90" w:hanging="270"/>
              <w:contextualSpacing/>
              <w:jc w:val="left"/>
              <w:rPr>
                <w:color w:val="000000"/>
                <w:sz w:val="18"/>
                <w:szCs w:val="18"/>
              </w:rPr>
            </w:pPr>
            <w:r>
              <w:rPr>
                <w:rFonts w:ascii="Times New Roman" w:eastAsia="Times New Roman" w:hAnsi="Times New Roman" w:cs="Times New Roman"/>
                <w:color w:val="000000"/>
                <w:sz w:val="18"/>
                <w:szCs w:val="18"/>
              </w:rPr>
              <w:t xml:space="preserve">self-assessment and </w:t>
            </w:r>
          </w:p>
          <w:p w:rsidR="00451945" w:rsidRDefault="00451945" w:rsidP="00A95AB6">
            <w:pPr>
              <w:widowControl w:val="0"/>
              <w:numPr>
                <w:ilvl w:val="0"/>
                <w:numId w:val="138"/>
              </w:numPr>
              <w:pBdr>
                <w:top w:val="nil"/>
                <w:left w:val="nil"/>
                <w:bottom w:val="nil"/>
                <w:right w:val="nil"/>
                <w:between w:val="nil"/>
              </w:pBdr>
              <w:ind w:left="270" w:right="90" w:hanging="270"/>
              <w:contextualSpacing/>
              <w:jc w:val="left"/>
              <w:rPr>
                <w:color w:val="000000"/>
                <w:sz w:val="18"/>
                <w:szCs w:val="18"/>
              </w:rPr>
            </w:pPr>
            <w:r>
              <w:rPr>
                <w:rFonts w:ascii="Times New Roman" w:eastAsia="Times New Roman" w:hAnsi="Times New Roman" w:cs="Times New Roman"/>
                <w:color w:val="000000"/>
                <w:sz w:val="18"/>
                <w:szCs w:val="18"/>
              </w:rPr>
              <w:t xml:space="preserve">reflection on learning was embraced. </w:t>
            </w:r>
          </w:p>
          <w:p w:rsidR="00451945" w:rsidRDefault="00451945" w:rsidP="00DD7FB8">
            <w:pPr>
              <w:ind w:right="9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Assessment was used in a positive light to promote learning, not judge students.</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98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AC3BDE">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6.3-Learner awareness</w:t>
            </w:r>
          </w:p>
        </w:tc>
        <w:tc>
          <w:tcPr>
            <w:tcW w:w="2826" w:type="dxa"/>
            <w:tcBorders>
              <w:top w:val="single" w:sz="4" w:space="0" w:color="000000"/>
              <w:left w:val="single" w:sz="4" w:space="0" w:color="000000"/>
              <w:bottom w:val="single" w:sz="4" w:space="0" w:color="000000"/>
              <w:right w:val="single" w:sz="4" w:space="0" w:color="000000"/>
            </w:tcBorders>
          </w:tcPr>
          <w:p w:rsidR="00451945" w:rsidRDefault="00451945" w:rsidP="00AC3BD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assessment criteria for student work were unclear. </w:t>
            </w:r>
          </w:p>
          <w:p w:rsidR="00451945" w:rsidRDefault="00451945" w:rsidP="00AC3BDE">
            <w:pPr>
              <w:ind w:right="-20"/>
              <w:jc w:val="left"/>
              <w:rPr>
                <w:rFonts w:ascii="Times New Roman" w:eastAsia="Times New Roman" w:hAnsi="Times New Roman" w:cs="Times New Roman"/>
                <w:sz w:val="18"/>
                <w:szCs w:val="18"/>
              </w:rPr>
            </w:pPr>
          </w:p>
          <w:p w:rsidR="00451945" w:rsidRDefault="00451945" w:rsidP="00AC3BD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demonstrated lack of clear understanding of expectations.</w:t>
            </w:r>
          </w:p>
        </w:tc>
        <w:tc>
          <w:tcPr>
            <w:tcW w:w="2940" w:type="dxa"/>
            <w:tcBorders>
              <w:top w:val="single" w:sz="4" w:space="0" w:color="000000"/>
              <w:left w:val="single" w:sz="4" w:space="0" w:color="000000"/>
              <w:bottom w:val="single" w:sz="4" w:space="0" w:color="000000"/>
              <w:right w:val="single" w:sz="4" w:space="0" w:color="000000"/>
            </w:tcBorders>
          </w:tcPr>
          <w:p w:rsidR="00451945" w:rsidRDefault="00451945" w:rsidP="00AC3BD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did not have a clear understanding of </w:t>
            </w:r>
          </w:p>
          <w:p w:rsidR="00451945" w:rsidRDefault="00451945" w:rsidP="00A95AB6">
            <w:pPr>
              <w:widowControl w:val="0"/>
              <w:numPr>
                <w:ilvl w:val="0"/>
                <w:numId w:val="13"/>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 xml:space="preserve">how to meet the assessment and </w:t>
            </w:r>
          </w:p>
          <w:p w:rsidR="00451945" w:rsidRDefault="00451945" w:rsidP="00A95AB6">
            <w:pPr>
              <w:widowControl w:val="0"/>
              <w:numPr>
                <w:ilvl w:val="0"/>
                <w:numId w:val="13"/>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learning expectations.</w:t>
            </w:r>
          </w:p>
        </w:tc>
        <w:tc>
          <w:tcPr>
            <w:tcW w:w="2883" w:type="dxa"/>
            <w:tcBorders>
              <w:top w:val="single" w:sz="4" w:space="0" w:color="000000"/>
              <w:left w:val="single" w:sz="4" w:space="0" w:color="000000"/>
              <w:bottom w:val="single" w:sz="4" w:space="0" w:color="000000"/>
              <w:right w:val="single" w:sz="4" w:space="0" w:color="000000"/>
            </w:tcBorders>
          </w:tcPr>
          <w:p w:rsidR="00451945" w:rsidRDefault="00451945" w:rsidP="00DD7FB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made students aware of </w:t>
            </w:r>
          </w:p>
          <w:p w:rsidR="00451945" w:rsidRDefault="00451945" w:rsidP="00A95AB6">
            <w:pPr>
              <w:widowControl w:val="0"/>
              <w:numPr>
                <w:ilvl w:val="0"/>
                <w:numId w:val="9"/>
              </w:numPr>
              <w:pBdr>
                <w:top w:val="nil"/>
                <w:left w:val="nil"/>
                <w:bottom w:val="nil"/>
                <w:right w:val="nil"/>
                <w:between w:val="nil"/>
              </w:pBdr>
              <w:ind w:left="269" w:right="-20" w:hanging="269"/>
              <w:contextualSpacing/>
              <w:jc w:val="left"/>
              <w:rPr>
                <w:color w:val="000000"/>
                <w:sz w:val="18"/>
                <w:szCs w:val="18"/>
              </w:rPr>
            </w:pPr>
            <w:r>
              <w:rPr>
                <w:rFonts w:ascii="Times New Roman" w:eastAsia="Times New Roman" w:hAnsi="Times New Roman" w:cs="Times New Roman"/>
                <w:color w:val="000000"/>
                <w:sz w:val="18"/>
                <w:szCs w:val="18"/>
              </w:rPr>
              <w:t xml:space="preserve">assessment criteria and </w:t>
            </w:r>
          </w:p>
          <w:p w:rsidR="00451945" w:rsidRDefault="00451945" w:rsidP="00A95AB6">
            <w:pPr>
              <w:widowControl w:val="0"/>
              <w:numPr>
                <w:ilvl w:val="0"/>
                <w:numId w:val="9"/>
              </w:numPr>
              <w:pBdr>
                <w:top w:val="nil"/>
                <w:left w:val="nil"/>
                <w:bottom w:val="nil"/>
                <w:right w:val="nil"/>
                <w:between w:val="nil"/>
              </w:pBdr>
              <w:ind w:left="269" w:right="-20" w:hanging="269"/>
              <w:contextualSpacing/>
              <w:jc w:val="left"/>
              <w:rPr>
                <w:color w:val="000000"/>
                <w:sz w:val="18"/>
                <w:szCs w:val="18"/>
              </w:rPr>
            </w:pPr>
            <w:r>
              <w:rPr>
                <w:rFonts w:ascii="Times New Roman" w:eastAsia="Times New Roman" w:hAnsi="Times New Roman" w:cs="Times New Roman"/>
                <w:color w:val="000000"/>
                <w:sz w:val="18"/>
                <w:szCs w:val="18"/>
              </w:rPr>
              <w:t>performance expectations.</w:t>
            </w:r>
          </w:p>
        </w:tc>
        <w:tc>
          <w:tcPr>
            <w:tcW w:w="2727" w:type="dxa"/>
            <w:tcBorders>
              <w:top w:val="single" w:sz="4" w:space="0" w:color="000000"/>
              <w:left w:val="single" w:sz="4" w:space="0" w:color="000000"/>
              <w:bottom w:val="single" w:sz="4" w:space="0" w:color="000000"/>
              <w:right w:val="single" w:sz="4" w:space="0" w:color="000000"/>
            </w:tcBorders>
          </w:tcPr>
          <w:p w:rsidR="00451945" w:rsidRDefault="00451945" w:rsidP="00DD7FB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demonstrated awareness  of the impact of their effort on their conceptual understanding</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144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AC3BDE">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6.4-Feedback to students and use of data</w:t>
            </w:r>
          </w:p>
        </w:tc>
        <w:tc>
          <w:tcPr>
            <w:tcW w:w="2826" w:type="dxa"/>
            <w:tcBorders>
              <w:top w:val="single" w:sz="4" w:space="0" w:color="000000"/>
              <w:left w:val="single" w:sz="4" w:space="0" w:color="000000"/>
              <w:bottom w:val="single" w:sz="4" w:space="0" w:color="000000"/>
              <w:right w:val="single" w:sz="4" w:space="0" w:color="000000"/>
            </w:tcBorders>
          </w:tcPr>
          <w:p w:rsidR="00451945" w:rsidRDefault="00451945" w:rsidP="00AC3BD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received feedback</w:t>
            </w:r>
          </w:p>
          <w:p w:rsidR="00451945" w:rsidRDefault="00451945" w:rsidP="00A95AB6">
            <w:pPr>
              <w:widowControl w:val="0"/>
              <w:numPr>
                <w:ilvl w:val="0"/>
                <w:numId w:val="10"/>
              </w:numPr>
              <w:pBdr>
                <w:top w:val="nil"/>
                <w:left w:val="nil"/>
                <w:bottom w:val="nil"/>
                <w:right w:val="nil"/>
                <w:between w:val="nil"/>
              </w:pBdr>
              <w:ind w:left="275" w:right="-20" w:hanging="275"/>
              <w:contextualSpacing/>
              <w:jc w:val="left"/>
              <w:rPr>
                <w:color w:val="000000"/>
                <w:sz w:val="18"/>
                <w:szCs w:val="18"/>
              </w:rPr>
            </w:pPr>
            <w:r>
              <w:rPr>
                <w:rFonts w:ascii="Times New Roman" w:eastAsia="Times New Roman" w:hAnsi="Times New Roman" w:cs="Times New Roman"/>
                <w:color w:val="000000"/>
                <w:sz w:val="18"/>
                <w:szCs w:val="18"/>
              </w:rPr>
              <w:t>in the form of a grade with</w:t>
            </w:r>
          </w:p>
          <w:p w:rsidR="00451945" w:rsidRDefault="00451945" w:rsidP="00A95AB6">
            <w:pPr>
              <w:widowControl w:val="0"/>
              <w:numPr>
                <w:ilvl w:val="0"/>
                <w:numId w:val="10"/>
              </w:numPr>
              <w:pBdr>
                <w:top w:val="nil"/>
                <w:left w:val="nil"/>
                <w:bottom w:val="nil"/>
                <w:right w:val="nil"/>
                <w:between w:val="nil"/>
              </w:pBdr>
              <w:ind w:left="275" w:right="-20" w:hanging="275"/>
              <w:contextualSpacing/>
              <w:jc w:val="left"/>
              <w:rPr>
                <w:color w:val="000000"/>
                <w:sz w:val="18"/>
                <w:szCs w:val="18"/>
              </w:rPr>
            </w:pPr>
            <w:r>
              <w:rPr>
                <w:rFonts w:ascii="Times New Roman" w:eastAsia="Times New Roman" w:hAnsi="Times New Roman" w:cs="Times New Roman"/>
                <w:color w:val="000000"/>
                <w:sz w:val="18"/>
                <w:szCs w:val="18"/>
              </w:rPr>
              <w:t xml:space="preserve"> little additional information.</w:t>
            </w:r>
          </w:p>
        </w:tc>
        <w:tc>
          <w:tcPr>
            <w:tcW w:w="2940" w:type="dxa"/>
            <w:tcBorders>
              <w:top w:val="single" w:sz="4" w:space="0" w:color="000000"/>
              <w:left w:val="single" w:sz="4" w:space="0" w:color="000000"/>
              <w:bottom w:val="single" w:sz="4" w:space="0" w:color="000000"/>
              <w:right w:val="single" w:sz="4" w:space="0" w:color="000000"/>
            </w:tcBorders>
          </w:tcPr>
          <w:p w:rsidR="00451945" w:rsidRDefault="00451945" w:rsidP="00AC3BD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received </w:t>
            </w:r>
          </w:p>
          <w:p w:rsidR="00451945" w:rsidRDefault="00451945" w:rsidP="00A95AB6">
            <w:pPr>
              <w:widowControl w:val="0"/>
              <w:numPr>
                <w:ilvl w:val="0"/>
                <w:numId w:val="11"/>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 xml:space="preserve">feedback but </w:t>
            </w:r>
          </w:p>
          <w:p w:rsidR="00451945" w:rsidRDefault="00451945" w:rsidP="00A95AB6">
            <w:pPr>
              <w:widowControl w:val="0"/>
              <w:numPr>
                <w:ilvl w:val="0"/>
                <w:numId w:val="11"/>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it did not indicate how to improve the learning.</w:t>
            </w:r>
          </w:p>
        </w:tc>
        <w:tc>
          <w:tcPr>
            <w:tcW w:w="2883" w:type="dxa"/>
            <w:tcBorders>
              <w:top w:val="single" w:sz="4" w:space="0" w:color="000000"/>
              <w:left w:val="single" w:sz="4" w:space="0" w:color="000000"/>
              <w:bottom w:val="single" w:sz="4" w:space="0" w:color="000000"/>
              <w:right w:val="single" w:sz="4" w:space="0" w:color="000000"/>
            </w:tcBorders>
          </w:tcPr>
          <w:p w:rsidR="00451945" w:rsidRDefault="00451945" w:rsidP="00DD7FB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received </w:t>
            </w:r>
          </w:p>
          <w:p w:rsidR="00451945" w:rsidRDefault="00451945" w:rsidP="00A95AB6">
            <w:pPr>
              <w:widowControl w:val="0"/>
              <w:numPr>
                <w:ilvl w:val="0"/>
                <w:numId w:val="2"/>
              </w:numPr>
              <w:pBdr>
                <w:top w:val="nil"/>
                <w:left w:val="nil"/>
                <w:bottom w:val="nil"/>
                <w:right w:val="nil"/>
                <w:between w:val="nil"/>
              </w:pBdr>
              <w:ind w:left="269" w:right="-20" w:hanging="269"/>
              <w:contextualSpacing/>
              <w:jc w:val="left"/>
              <w:rPr>
                <w:color w:val="000000"/>
                <w:sz w:val="18"/>
                <w:szCs w:val="18"/>
              </w:rPr>
            </w:pPr>
            <w:r>
              <w:rPr>
                <w:rFonts w:ascii="Times New Roman" w:eastAsia="Times New Roman" w:hAnsi="Times New Roman" w:cs="Times New Roman"/>
                <w:color w:val="000000"/>
                <w:sz w:val="18"/>
                <w:szCs w:val="18"/>
              </w:rPr>
              <w:t xml:space="preserve">specific and </w:t>
            </w:r>
          </w:p>
          <w:p w:rsidR="00451945" w:rsidRDefault="00451945" w:rsidP="00A95AB6">
            <w:pPr>
              <w:widowControl w:val="0"/>
              <w:numPr>
                <w:ilvl w:val="0"/>
                <w:numId w:val="2"/>
              </w:numPr>
              <w:pBdr>
                <w:top w:val="nil"/>
                <w:left w:val="nil"/>
                <w:bottom w:val="nil"/>
                <w:right w:val="nil"/>
                <w:between w:val="nil"/>
              </w:pBdr>
              <w:ind w:left="269" w:right="-20" w:hanging="269"/>
              <w:contextualSpacing/>
              <w:jc w:val="left"/>
              <w:rPr>
                <w:color w:val="000000"/>
                <w:sz w:val="18"/>
                <w:szCs w:val="18"/>
              </w:rPr>
            </w:pPr>
            <w:r>
              <w:rPr>
                <w:rFonts w:ascii="Times New Roman" w:eastAsia="Times New Roman" w:hAnsi="Times New Roman" w:cs="Times New Roman"/>
                <w:color w:val="000000"/>
                <w:sz w:val="18"/>
                <w:szCs w:val="18"/>
              </w:rPr>
              <w:t>supportive feedback from candidates.</w:t>
            </w:r>
          </w:p>
        </w:tc>
        <w:tc>
          <w:tcPr>
            <w:tcW w:w="2727" w:type="dxa"/>
            <w:tcBorders>
              <w:top w:val="single" w:sz="4" w:space="0" w:color="000000"/>
              <w:left w:val="single" w:sz="4" w:space="0" w:color="000000"/>
              <w:bottom w:val="single" w:sz="4" w:space="0" w:color="000000"/>
              <w:right w:val="single" w:sz="4" w:space="0" w:color="000000"/>
            </w:tcBorders>
          </w:tcPr>
          <w:p w:rsidR="00451945" w:rsidRDefault="00451945" w:rsidP="00DD7FB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provided </w:t>
            </w:r>
          </w:p>
          <w:p w:rsidR="00451945" w:rsidRDefault="00451945" w:rsidP="00A95AB6">
            <w:pPr>
              <w:widowControl w:val="0"/>
              <w:numPr>
                <w:ilvl w:val="0"/>
                <w:numId w:val="3"/>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individual feedback to students and </w:t>
            </w:r>
          </w:p>
          <w:p w:rsidR="00451945" w:rsidRDefault="00451945" w:rsidP="00A95AB6">
            <w:pPr>
              <w:widowControl w:val="0"/>
              <w:numPr>
                <w:ilvl w:val="0"/>
                <w:numId w:val="3"/>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used the individual data to plan further instruction and </w:t>
            </w:r>
          </w:p>
          <w:p w:rsidR="00451945" w:rsidRDefault="00451945" w:rsidP="00A95AB6">
            <w:pPr>
              <w:widowControl w:val="0"/>
              <w:numPr>
                <w:ilvl w:val="0"/>
                <w:numId w:val="3"/>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learning extensions that were specific to individual students.</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108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AC3BDE">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6.5-Data driven decisions</w:t>
            </w:r>
          </w:p>
        </w:tc>
        <w:tc>
          <w:tcPr>
            <w:tcW w:w="2826" w:type="dxa"/>
            <w:tcBorders>
              <w:top w:val="single" w:sz="4" w:space="0" w:color="000000"/>
              <w:left w:val="single" w:sz="4" w:space="0" w:color="000000"/>
              <w:bottom w:val="single" w:sz="4" w:space="0" w:color="000000"/>
              <w:right w:val="single" w:sz="4" w:space="0" w:color="000000"/>
            </w:tcBorders>
          </w:tcPr>
          <w:p w:rsidR="00451945" w:rsidRDefault="00451945" w:rsidP="00AC3BDE">
            <w:pPr>
              <w:ind w:left="5"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did not use assessment data to inform instructional activities.</w:t>
            </w:r>
          </w:p>
        </w:tc>
        <w:tc>
          <w:tcPr>
            <w:tcW w:w="2940" w:type="dxa"/>
            <w:tcBorders>
              <w:top w:val="single" w:sz="4" w:space="0" w:color="000000"/>
              <w:left w:val="single" w:sz="4" w:space="0" w:color="000000"/>
              <w:bottom w:val="single" w:sz="4" w:space="0" w:color="000000"/>
              <w:right w:val="single" w:sz="4" w:space="0" w:color="000000"/>
            </w:tcBorders>
          </w:tcPr>
          <w:p w:rsidR="00451945" w:rsidRDefault="00451945" w:rsidP="00AC3BD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Assessment data used </w:t>
            </w:r>
          </w:p>
          <w:p w:rsidR="00451945" w:rsidRDefault="00451945" w:rsidP="00A95AB6">
            <w:pPr>
              <w:widowControl w:val="0"/>
              <w:numPr>
                <w:ilvl w:val="0"/>
                <w:numId w:val="14"/>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 xml:space="preserve">to modify whole class instruction, but </w:t>
            </w:r>
          </w:p>
          <w:p w:rsidR="00451945" w:rsidRDefault="00451945" w:rsidP="00A95AB6">
            <w:pPr>
              <w:widowControl w:val="0"/>
              <w:numPr>
                <w:ilvl w:val="0"/>
                <w:numId w:val="14"/>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not tailored to the needs of individuals.</w:t>
            </w:r>
          </w:p>
        </w:tc>
        <w:tc>
          <w:tcPr>
            <w:tcW w:w="2883" w:type="dxa"/>
            <w:tcBorders>
              <w:top w:val="single" w:sz="4" w:space="0" w:color="000000"/>
              <w:left w:val="single" w:sz="4" w:space="0" w:color="000000"/>
              <w:bottom w:val="single" w:sz="4" w:space="0" w:color="000000"/>
              <w:right w:val="single" w:sz="4" w:space="0" w:color="000000"/>
            </w:tcBorders>
          </w:tcPr>
          <w:p w:rsidR="00451945" w:rsidRDefault="00451945" w:rsidP="00DD7FB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Assessment was used, for most students,</w:t>
            </w:r>
          </w:p>
          <w:p w:rsidR="00451945" w:rsidRDefault="00451945" w:rsidP="00A95AB6">
            <w:pPr>
              <w:widowControl w:val="0"/>
              <w:numPr>
                <w:ilvl w:val="0"/>
                <w:numId w:val="15"/>
              </w:numPr>
              <w:pBdr>
                <w:top w:val="nil"/>
                <w:left w:val="nil"/>
                <w:bottom w:val="nil"/>
                <w:right w:val="nil"/>
                <w:between w:val="nil"/>
              </w:pBdr>
              <w:ind w:left="269" w:right="-20" w:hanging="269"/>
              <w:contextualSpacing/>
              <w:jc w:val="left"/>
              <w:rPr>
                <w:color w:val="000000"/>
                <w:sz w:val="18"/>
                <w:szCs w:val="18"/>
              </w:rPr>
            </w:pPr>
            <w:r>
              <w:rPr>
                <w:rFonts w:ascii="Times New Roman" w:eastAsia="Times New Roman" w:hAnsi="Times New Roman" w:cs="Times New Roman"/>
                <w:color w:val="000000"/>
                <w:sz w:val="18"/>
                <w:szCs w:val="18"/>
              </w:rPr>
              <w:t xml:space="preserve">to inform instruction and </w:t>
            </w:r>
          </w:p>
          <w:p w:rsidR="00451945" w:rsidRDefault="00451945" w:rsidP="00A95AB6">
            <w:pPr>
              <w:widowControl w:val="0"/>
              <w:numPr>
                <w:ilvl w:val="0"/>
                <w:numId w:val="15"/>
              </w:numPr>
              <w:pBdr>
                <w:top w:val="nil"/>
                <w:left w:val="nil"/>
                <w:bottom w:val="nil"/>
                <w:right w:val="nil"/>
                <w:between w:val="nil"/>
              </w:pBdr>
              <w:ind w:left="269" w:right="-20" w:hanging="269"/>
              <w:contextualSpacing/>
              <w:jc w:val="left"/>
              <w:rPr>
                <w:color w:val="000000"/>
                <w:sz w:val="18"/>
                <w:szCs w:val="18"/>
              </w:rPr>
            </w:pPr>
            <w:r>
              <w:rPr>
                <w:rFonts w:ascii="Times New Roman" w:eastAsia="Times New Roman" w:hAnsi="Times New Roman" w:cs="Times New Roman"/>
                <w:color w:val="000000"/>
                <w:sz w:val="18"/>
                <w:szCs w:val="18"/>
              </w:rPr>
              <w:t>further student knowledge/content acquisition and application.</w:t>
            </w:r>
          </w:p>
        </w:tc>
        <w:tc>
          <w:tcPr>
            <w:tcW w:w="2727" w:type="dxa"/>
            <w:tcBorders>
              <w:top w:val="single" w:sz="4" w:space="0" w:color="000000"/>
              <w:left w:val="single" w:sz="4" w:space="0" w:color="000000"/>
              <w:bottom w:val="single" w:sz="4" w:space="0" w:color="000000"/>
              <w:right w:val="single" w:sz="4" w:space="0" w:color="000000"/>
            </w:tcBorders>
          </w:tcPr>
          <w:p w:rsidR="00451945" w:rsidRDefault="00451945" w:rsidP="00DD7FB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Assessment was used, for the vast majority of students,</w:t>
            </w:r>
          </w:p>
          <w:p w:rsidR="00451945" w:rsidRDefault="00451945" w:rsidP="00A95AB6">
            <w:pPr>
              <w:widowControl w:val="0"/>
              <w:numPr>
                <w:ilvl w:val="0"/>
                <w:numId w:val="15"/>
              </w:numPr>
              <w:ind w:left="270" w:right="-20" w:hanging="270"/>
              <w:contextualSpacing/>
              <w:jc w:val="left"/>
              <w:rPr>
                <w:sz w:val="18"/>
                <w:szCs w:val="18"/>
              </w:rPr>
            </w:pPr>
            <w:r>
              <w:rPr>
                <w:rFonts w:ascii="Times New Roman" w:eastAsia="Times New Roman" w:hAnsi="Times New Roman" w:cs="Times New Roman"/>
                <w:sz w:val="18"/>
                <w:szCs w:val="18"/>
              </w:rPr>
              <w:t xml:space="preserve">to inform instruction and </w:t>
            </w:r>
          </w:p>
          <w:p w:rsidR="00451945" w:rsidRDefault="00451945" w:rsidP="00A95AB6">
            <w:pPr>
              <w:widowControl w:val="0"/>
              <w:numPr>
                <w:ilvl w:val="0"/>
                <w:numId w:val="15"/>
              </w:numPr>
              <w:ind w:left="270" w:right="-20" w:hanging="270"/>
              <w:contextualSpacing/>
              <w:jc w:val="left"/>
              <w:rPr>
                <w:sz w:val="18"/>
                <w:szCs w:val="18"/>
              </w:rPr>
            </w:pPr>
            <w:r>
              <w:rPr>
                <w:rFonts w:ascii="Times New Roman" w:eastAsia="Times New Roman" w:hAnsi="Times New Roman" w:cs="Times New Roman"/>
                <w:sz w:val="18"/>
                <w:szCs w:val="18"/>
              </w:rPr>
              <w:t>further student knowledge/content acquisition and application.</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tc>
      </w:tr>
    </w:tbl>
    <w:p w:rsidR="00451945" w:rsidRDefault="00451945" w:rsidP="00451945"/>
    <w:p w:rsidR="00451945" w:rsidRDefault="00451945" w:rsidP="00451945">
      <w:pPr>
        <w:sectPr w:rsidR="00451945" w:rsidSect="00451945">
          <w:pgSz w:w="15840" w:h="12240"/>
          <w:pgMar w:top="634" w:right="936" w:bottom="274" w:left="763" w:header="720" w:footer="0" w:gutter="0"/>
          <w:cols w:space="720"/>
        </w:sectPr>
      </w:pPr>
      <w:r>
        <w:br w:type="page"/>
      </w:r>
    </w:p>
    <w:p w:rsidR="00451945" w:rsidRDefault="00451945" w:rsidP="00451945"/>
    <w:p w:rsidR="00451945" w:rsidRDefault="00451945" w:rsidP="00451945">
      <w:pPr>
        <w:spacing w:before="9"/>
        <w:rPr>
          <w:sz w:val="9"/>
          <w:szCs w:val="9"/>
        </w:rPr>
      </w:pPr>
    </w:p>
    <w:tbl>
      <w:tblPr>
        <w:tblW w:w="14507" w:type="dxa"/>
        <w:tblInd w:w="105" w:type="dxa"/>
        <w:tblLayout w:type="fixed"/>
        <w:tblLook w:val="0000" w:firstRow="0" w:lastRow="0" w:firstColumn="0" w:lastColumn="0" w:noHBand="0" w:noVBand="0"/>
      </w:tblPr>
      <w:tblGrid>
        <w:gridCol w:w="2384"/>
        <w:gridCol w:w="2556"/>
        <w:gridCol w:w="2790"/>
        <w:gridCol w:w="3060"/>
        <w:gridCol w:w="2970"/>
        <w:gridCol w:w="747"/>
      </w:tblGrid>
      <w:tr w:rsidR="00451945" w:rsidTr="00F55D43">
        <w:trPr>
          <w:trHeight w:val="508"/>
        </w:trPr>
        <w:tc>
          <w:tcPr>
            <w:tcW w:w="14507" w:type="dxa"/>
            <w:gridSpan w:val="6"/>
            <w:tcBorders>
              <w:top w:val="single" w:sz="4" w:space="0" w:color="000000"/>
              <w:left w:val="single" w:sz="4" w:space="0" w:color="000000"/>
              <w:right w:val="single" w:sz="4" w:space="0" w:color="000000"/>
            </w:tcBorders>
          </w:tcPr>
          <w:p w:rsidR="00451945" w:rsidRDefault="00451945" w:rsidP="00DD7FB8">
            <w:pPr>
              <w:spacing w:before="1"/>
              <w:ind w:right="27"/>
              <w:jc w:val="left"/>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InTASC</w:t>
            </w:r>
            <w:proofErr w:type="spellEnd"/>
            <w:r>
              <w:rPr>
                <w:rFonts w:ascii="Times New Roman" w:eastAsia="Times New Roman" w:hAnsi="Times New Roman" w:cs="Times New Roman"/>
                <w:b/>
                <w:sz w:val="18"/>
                <w:szCs w:val="18"/>
              </w:rPr>
              <w:t xml:space="preserve"> Standard 7:  The teacher plans instruction that supports every student in meeting rigorous learning goals by drawing upon knowledge of content areas, curriculum, cross- disciplinary skills, and pedagogy, as well as knowledge of learners and the community context.</w:t>
            </w:r>
          </w:p>
        </w:tc>
      </w:tr>
      <w:tr w:rsidR="00451945" w:rsidTr="00451945">
        <w:trPr>
          <w:trHeight w:val="72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Planning for Instruction</w:t>
            </w:r>
          </w:p>
          <w:p w:rsidR="00451945" w:rsidRDefault="00451945" w:rsidP="00451945">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Criteria</w:t>
            </w:r>
          </w:p>
          <w:p w:rsidR="00451945" w:rsidRDefault="00451945" w:rsidP="00451945">
            <w:pPr>
              <w:ind w:left="109" w:right="-20"/>
              <w:rPr>
                <w:rFonts w:ascii="Times New Roman" w:eastAsia="Times New Roman" w:hAnsi="Times New Roman" w:cs="Times New Roman"/>
                <w:b/>
                <w:sz w:val="20"/>
                <w:szCs w:val="20"/>
              </w:rPr>
            </w:pPr>
            <w:r>
              <w:rPr>
                <w:rFonts w:ascii="Times New Roman" w:eastAsia="Times New Roman" w:hAnsi="Times New Roman" w:cs="Times New Roman"/>
                <w:b/>
                <w:sz w:val="18"/>
                <w:szCs w:val="18"/>
              </w:rPr>
              <w:t>The teacher…</w:t>
            </w:r>
          </w:p>
        </w:tc>
        <w:tc>
          <w:tcPr>
            <w:tcW w:w="2556" w:type="dxa"/>
            <w:tcBorders>
              <w:top w:val="single" w:sz="4" w:space="0" w:color="000000"/>
              <w:left w:val="single" w:sz="4" w:space="0" w:color="000000"/>
              <w:bottom w:val="single" w:sz="4" w:space="0" w:color="000000"/>
              <w:right w:val="single" w:sz="4" w:space="0" w:color="000000"/>
            </w:tcBorders>
          </w:tcPr>
          <w:p w:rsidR="00451945" w:rsidRDefault="00451945" w:rsidP="00DD7FB8">
            <w:pPr>
              <w:spacing w:before="1"/>
              <w:ind w:right="8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451945" w:rsidRDefault="00451945" w:rsidP="00DD7FB8">
            <w:pPr>
              <w:spacing w:before="1"/>
              <w:ind w:right="80"/>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544"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451945" w:rsidRDefault="00451945" w:rsidP="00451945">
            <w:pPr>
              <w:spacing w:before="1"/>
              <w:ind w:left="180" w:right="15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306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4"/>
              <w:ind w:left="390" w:right="301" w:hanging="42"/>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451945" w:rsidRDefault="00451945" w:rsidP="00451945">
            <w:pPr>
              <w:spacing w:before="4"/>
              <w:ind w:left="390" w:right="301" w:hanging="42"/>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837" w:right="963"/>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451945" w:rsidRDefault="00451945" w:rsidP="00451945">
            <w:pPr>
              <w:spacing w:before="1"/>
              <w:ind w:left="837" w:right="963"/>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747" w:type="dxa"/>
            <w:tcBorders>
              <w:top w:val="single" w:sz="4" w:space="0" w:color="000000"/>
              <w:left w:val="single" w:sz="4" w:space="0" w:color="000000"/>
              <w:bottom w:val="single" w:sz="4" w:space="0" w:color="000000"/>
              <w:right w:val="single" w:sz="4" w:space="0" w:color="000000"/>
            </w:tcBorders>
          </w:tcPr>
          <w:p w:rsidR="00451945" w:rsidRDefault="00451945" w:rsidP="00DD7FB8">
            <w:pPr>
              <w:spacing w:before="1"/>
              <w:ind w:left="-31" w:right="27"/>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p w:rsidR="00451945" w:rsidRDefault="00451945" w:rsidP="00451945">
            <w:pPr>
              <w:spacing w:before="1"/>
              <w:ind w:left="976" w:right="963"/>
              <w:rPr>
                <w:rFonts w:ascii="Times New Roman" w:eastAsia="Times New Roman" w:hAnsi="Times New Roman" w:cs="Times New Roman"/>
                <w:b/>
                <w:sz w:val="18"/>
                <w:szCs w:val="18"/>
              </w:rPr>
            </w:pPr>
          </w:p>
        </w:tc>
      </w:tr>
      <w:tr w:rsidR="00451945" w:rsidTr="00451945">
        <w:trPr>
          <w:trHeight w:val="2056"/>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DD7FB8">
            <w:pPr>
              <w:ind w:right="11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7.1-Instruction planning to meet learning goals</w:t>
            </w:r>
          </w:p>
        </w:tc>
        <w:tc>
          <w:tcPr>
            <w:tcW w:w="2556" w:type="dxa"/>
            <w:tcBorders>
              <w:top w:val="single" w:sz="4" w:space="0" w:color="000000"/>
              <w:left w:val="single" w:sz="4" w:space="0" w:color="000000"/>
              <w:bottom w:val="single" w:sz="4" w:space="0" w:color="000000"/>
              <w:right w:val="single" w:sz="4" w:space="0" w:color="000000"/>
            </w:tcBorders>
          </w:tcPr>
          <w:p w:rsidR="00451945" w:rsidRDefault="00451945" w:rsidP="00DD7FB8">
            <w:pPr>
              <w:ind w:right="18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relied on curriculum guides to provide instructional activities.</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DD7FB8">
            <w:pPr>
              <w:ind w:right="195"/>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instruction </w:t>
            </w:r>
          </w:p>
          <w:p w:rsidR="00451945" w:rsidRDefault="00451945" w:rsidP="00A95AB6">
            <w:pPr>
              <w:widowControl w:val="0"/>
              <w:numPr>
                <w:ilvl w:val="0"/>
                <w:numId w:val="19"/>
              </w:numPr>
              <w:pBdr>
                <w:top w:val="nil"/>
                <w:left w:val="nil"/>
                <w:bottom w:val="nil"/>
                <w:right w:val="nil"/>
                <w:between w:val="nil"/>
              </w:pBdr>
              <w:ind w:left="332" w:right="195" w:hanging="270"/>
              <w:contextualSpacing/>
              <w:jc w:val="left"/>
              <w:rPr>
                <w:color w:val="000000"/>
                <w:sz w:val="18"/>
                <w:szCs w:val="18"/>
              </w:rPr>
            </w:pPr>
            <w:r>
              <w:rPr>
                <w:rFonts w:ascii="Times New Roman" w:eastAsia="Times New Roman" w:hAnsi="Times New Roman" w:cs="Times New Roman"/>
                <w:color w:val="000000"/>
                <w:sz w:val="18"/>
                <w:szCs w:val="18"/>
              </w:rPr>
              <w:t xml:space="preserve">was aligned with the text and </w:t>
            </w:r>
          </w:p>
          <w:p w:rsidR="00451945" w:rsidRDefault="00451945" w:rsidP="00A95AB6">
            <w:pPr>
              <w:widowControl w:val="0"/>
              <w:numPr>
                <w:ilvl w:val="0"/>
                <w:numId w:val="19"/>
              </w:numPr>
              <w:pBdr>
                <w:top w:val="nil"/>
                <w:left w:val="nil"/>
                <w:bottom w:val="nil"/>
                <w:right w:val="nil"/>
                <w:between w:val="nil"/>
              </w:pBdr>
              <w:ind w:left="332" w:right="195" w:hanging="270"/>
              <w:contextualSpacing/>
              <w:jc w:val="left"/>
              <w:rPr>
                <w:color w:val="000000"/>
                <w:sz w:val="18"/>
                <w:szCs w:val="18"/>
              </w:rPr>
            </w:pPr>
            <w:r>
              <w:rPr>
                <w:rFonts w:ascii="Times New Roman" w:eastAsia="Times New Roman" w:hAnsi="Times New Roman" w:cs="Times New Roman"/>
                <w:color w:val="000000"/>
                <w:sz w:val="18"/>
                <w:szCs w:val="18"/>
              </w:rPr>
              <w:t xml:space="preserve">there was some differentiation of instruction for small groups and </w:t>
            </w:r>
          </w:p>
          <w:p w:rsidR="00451945" w:rsidRDefault="00451945" w:rsidP="00A95AB6">
            <w:pPr>
              <w:widowControl w:val="0"/>
              <w:numPr>
                <w:ilvl w:val="0"/>
                <w:numId w:val="19"/>
              </w:numPr>
              <w:pBdr>
                <w:top w:val="nil"/>
                <w:left w:val="nil"/>
                <w:bottom w:val="nil"/>
                <w:right w:val="nil"/>
                <w:between w:val="nil"/>
              </w:pBdr>
              <w:ind w:left="332" w:right="195" w:hanging="270"/>
              <w:contextualSpacing/>
              <w:jc w:val="left"/>
              <w:rPr>
                <w:color w:val="000000"/>
                <w:sz w:val="18"/>
                <w:szCs w:val="18"/>
              </w:rPr>
            </w:pPr>
            <w:r>
              <w:rPr>
                <w:rFonts w:ascii="Times New Roman" w:eastAsia="Times New Roman" w:hAnsi="Times New Roman" w:cs="Times New Roman"/>
                <w:color w:val="000000"/>
                <w:sz w:val="18"/>
                <w:szCs w:val="18"/>
              </w:rPr>
              <w:t>a few individuals students.</w:t>
            </w:r>
          </w:p>
        </w:tc>
        <w:tc>
          <w:tcPr>
            <w:tcW w:w="3060" w:type="dxa"/>
            <w:tcBorders>
              <w:top w:val="single" w:sz="4" w:space="0" w:color="000000"/>
              <w:left w:val="single" w:sz="4" w:space="0" w:color="000000"/>
              <w:bottom w:val="single" w:sz="4" w:space="0" w:color="000000"/>
              <w:right w:val="single" w:sz="4" w:space="0" w:color="000000"/>
            </w:tcBorders>
          </w:tcPr>
          <w:p w:rsidR="00451945" w:rsidRDefault="00451945" w:rsidP="00783D2D">
            <w:pPr>
              <w:ind w:right="122"/>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planned </w:t>
            </w:r>
          </w:p>
          <w:p w:rsidR="00451945" w:rsidRDefault="00451945" w:rsidP="00A95AB6">
            <w:pPr>
              <w:widowControl w:val="0"/>
              <w:numPr>
                <w:ilvl w:val="0"/>
                <w:numId w:val="7"/>
              </w:numPr>
              <w:pBdr>
                <w:top w:val="nil"/>
                <w:left w:val="nil"/>
                <w:bottom w:val="nil"/>
                <w:right w:val="nil"/>
                <w:between w:val="nil"/>
              </w:pBdr>
              <w:ind w:left="246" w:right="122" w:hanging="246"/>
              <w:contextualSpacing/>
              <w:jc w:val="left"/>
              <w:rPr>
                <w:color w:val="000000"/>
                <w:sz w:val="18"/>
                <w:szCs w:val="18"/>
              </w:rPr>
            </w:pPr>
            <w:r>
              <w:rPr>
                <w:rFonts w:ascii="Times New Roman" w:eastAsia="Times New Roman" w:hAnsi="Times New Roman" w:cs="Times New Roman"/>
                <w:color w:val="000000"/>
                <w:sz w:val="18"/>
                <w:szCs w:val="18"/>
              </w:rPr>
              <w:t xml:space="preserve">developmentally appropriate instruction that met all students’ learning goals, </w:t>
            </w:r>
          </w:p>
          <w:p w:rsidR="00451945" w:rsidRDefault="00451945" w:rsidP="00A95AB6">
            <w:pPr>
              <w:widowControl w:val="0"/>
              <w:numPr>
                <w:ilvl w:val="0"/>
                <w:numId w:val="7"/>
              </w:numPr>
              <w:pBdr>
                <w:top w:val="nil"/>
                <w:left w:val="nil"/>
                <w:bottom w:val="nil"/>
                <w:right w:val="nil"/>
                <w:between w:val="nil"/>
              </w:pBdr>
              <w:ind w:left="246" w:right="122" w:hanging="246"/>
              <w:contextualSpacing/>
              <w:jc w:val="left"/>
              <w:rPr>
                <w:color w:val="000000"/>
                <w:sz w:val="18"/>
                <w:szCs w:val="18"/>
              </w:rPr>
            </w:pPr>
            <w:r>
              <w:rPr>
                <w:rFonts w:ascii="Times New Roman" w:eastAsia="Times New Roman" w:hAnsi="Times New Roman" w:cs="Times New Roman"/>
                <w:color w:val="000000"/>
                <w:sz w:val="18"/>
                <w:szCs w:val="18"/>
              </w:rPr>
              <w:t xml:space="preserve">accessed community context, and </w:t>
            </w:r>
          </w:p>
          <w:p w:rsidR="00451945" w:rsidRDefault="00451945" w:rsidP="00A95AB6">
            <w:pPr>
              <w:widowControl w:val="0"/>
              <w:numPr>
                <w:ilvl w:val="0"/>
                <w:numId w:val="7"/>
              </w:numPr>
              <w:pBdr>
                <w:top w:val="nil"/>
                <w:left w:val="nil"/>
                <w:bottom w:val="nil"/>
                <w:right w:val="nil"/>
                <w:between w:val="nil"/>
              </w:pBdr>
              <w:ind w:left="246" w:right="122" w:hanging="246"/>
              <w:contextualSpacing/>
              <w:jc w:val="left"/>
              <w:rPr>
                <w:color w:val="000000"/>
                <w:sz w:val="18"/>
                <w:szCs w:val="18"/>
              </w:rPr>
            </w:pPr>
            <w:r>
              <w:rPr>
                <w:rFonts w:ascii="Times New Roman" w:eastAsia="Times New Roman" w:hAnsi="Times New Roman" w:cs="Times New Roman"/>
                <w:color w:val="000000"/>
                <w:sz w:val="18"/>
                <w:szCs w:val="18"/>
              </w:rPr>
              <w:t xml:space="preserve">integrated learning across disciplines </w:t>
            </w:r>
          </w:p>
          <w:p w:rsidR="00451945" w:rsidRDefault="00451945" w:rsidP="00A95AB6">
            <w:pPr>
              <w:widowControl w:val="0"/>
              <w:numPr>
                <w:ilvl w:val="0"/>
                <w:numId w:val="7"/>
              </w:numPr>
              <w:pBdr>
                <w:top w:val="nil"/>
                <w:left w:val="nil"/>
                <w:bottom w:val="nil"/>
                <w:right w:val="nil"/>
                <w:between w:val="nil"/>
              </w:pBdr>
              <w:ind w:left="246" w:right="122" w:hanging="246"/>
              <w:contextualSpacing/>
              <w:jc w:val="left"/>
              <w:rPr>
                <w:color w:val="000000"/>
                <w:sz w:val="18"/>
                <w:szCs w:val="18"/>
              </w:rPr>
            </w:pPr>
            <w:r>
              <w:rPr>
                <w:rFonts w:ascii="Times New Roman" w:eastAsia="Times New Roman" w:hAnsi="Times New Roman" w:cs="Times New Roman"/>
                <w:color w:val="000000"/>
                <w:sz w:val="18"/>
                <w:szCs w:val="18"/>
              </w:rPr>
              <w:t>using conceptual understandings.</w:t>
            </w:r>
          </w:p>
        </w:tc>
        <w:tc>
          <w:tcPr>
            <w:tcW w:w="2970" w:type="dxa"/>
            <w:tcBorders>
              <w:top w:val="single" w:sz="4" w:space="0" w:color="000000"/>
              <w:left w:val="single" w:sz="4" w:space="0" w:color="000000"/>
              <w:bottom w:val="single" w:sz="4" w:space="0" w:color="000000"/>
              <w:right w:val="single" w:sz="4" w:space="0" w:color="000000"/>
            </w:tcBorders>
          </w:tcPr>
          <w:p w:rsidR="00451945" w:rsidRDefault="00451945" w:rsidP="00783D2D">
            <w:pPr>
              <w:spacing w:before="2"/>
              <w:ind w:right="155"/>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Candidate met all expectations in the accomplished practitioner-target level.  As well as… </w:t>
            </w:r>
          </w:p>
          <w:p w:rsidR="00451945" w:rsidRDefault="00451945" w:rsidP="00783D2D">
            <w:pPr>
              <w:spacing w:before="2"/>
              <w:ind w:right="155"/>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planned </w:t>
            </w:r>
          </w:p>
          <w:p w:rsidR="00451945" w:rsidRDefault="00451945" w:rsidP="00A95AB6">
            <w:pPr>
              <w:widowControl w:val="0"/>
              <w:numPr>
                <w:ilvl w:val="0"/>
                <w:numId w:val="8"/>
              </w:numPr>
              <w:pBdr>
                <w:top w:val="nil"/>
                <w:left w:val="nil"/>
                <w:bottom w:val="nil"/>
                <w:right w:val="nil"/>
                <w:between w:val="nil"/>
              </w:pBdr>
              <w:spacing w:before="2"/>
              <w:ind w:left="244" w:right="155" w:hanging="270"/>
              <w:contextualSpacing/>
              <w:jc w:val="left"/>
              <w:rPr>
                <w:color w:val="000000"/>
                <w:sz w:val="18"/>
                <w:szCs w:val="18"/>
              </w:rPr>
            </w:pPr>
            <w:r>
              <w:rPr>
                <w:rFonts w:ascii="Times New Roman" w:eastAsia="Times New Roman" w:hAnsi="Times New Roman" w:cs="Times New Roman"/>
                <w:color w:val="000000"/>
                <w:sz w:val="18"/>
                <w:szCs w:val="18"/>
              </w:rPr>
              <w:t>learning opportunities that extended beyond the curriculum and school day.</w:t>
            </w:r>
          </w:p>
          <w:p w:rsidR="00451945" w:rsidRDefault="00451945" w:rsidP="00783D2D">
            <w:pPr>
              <w:spacing w:before="2"/>
              <w:ind w:right="155"/>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were encouraged to modify the lesson to make it more meaningful to them.</w:t>
            </w:r>
          </w:p>
        </w:tc>
        <w:tc>
          <w:tcPr>
            <w:tcW w:w="747"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2"/>
              <w:ind w:left="109" w:right="155"/>
              <w:rPr>
                <w:rFonts w:ascii="Times New Roman" w:eastAsia="Times New Roman" w:hAnsi="Times New Roman" w:cs="Times New Roman"/>
                <w:b/>
                <w:sz w:val="18"/>
                <w:szCs w:val="18"/>
              </w:rPr>
            </w:pPr>
          </w:p>
        </w:tc>
      </w:tr>
      <w:tr w:rsidR="00451945" w:rsidTr="00451945">
        <w:trPr>
          <w:trHeight w:val="144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DD7FB8">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7.2-Differentiation in instruction</w:t>
            </w:r>
          </w:p>
        </w:tc>
        <w:tc>
          <w:tcPr>
            <w:tcW w:w="2556" w:type="dxa"/>
            <w:tcBorders>
              <w:top w:val="single" w:sz="4" w:space="0" w:color="000000"/>
              <w:left w:val="single" w:sz="4" w:space="0" w:color="000000"/>
              <w:bottom w:val="single" w:sz="4" w:space="0" w:color="000000"/>
              <w:right w:val="single" w:sz="4" w:space="0" w:color="000000"/>
            </w:tcBorders>
          </w:tcPr>
          <w:p w:rsidR="00451945" w:rsidRDefault="00451945" w:rsidP="00DD7FB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w:t>
            </w:r>
          </w:p>
          <w:p w:rsidR="00451945" w:rsidRDefault="00451945" w:rsidP="00A95AB6">
            <w:pPr>
              <w:widowControl w:val="0"/>
              <w:numPr>
                <w:ilvl w:val="0"/>
                <w:numId w:val="8"/>
              </w:numPr>
              <w:pBdr>
                <w:top w:val="nil"/>
                <w:left w:val="nil"/>
                <w:bottom w:val="nil"/>
                <w:right w:val="nil"/>
                <w:between w:val="nil"/>
              </w:pBdr>
              <w:ind w:left="275"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little understanding of students as learners and </w:t>
            </w:r>
          </w:p>
          <w:p w:rsidR="00451945" w:rsidRDefault="00451945" w:rsidP="00A95AB6">
            <w:pPr>
              <w:widowControl w:val="0"/>
              <w:numPr>
                <w:ilvl w:val="0"/>
                <w:numId w:val="8"/>
              </w:numPr>
              <w:pBdr>
                <w:top w:val="nil"/>
                <w:left w:val="nil"/>
                <w:bottom w:val="nil"/>
                <w:right w:val="nil"/>
                <w:between w:val="nil"/>
              </w:pBdr>
              <w:ind w:left="275" w:right="-20" w:hanging="270"/>
              <w:contextualSpacing/>
              <w:jc w:val="left"/>
              <w:rPr>
                <w:color w:val="000000"/>
                <w:sz w:val="18"/>
                <w:szCs w:val="18"/>
              </w:rPr>
            </w:pPr>
            <w:r>
              <w:rPr>
                <w:rFonts w:ascii="Times New Roman" w:eastAsia="Times New Roman" w:hAnsi="Times New Roman" w:cs="Times New Roman"/>
                <w:color w:val="000000"/>
                <w:sz w:val="18"/>
                <w:szCs w:val="18"/>
              </w:rPr>
              <w:t>provided instruction designed for whole class delivery.</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DD7FB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Differentiation of instruction was based on </w:t>
            </w:r>
          </w:p>
          <w:p w:rsidR="00451945" w:rsidRDefault="00451945" w:rsidP="00A95AB6">
            <w:pPr>
              <w:widowControl w:val="0"/>
              <w:numPr>
                <w:ilvl w:val="0"/>
                <w:numId w:val="20"/>
              </w:numPr>
              <w:pBdr>
                <w:top w:val="nil"/>
                <w:left w:val="nil"/>
                <w:bottom w:val="nil"/>
                <w:right w:val="nil"/>
                <w:between w:val="nil"/>
              </w:pBdr>
              <w:ind w:left="332" w:right="-20" w:hanging="332"/>
              <w:contextualSpacing/>
              <w:jc w:val="left"/>
              <w:rPr>
                <w:color w:val="000000"/>
                <w:sz w:val="18"/>
                <w:szCs w:val="18"/>
              </w:rPr>
            </w:pPr>
            <w:r>
              <w:rPr>
                <w:rFonts w:ascii="Times New Roman" w:eastAsia="Times New Roman" w:hAnsi="Times New Roman" w:cs="Times New Roman"/>
                <w:color w:val="000000"/>
                <w:sz w:val="18"/>
                <w:szCs w:val="18"/>
              </w:rPr>
              <w:t xml:space="preserve">current performance and </w:t>
            </w:r>
          </w:p>
          <w:p w:rsidR="00451945" w:rsidRDefault="00451945" w:rsidP="00A95AB6">
            <w:pPr>
              <w:widowControl w:val="0"/>
              <w:numPr>
                <w:ilvl w:val="0"/>
                <w:numId w:val="20"/>
              </w:numPr>
              <w:pBdr>
                <w:top w:val="nil"/>
                <w:left w:val="nil"/>
                <w:bottom w:val="nil"/>
                <w:right w:val="nil"/>
                <w:between w:val="nil"/>
              </w:pBdr>
              <w:ind w:left="332" w:right="-20" w:hanging="332"/>
              <w:contextualSpacing/>
              <w:jc w:val="left"/>
              <w:rPr>
                <w:color w:val="000000"/>
                <w:sz w:val="18"/>
                <w:szCs w:val="18"/>
              </w:rPr>
            </w:pPr>
            <w:r>
              <w:rPr>
                <w:rFonts w:ascii="Times New Roman" w:eastAsia="Times New Roman" w:hAnsi="Times New Roman" w:cs="Times New Roman"/>
                <w:color w:val="000000"/>
                <w:sz w:val="18"/>
                <w:szCs w:val="18"/>
              </w:rPr>
              <w:t>accessibility to some students was made based on language barriers.</w:t>
            </w:r>
          </w:p>
        </w:tc>
        <w:tc>
          <w:tcPr>
            <w:tcW w:w="3060" w:type="dxa"/>
            <w:tcBorders>
              <w:top w:val="single" w:sz="4" w:space="0" w:color="000000"/>
              <w:left w:val="single" w:sz="4" w:space="0" w:color="000000"/>
              <w:bottom w:val="single" w:sz="4" w:space="0" w:color="000000"/>
              <w:right w:val="single" w:sz="4" w:space="0" w:color="000000"/>
            </w:tcBorders>
          </w:tcPr>
          <w:p w:rsidR="00451945" w:rsidRDefault="00451945" w:rsidP="00783D2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modified instruction </w:t>
            </w:r>
          </w:p>
          <w:p w:rsidR="00451945" w:rsidRDefault="00451945" w:rsidP="00A95AB6">
            <w:pPr>
              <w:widowControl w:val="0"/>
              <w:numPr>
                <w:ilvl w:val="0"/>
                <w:numId w:val="2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to draw upon prior knowledge, </w:t>
            </w:r>
          </w:p>
          <w:p w:rsidR="00451945" w:rsidRDefault="00451945" w:rsidP="00A95AB6">
            <w:pPr>
              <w:widowControl w:val="0"/>
              <w:numPr>
                <w:ilvl w:val="0"/>
                <w:numId w:val="2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to make instruction accessible, </w:t>
            </w:r>
          </w:p>
          <w:p w:rsidR="00451945" w:rsidRDefault="00451945" w:rsidP="00A95AB6">
            <w:pPr>
              <w:widowControl w:val="0"/>
              <w:numPr>
                <w:ilvl w:val="0"/>
                <w:numId w:val="2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to make language understandable, and </w:t>
            </w:r>
          </w:p>
          <w:p w:rsidR="00451945" w:rsidRDefault="00451945" w:rsidP="00A95AB6">
            <w:pPr>
              <w:widowControl w:val="0"/>
              <w:numPr>
                <w:ilvl w:val="0"/>
                <w:numId w:val="2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to be relevant for individuals and </w:t>
            </w:r>
          </w:p>
          <w:p w:rsidR="00451945" w:rsidRDefault="00451945" w:rsidP="00A95AB6">
            <w:pPr>
              <w:widowControl w:val="0"/>
              <w:numPr>
                <w:ilvl w:val="0"/>
                <w:numId w:val="2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groups of learners.</w:t>
            </w:r>
          </w:p>
        </w:tc>
        <w:tc>
          <w:tcPr>
            <w:tcW w:w="2970" w:type="dxa"/>
            <w:tcBorders>
              <w:top w:val="single" w:sz="4" w:space="0" w:color="000000"/>
              <w:left w:val="single" w:sz="4" w:space="0" w:color="000000"/>
              <w:bottom w:val="single" w:sz="4" w:space="0" w:color="000000"/>
              <w:right w:val="single" w:sz="4" w:space="0" w:color="000000"/>
            </w:tcBorders>
          </w:tcPr>
          <w:p w:rsidR="00451945" w:rsidRDefault="00451945" w:rsidP="00783D2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drew on </w:t>
            </w:r>
          </w:p>
          <w:p w:rsidR="00451945" w:rsidRDefault="00451945" w:rsidP="00A95AB6">
            <w:pPr>
              <w:widowControl w:val="0"/>
              <w:numPr>
                <w:ilvl w:val="0"/>
                <w:numId w:val="22"/>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knowledge of individual student differences </w:t>
            </w:r>
          </w:p>
          <w:p w:rsidR="00451945" w:rsidRDefault="00451945" w:rsidP="00A95AB6">
            <w:pPr>
              <w:widowControl w:val="0"/>
              <w:numPr>
                <w:ilvl w:val="0"/>
                <w:numId w:val="22"/>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to make instruction meaningful on a personal level to each student.</w:t>
            </w:r>
          </w:p>
        </w:tc>
        <w:tc>
          <w:tcPr>
            <w:tcW w:w="747"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106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DD7FB8">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7.3-Learning experiences that are cross-curricular</w:t>
            </w:r>
          </w:p>
        </w:tc>
        <w:tc>
          <w:tcPr>
            <w:tcW w:w="2556" w:type="dxa"/>
            <w:tcBorders>
              <w:top w:val="single" w:sz="4" w:space="0" w:color="000000"/>
              <w:left w:val="single" w:sz="4" w:space="0" w:color="000000"/>
              <w:bottom w:val="single" w:sz="4" w:space="0" w:color="000000"/>
              <w:right w:val="single" w:sz="4" w:space="0" w:color="000000"/>
            </w:tcBorders>
          </w:tcPr>
          <w:p w:rsidR="00451945" w:rsidRDefault="00451945" w:rsidP="00DD7FB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Instruction was </w:t>
            </w:r>
          </w:p>
          <w:p w:rsidR="00451945" w:rsidRDefault="00451945" w:rsidP="00A95AB6">
            <w:pPr>
              <w:widowControl w:val="0"/>
              <w:numPr>
                <w:ilvl w:val="0"/>
                <w:numId w:val="16"/>
              </w:numPr>
              <w:pBdr>
                <w:top w:val="nil"/>
                <w:left w:val="nil"/>
                <w:bottom w:val="nil"/>
                <w:right w:val="nil"/>
                <w:between w:val="nil"/>
              </w:pBdr>
              <w:ind w:left="365" w:right="-20"/>
              <w:contextualSpacing/>
              <w:jc w:val="left"/>
              <w:rPr>
                <w:color w:val="000000"/>
                <w:sz w:val="18"/>
                <w:szCs w:val="18"/>
              </w:rPr>
            </w:pPr>
            <w:r>
              <w:rPr>
                <w:rFonts w:ascii="Times New Roman" w:eastAsia="Times New Roman" w:hAnsi="Times New Roman" w:cs="Times New Roman"/>
                <w:color w:val="000000"/>
                <w:sz w:val="18"/>
                <w:szCs w:val="18"/>
              </w:rPr>
              <w:t xml:space="preserve">text driven with </w:t>
            </w:r>
          </w:p>
          <w:p w:rsidR="00451945" w:rsidRDefault="00451945" w:rsidP="00A95AB6">
            <w:pPr>
              <w:widowControl w:val="0"/>
              <w:numPr>
                <w:ilvl w:val="0"/>
                <w:numId w:val="16"/>
              </w:numPr>
              <w:pBdr>
                <w:top w:val="nil"/>
                <w:left w:val="nil"/>
                <w:bottom w:val="nil"/>
                <w:right w:val="nil"/>
                <w:between w:val="nil"/>
              </w:pBdr>
              <w:ind w:left="365" w:right="-20"/>
              <w:contextualSpacing/>
              <w:jc w:val="left"/>
              <w:rPr>
                <w:color w:val="000000"/>
                <w:sz w:val="18"/>
                <w:szCs w:val="18"/>
              </w:rPr>
            </w:pPr>
            <w:r>
              <w:rPr>
                <w:rFonts w:ascii="Times New Roman" w:eastAsia="Times New Roman" w:hAnsi="Times New Roman" w:cs="Times New Roman"/>
                <w:color w:val="000000"/>
                <w:sz w:val="18"/>
                <w:szCs w:val="18"/>
              </w:rPr>
              <w:t xml:space="preserve">little planning for </w:t>
            </w:r>
          </w:p>
          <w:p w:rsidR="00451945" w:rsidRDefault="00451945" w:rsidP="00A95AB6">
            <w:pPr>
              <w:widowControl w:val="0"/>
              <w:numPr>
                <w:ilvl w:val="0"/>
                <w:numId w:val="16"/>
              </w:numPr>
              <w:pBdr>
                <w:top w:val="nil"/>
                <w:left w:val="nil"/>
                <w:bottom w:val="nil"/>
                <w:right w:val="nil"/>
                <w:between w:val="nil"/>
              </w:pBdr>
              <w:ind w:left="365" w:right="-20"/>
              <w:contextualSpacing/>
              <w:jc w:val="left"/>
              <w:rPr>
                <w:color w:val="000000"/>
                <w:sz w:val="18"/>
                <w:szCs w:val="18"/>
              </w:rPr>
            </w:pPr>
            <w:r>
              <w:rPr>
                <w:rFonts w:ascii="Times New Roman" w:eastAsia="Times New Roman" w:hAnsi="Times New Roman" w:cs="Times New Roman"/>
                <w:color w:val="000000"/>
                <w:sz w:val="18"/>
                <w:szCs w:val="18"/>
              </w:rPr>
              <w:t>experiences that related to students.</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DD7FB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Learning experiences did not build upon </w:t>
            </w:r>
          </w:p>
          <w:p w:rsidR="00451945" w:rsidRDefault="00451945" w:rsidP="00A95AB6">
            <w:pPr>
              <w:widowControl w:val="0"/>
              <w:numPr>
                <w:ilvl w:val="0"/>
                <w:numId w:val="17"/>
              </w:numPr>
              <w:pBdr>
                <w:top w:val="nil"/>
                <w:left w:val="nil"/>
                <w:bottom w:val="nil"/>
                <w:right w:val="nil"/>
                <w:between w:val="nil"/>
              </w:pBdr>
              <w:ind w:left="332" w:right="-20" w:hanging="332"/>
              <w:contextualSpacing/>
              <w:jc w:val="left"/>
              <w:rPr>
                <w:color w:val="000000"/>
                <w:sz w:val="18"/>
                <w:szCs w:val="18"/>
              </w:rPr>
            </w:pPr>
            <w:r>
              <w:rPr>
                <w:rFonts w:ascii="Times New Roman" w:eastAsia="Times New Roman" w:hAnsi="Times New Roman" w:cs="Times New Roman"/>
                <w:color w:val="000000"/>
                <w:sz w:val="18"/>
                <w:szCs w:val="18"/>
              </w:rPr>
              <w:t xml:space="preserve">prior knowledge of the individual students but </w:t>
            </w:r>
          </w:p>
          <w:p w:rsidR="00451945" w:rsidRDefault="00451945" w:rsidP="00A95AB6">
            <w:pPr>
              <w:widowControl w:val="0"/>
              <w:numPr>
                <w:ilvl w:val="0"/>
                <w:numId w:val="17"/>
              </w:numPr>
              <w:pBdr>
                <w:top w:val="nil"/>
                <w:left w:val="nil"/>
                <w:bottom w:val="nil"/>
                <w:right w:val="nil"/>
                <w:between w:val="nil"/>
              </w:pBdr>
              <w:ind w:left="332" w:right="-20" w:hanging="332"/>
              <w:contextualSpacing/>
              <w:jc w:val="left"/>
              <w:rPr>
                <w:color w:val="000000"/>
                <w:sz w:val="18"/>
                <w:szCs w:val="18"/>
              </w:rPr>
            </w:pPr>
            <w:r>
              <w:rPr>
                <w:rFonts w:ascii="Times New Roman" w:eastAsia="Times New Roman" w:hAnsi="Times New Roman" w:cs="Times New Roman"/>
                <w:color w:val="000000"/>
                <w:sz w:val="18"/>
                <w:szCs w:val="18"/>
              </w:rPr>
              <w:t>considered the whole group.</w:t>
            </w:r>
          </w:p>
        </w:tc>
        <w:tc>
          <w:tcPr>
            <w:tcW w:w="3060" w:type="dxa"/>
            <w:tcBorders>
              <w:top w:val="single" w:sz="4" w:space="0" w:color="000000"/>
              <w:left w:val="single" w:sz="4" w:space="0" w:color="000000"/>
              <w:bottom w:val="single" w:sz="4" w:space="0" w:color="000000"/>
              <w:right w:val="single" w:sz="4" w:space="0" w:color="000000"/>
            </w:tcBorders>
          </w:tcPr>
          <w:p w:rsidR="00451945" w:rsidRDefault="00451945" w:rsidP="00783D2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t>
            </w:r>
          </w:p>
          <w:p w:rsidR="00451945" w:rsidRDefault="00451945" w:rsidP="00A95AB6">
            <w:pPr>
              <w:widowControl w:val="0"/>
              <w:numPr>
                <w:ilvl w:val="0"/>
                <w:numId w:val="18"/>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created experiences allowing </w:t>
            </w:r>
          </w:p>
          <w:p w:rsidR="00451945" w:rsidRDefault="00451945" w:rsidP="00A95AB6">
            <w:pPr>
              <w:widowControl w:val="0"/>
              <w:numPr>
                <w:ilvl w:val="0"/>
                <w:numId w:val="18"/>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learners to demonstrate their knowledge/understandings.</w:t>
            </w:r>
          </w:p>
        </w:tc>
        <w:tc>
          <w:tcPr>
            <w:tcW w:w="2970" w:type="dxa"/>
            <w:tcBorders>
              <w:top w:val="single" w:sz="4" w:space="0" w:color="000000"/>
              <w:left w:val="single" w:sz="4" w:space="0" w:color="000000"/>
              <w:bottom w:val="single" w:sz="4" w:space="0" w:color="000000"/>
              <w:right w:val="single" w:sz="4" w:space="0" w:color="000000"/>
            </w:tcBorders>
          </w:tcPr>
          <w:p w:rsidR="00451945" w:rsidRDefault="00451945" w:rsidP="00783D2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Cross-curricular learning experiences were </w:t>
            </w:r>
          </w:p>
          <w:p w:rsidR="00451945" w:rsidRDefault="00451945" w:rsidP="00A95AB6">
            <w:pPr>
              <w:widowControl w:val="0"/>
              <w:numPr>
                <w:ilvl w:val="0"/>
                <w:numId w:val="33"/>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used in a collaborative, problem-based model that </w:t>
            </w:r>
          </w:p>
          <w:p w:rsidR="00451945" w:rsidRDefault="00451945" w:rsidP="00A95AB6">
            <w:pPr>
              <w:widowControl w:val="0"/>
              <w:numPr>
                <w:ilvl w:val="0"/>
                <w:numId w:val="33"/>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fully engaged learners.</w:t>
            </w:r>
          </w:p>
        </w:tc>
        <w:tc>
          <w:tcPr>
            <w:tcW w:w="747"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234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DD7FB8">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7.4-Learning motivation</w:t>
            </w:r>
          </w:p>
        </w:tc>
        <w:tc>
          <w:tcPr>
            <w:tcW w:w="2556" w:type="dxa"/>
            <w:tcBorders>
              <w:top w:val="single" w:sz="4" w:space="0" w:color="000000"/>
              <w:left w:val="single" w:sz="4" w:space="0" w:color="000000"/>
              <w:bottom w:val="single" w:sz="4" w:space="0" w:color="000000"/>
              <w:right w:val="single" w:sz="4" w:space="0" w:color="000000"/>
            </w:tcBorders>
          </w:tcPr>
          <w:p w:rsidR="00451945" w:rsidRDefault="00451945" w:rsidP="00DD7FB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451945" w:rsidRDefault="00451945" w:rsidP="00A95AB6">
            <w:pPr>
              <w:widowControl w:val="0"/>
              <w:numPr>
                <w:ilvl w:val="0"/>
                <w:numId w:val="34"/>
              </w:numPr>
              <w:pBdr>
                <w:top w:val="nil"/>
                <w:left w:val="nil"/>
                <w:bottom w:val="nil"/>
                <w:right w:val="nil"/>
                <w:between w:val="nil"/>
              </w:pBdr>
              <w:ind w:left="365" w:right="-20"/>
              <w:contextualSpacing/>
              <w:jc w:val="left"/>
              <w:rPr>
                <w:color w:val="000000"/>
                <w:sz w:val="18"/>
                <w:szCs w:val="18"/>
              </w:rPr>
            </w:pPr>
            <w:r>
              <w:rPr>
                <w:rFonts w:ascii="Times New Roman" w:eastAsia="Times New Roman" w:hAnsi="Times New Roman" w:cs="Times New Roman"/>
                <w:color w:val="000000"/>
                <w:sz w:val="18"/>
                <w:szCs w:val="18"/>
              </w:rPr>
              <w:t xml:space="preserve">external motivators to </w:t>
            </w:r>
          </w:p>
          <w:p w:rsidR="00451945" w:rsidRDefault="00451945" w:rsidP="00A95AB6">
            <w:pPr>
              <w:widowControl w:val="0"/>
              <w:numPr>
                <w:ilvl w:val="0"/>
                <w:numId w:val="34"/>
              </w:numPr>
              <w:pBdr>
                <w:top w:val="nil"/>
                <w:left w:val="nil"/>
                <w:bottom w:val="nil"/>
                <w:right w:val="nil"/>
                <w:between w:val="nil"/>
              </w:pBdr>
              <w:ind w:left="365" w:right="-20"/>
              <w:contextualSpacing/>
              <w:jc w:val="left"/>
              <w:rPr>
                <w:color w:val="000000"/>
                <w:sz w:val="18"/>
                <w:szCs w:val="18"/>
              </w:rPr>
            </w:pPr>
            <w:r>
              <w:rPr>
                <w:rFonts w:ascii="Times New Roman" w:eastAsia="Times New Roman" w:hAnsi="Times New Roman" w:cs="Times New Roman"/>
                <w:color w:val="000000"/>
                <w:sz w:val="18"/>
                <w:szCs w:val="18"/>
              </w:rPr>
              <w:t>encourage student attainment of content knowledge.</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DD7FB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whole group showed </w:t>
            </w:r>
          </w:p>
          <w:p w:rsidR="00451945" w:rsidRDefault="00451945" w:rsidP="00A95AB6">
            <w:pPr>
              <w:widowControl w:val="0"/>
              <w:numPr>
                <w:ilvl w:val="0"/>
                <w:numId w:val="35"/>
              </w:numPr>
              <w:pBdr>
                <w:top w:val="nil"/>
                <w:left w:val="nil"/>
                <w:bottom w:val="nil"/>
                <w:right w:val="nil"/>
                <w:between w:val="nil"/>
              </w:pBdr>
              <w:ind w:left="332" w:right="-20" w:hanging="332"/>
              <w:contextualSpacing/>
              <w:jc w:val="left"/>
              <w:rPr>
                <w:color w:val="000000"/>
                <w:sz w:val="18"/>
                <w:szCs w:val="18"/>
              </w:rPr>
            </w:pPr>
            <w:r>
              <w:rPr>
                <w:rFonts w:ascii="Times New Roman" w:eastAsia="Times New Roman" w:hAnsi="Times New Roman" w:cs="Times New Roman"/>
                <w:color w:val="000000"/>
                <w:sz w:val="18"/>
                <w:szCs w:val="18"/>
              </w:rPr>
              <w:t xml:space="preserve">some awareness of the need to learn but candidate </w:t>
            </w:r>
          </w:p>
          <w:p w:rsidR="00451945" w:rsidRDefault="00451945" w:rsidP="00A95AB6">
            <w:pPr>
              <w:widowControl w:val="0"/>
              <w:numPr>
                <w:ilvl w:val="0"/>
                <w:numId w:val="35"/>
              </w:numPr>
              <w:pBdr>
                <w:top w:val="nil"/>
                <w:left w:val="nil"/>
                <w:bottom w:val="nil"/>
                <w:right w:val="nil"/>
                <w:between w:val="nil"/>
              </w:pBdr>
              <w:ind w:left="332" w:right="-20" w:hanging="332"/>
              <w:contextualSpacing/>
              <w:jc w:val="left"/>
              <w:rPr>
                <w:color w:val="000000"/>
                <w:sz w:val="18"/>
                <w:szCs w:val="18"/>
              </w:rPr>
            </w:pPr>
            <w:r>
              <w:rPr>
                <w:rFonts w:ascii="Times New Roman" w:eastAsia="Times New Roman" w:hAnsi="Times New Roman" w:cs="Times New Roman"/>
                <w:color w:val="000000"/>
                <w:sz w:val="18"/>
                <w:szCs w:val="18"/>
              </w:rPr>
              <w:t>did not instill internal motivation in students.</w:t>
            </w:r>
          </w:p>
        </w:tc>
        <w:tc>
          <w:tcPr>
            <w:tcW w:w="3060" w:type="dxa"/>
            <w:tcBorders>
              <w:top w:val="single" w:sz="4" w:space="0" w:color="000000"/>
              <w:left w:val="single" w:sz="4" w:space="0" w:color="000000"/>
              <w:bottom w:val="single" w:sz="4" w:space="0" w:color="000000"/>
              <w:right w:val="single" w:sz="4" w:space="0" w:color="000000"/>
            </w:tcBorders>
          </w:tcPr>
          <w:p w:rsidR="00451945" w:rsidRDefault="00451945" w:rsidP="00783D2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motivated </w:t>
            </w:r>
          </w:p>
          <w:p w:rsidR="00451945" w:rsidRDefault="00451945" w:rsidP="00A95AB6">
            <w:pPr>
              <w:widowControl w:val="0"/>
              <w:numPr>
                <w:ilvl w:val="0"/>
                <w:numId w:val="36"/>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students with learning experiences where </w:t>
            </w:r>
          </w:p>
          <w:p w:rsidR="00451945" w:rsidRDefault="00451945" w:rsidP="00A95AB6">
            <w:pPr>
              <w:widowControl w:val="0"/>
              <w:numPr>
                <w:ilvl w:val="0"/>
                <w:numId w:val="36"/>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students exhibited collaboration, </w:t>
            </w:r>
          </w:p>
          <w:p w:rsidR="00451945" w:rsidRDefault="00451945" w:rsidP="00A95AB6">
            <w:pPr>
              <w:widowControl w:val="0"/>
              <w:numPr>
                <w:ilvl w:val="0"/>
                <w:numId w:val="36"/>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self- governance, and </w:t>
            </w:r>
          </w:p>
          <w:p w:rsidR="00451945" w:rsidRDefault="00451945" w:rsidP="00A95AB6">
            <w:pPr>
              <w:widowControl w:val="0"/>
              <w:numPr>
                <w:ilvl w:val="0"/>
                <w:numId w:val="36"/>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self-directed learning.</w:t>
            </w:r>
          </w:p>
        </w:tc>
        <w:tc>
          <w:tcPr>
            <w:tcW w:w="2970" w:type="dxa"/>
            <w:tcBorders>
              <w:top w:val="single" w:sz="4" w:space="0" w:color="000000"/>
              <w:left w:val="single" w:sz="4" w:space="0" w:color="000000"/>
              <w:bottom w:val="single" w:sz="4" w:space="0" w:color="000000"/>
              <w:right w:val="single" w:sz="4" w:space="0" w:color="000000"/>
            </w:tcBorders>
          </w:tcPr>
          <w:p w:rsidR="00451945" w:rsidRDefault="00451945" w:rsidP="00783D2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utilized </w:t>
            </w:r>
          </w:p>
          <w:p w:rsidR="00451945" w:rsidRDefault="00451945" w:rsidP="00A95AB6">
            <w:pPr>
              <w:widowControl w:val="0"/>
              <w:numPr>
                <w:ilvl w:val="0"/>
                <w:numId w:val="37"/>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individual motivators for </w:t>
            </w:r>
            <w:r>
              <w:rPr>
                <w:rFonts w:ascii="Times New Roman" w:eastAsia="Times New Roman" w:hAnsi="Times New Roman" w:cs="Times New Roman"/>
                <w:sz w:val="18"/>
                <w:szCs w:val="18"/>
              </w:rPr>
              <w:t xml:space="preserve">the vast majority of </w:t>
            </w:r>
            <w:r>
              <w:rPr>
                <w:rFonts w:ascii="Times New Roman" w:eastAsia="Times New Roman" w:hAnsi="Times New Roman" w:cs="Times New Roman"/>
                <w:color w:val="000000"/>
                <w:sz w:val="18"/>
                <w:szCs w:val="18"/>
              </w:rPr>
              <w:t xml:space="preserve">students, </w:t>
            </w:r>
          </w:p>
          <w:p w:rsidR="00451945" w:rsidRDefault="00451945" w:rsidP="00A95AB6">
            <w:pPr>
              <w:widowControl w:val="0"/>
              <w:numPr>
                <w:ilvl w:val="0"/>
                <w:numId w:val="37"/>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calling upon previously gained understanding of student’s personal and </w:t>
            </w:r>
          </w:p>
          <w:p w:rsidR="00451945" w:rsidRDefault="00451945" w:rsidP="00A95AB6">
            <w:pPr>
              <w:widowControl w:val="0"/>
              <w:numPr>
                <w:ilvl w:val="0"/>
                <w:numId w:val="37"/>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academic achievements and </w:t>
            </w:r>
          </w:p>
          <w:p w:rsidR="00451945" w:rsidRDefault="00451945" w:rsidP="00A95AB6">
            <w:pPr>
              <w:widowControl w:val="0"/>
              <w:numPr>
                <w:ilvl w:val="0"/>
                <w:numId w:val="37"/>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students were intellectually engaged and </w:t>
            </w:r>
          </w:p>
          <w:p w:rsidR="00451945" w:rsidRDefault="00451945" w:rsidP="00A95AB6">
            <w:pPr>
              <w:widowControl w:val="0"/>
              <w:numPr>
                <w:ilvl w:val="0"/>
                <w:numId w:val="37"/>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were required to display high- level thinking in their learning.</w:t>
            </w:r>
          </w:p>
        </w:tc>
        <w:tc>
          <w:tcPr>
            <w:tcW w:w="747"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108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DD7FB8">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7.5-Use of technology</w:t>
            </w:r>
          </w:p>
        </w:tc>
        <w:tc>
          <w:tcPr>
            <w:tcW w:w="2556" w:type="dxa"/>
            <w:tcBorders>
              <w:top w:val="single" w:sz="4" w:space="0" w:color="000000"/>
              <w:left w:val="single" w:sz="4" w:space="0" w:color="000000"/>
              <w:bottom w:val="single" w:sz="4" w:space="0" w:color="000000"/>
              <w:right w:val="single" w:sz="4" w:space="0" w:color="000000"/>
            </w:tcBorders>
          </w:tcPr>
          <w:p w:rsidR="00451945" w:rsidRDefault="00451945" w:rsidP="00DD7FB8">
            <w:pPr>
              <w:ind w:left="5"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attempted the use of technology for instruction. </w:t>
            </w:r>
          </w:p>
          <w:p w:rsidR="00451945" w:rsidRDefault="00451945" w:rsidP="00DD7FB8">
            <w:pPr>
              <w:ind w:left="5" w:right="-20"/>
              <w:jc w:val="left"/>
              <w:rPr>
                <w:rFonts w:ascii="Times New Roman" w:eastAsia="Times New Roman" w:hAnsi="Times New Roman" w:cs="Times New Roman"/>
                <w:sz w:val="18"/>
                <w:szCs w:val="18"/>
              </w:rPr>
            </w:pPr>
          </w:p>
          <w:p w:rsidR="00451945" w:rsidRDefault="00451945" w:rsidP="00DD7FB8">
            <w:pPr>
              <w:ind w:left="5"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Use of appropriate technology was minimal.</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DD7FB8">
            <w:pPr>
              <w:ind w:left="62"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utilized the technology in the classroom to enhance whole class instruction.</w:t>
            </w:r>
          </w:p>
        </w:tc>
        <w:tc>
          <w:tcPr>
            <w:tcW w:w="3060" w:type="dxa"/>
            <w:tcBorders>
              <w:top w:val="single" w:sz="4" w:space="0" w:color="000000"/>
              <w:left w:val="single" w:sz="4" w:space="0" w:color="000000"/>
              <w:bottom w:val="single" w:sz="4" w:space="0" w:color="000000"/>
              <w:right w:val="single" w:sz="4" w:space="0" w:color="000000"/>
            </w:tcBorders>
          </w:tcPr>
          <w:p w:rsidR="00451945" w:rsidRDefault="00451945" w:rsidP="00783D2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and students utilized technology </w:t>
            </w:r>
          </w:p>
          <w:p w:rsidR="00451945" w:rsidRDefault="00451945" w:rsidP="00A95AB6">
            <w:pPr>
              <w:widowControl w:val="0"/>
              <w:numPr>
                <w:ilvl w:val="0"/>
                <w:numId w:val="23"/>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which supported instruction, </w:t>
            </w:r>
          </w:p>
          <w:p w:rsidR="00451945" w:rsidRDefault="00451945" w:rsidP="00A95AB6">
            <w:pPr>
              <w:widowControl w:val="0"/>
              <w:numPr>
                <w:ilvl w:val="0"/>
                <w:numId w:val="23"/>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student learning, and </w:t>
            </w:r>
          </w:p>
          <w:p w:rsidR="00451945" w:rsidRDefault="00451945" w:rsidP="00A95AB6">
            <w:pPr>
              <w:widowControl w:val="0"/>
              <w:numPr>
                <w:ilvl w:val="0"/>
                <w:numId w:val="23"/>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increased student interest.</w:t>
            </w:r>
          </w:p>
        </w:tc>
        <w:tc>
          <w:tcPr>
            <w:tcW w:w="2970" w:type="dxa"/>
            <w:tcBorders>
              <w:top w:val="single" w:sz="4" w:space="0" w:color="000000"/>
              <w:left w:val="single" w:sz="4" w:space="0" w:color="000000"/>
              <w:bottom w:val="single" w:sz="4" w:space="0" w:color="000000"/>
              <w:right w:val="single" w:sz="4" w:space="0" w:color="000000"/>
            </w:tcBorders>
          </w:tcPr>
          <w:p w:rsidR="00451945" w:rsidRDefault="00451945" w:rsidP="00783D2D">
            <w:pPr>
              <w:ind w:left="64"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encouraged </w:t>
            </w:r>
          </w:p>
          <w:p w:rsidR="00451945" w:rsidRDefault="00451945" w:rsidP="00A95AB6">
            <w:pPr>
              <w:widowControl w:val="0"/>
              <w:numPr>
                <w:ilvl w:val="0"/>
                <w:numId w:val="24"/>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student use of technology to bring </w:t>
            </w:r>
          </w:p>
          <w:p w:rsidR="00451945" w:rsidRDefault="00451945" w:rsidP="00A95AB6">
            <w:pPr>
              <w:widowControl w:val="0"/>
              <w:numPr>
                <w:ilvl w:val="0"/>
                <w:numId w:val="24"/>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content alive beyond the classroom.</w:t>
            </w:r>
          </w:p>
        </w:tc>
        <w:tc>
          <w:tcPr>
            <w:tcW w:w="747"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bl>
    <w:p w:rsidR="00451945" w:rsidRDefault="00451945" w:rsidP="00451945"/>
    <w:p w:rsidR="00451945" w:rsidRDefault="00451945" w:rsidP="00451945">
      <w:pPr>
        <w:pBdr>
          <w:top w:val="nil"/>
          <w:left w:val="nil"/>
          <w:bottom w:val="nil"/>
          <w:right w:val="nil"/>
          <w:between w:val="nil"/>
        </w:pBdr>
        <w:sectPr w:rsidR="00451945">
          <w:type w:val="continuous"/>
          <w:pgSz w:w="15840" w:h="12240"/>
          <w:pgMar w:top="634" w:right="936" w:bottom="274" w:left="763" w:header="720" w:footer="0" w:gutter="0"/>
          <w:cols w:space="720"/>
        </w:sectPr>
      </w:pPr>
      <w:r>
        <w:br w:type="page"/>
      </w:r>
    </w:p>
    <w:p w:rsidR="00451945" w:rsidRDefault="00451945" w:rsidP="00451945">
      <w:pPr>
        <w:spacing w:before="9"/>
        <w:rPr>
          <w:sz w:val="9"/>
          <w:szCs w:val="9"/>
        </w:rPr>
      </w:pPr>
    </w:p>
    <w:tbl>
      <w:tblPr>
        <w:tblW w:w="14480" w:type="dxa"/>
        <w:tblInd w:w="105" w:type="dxa"/>
        <w:tblLayout w:type="fixed"/>
        <w:tblLook w:val="0000" w:firstRow="0" w:lastRow="0" w:firstColumn="0" w:lastColumn="0" w:noHBand="0" w:noVBand="0"/>
      </w:tblPr>
      <w:tblGrid>
        <w:gridCol w:w="2060"/>
        <w:gridCol w:w="2880"/>
        <w:gridCol w:w="2790"/>
        <w:gridCol w:w="2700"/>
        <w:gridCol w:w="3330"/>
        <w:gridCol w:w="720"/>
      </w:tblGrid>
      <w:tr w:rsidR="00451945" w:rsidTr="00F55D43">
        <w:trPr>
          <w:trHeight w:val="598"/>
        </w:trPr>
        <w:tc>
          <w:tcPr>
            <w:tcW w:w="14480" w:type="dxa"/>
            <w:gridSpan w:val="6"/>
            <w:tcBorders>
              <w:top w:val="single" w:sz="4" w:space="0" w:color="000000"/>
              <w:left w:val="single" w:sz="4" w:space="0" w:color="000000"/>
              <w:right w:val="single" w:sz="4" w:space="0" w:color="000000"/>
            </w:tcBorders>
          </w:tcPr>
          <w:p w:rsidR="00451945" w:rsidRDefault="00451945" w:rsidP="00783D2D">
            <w:pPr>
              <w:spacing w:before="1"/>
              <w:ind w:left="51"/>
              <w:jc w:val="left"/>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InTASC</w:t>
            </w:r>
            <w:proofErr w:type="spellEnd"/>
            <w:r>
              <w:rPr>
                <w:rFonts w:ascii="Times New Roman" w:eastAsia="Times New Roman" w:hAnsi="Times New Roman" w:cs="Times New Roman"/>
                <w:b/>
                <w:sz w:val="18"/>
                <w:szCs w:val="18"/>
              </w:rPr>
              <w:t xml:space="preserve"> Standard 8: The teacher understands and uses a variety of instructional strategies to encourage learners to develop deep understanding of content</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areas and their connections, and to build skills to apply knowledge in meaningful</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ways.</w:t>
            </w:r>
          </w:p>
        </w:tc>
      </w:tr>
      <w:tr w:rsidR="00451945" w:rsidTr="00451945">
        <w:trPr>
          <w:trHeight w:val="900"/>
        </w:trPr>
        <w:tc>
          <w:tcPr>
            <w:tcW w:w="206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Instructional Strategies</w:t>
            </w:r>
          </w:p>
          <w:p w:rsidR="00451945" w:rsidRDefault="00451945" w:rsidP="00451945">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Criteria</w:t>
            </w:r>
          </w:p>
          <w:p w:rsidR="00451945" w:rsidRDefault="00451945" w:rsidP="00451945">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teacher…</w:t>
            </w:r>
          </w:p>
        </w:tc>
        <w:tc>
          <w:tcPr>
            <w:tcW w:w="288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938" w:right="922"/>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451945" w:rsidRDefault="00451945" w:rsidP="00451945">
            <w:pPr>
              <w:spacing w:before="1"/>
              <w:ind w:left="938" w:right="922"/>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544"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451945" w:rsidRDefault="00451945" w:rsidP="00451945">
            <w:pPr>
              <w:spacing w:before="1"/>
              <w:ind w:left="544" w:right="24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2700" w:type="dxa"/>
            <w:tcBorders>
              <w:top w:val="single" w:sz="4" w:space="0" w:color="000000"/>
              <w:left w:val="single" w:sz="4" w:space="0" w:color="000000"/>
              <w:bottom w:val="single" w:sz="4" w:space="0" w:color="000000"/>
              <w:right w:val="single" w:sz="4" w:space="0" w:color="000000"/>
            </w:tcBorders>
          </w:tcPr>
          <w:p w:rsidR="00451945" w:rsidRDefault="00451945" w:rsidP="00503407">
            <w:pPr>
              <w:spacing w:before="4"/>
              <w:ind w:left="66" w:right="301" w:hanging="42"/>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451945" w:rsidRDefault="00451945" w:rsidP="00451945">
            <w:pPr>
              <w:spacing w:before="4"/>
              <w:ind w:left="390" w:right="301" w:hanging="42"/>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333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747" w:right="963"/>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451945" w:rsidRDefault="00451945" w:rsidP="00451945">
            <w:pPr>
              <w:spacing w:before="1"/>
              <w:ind w:left="747" w:right="963"/>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783D2D">
            <w:pPr>
              <w:spacing w:before="1"/>
              <w:ind w:left="-31"/>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p w:rsidR="00451945" w:rsidRDefault="00451945" w:rsidP="00451945">
            <w:pPr>
              <w:spacing w:before="1"/>
              <w:ind w:left="976" w:right="963"/>
              <w:rPr>
                <w:rFonts w:ascii="Times New Roman" w:eastAsia="Times New Roman" w:hAnsi="Times New Roman" w:cs="Times New Roman"/>
                <w:b/>
                <w:sz w:val="18"/>
                <w:szCs w:val="18"/>
              </w:rPr>
            </w:pPr>
          </w:p>
        </w:tc>
      </w:tr>
      <w:tr w:rsidR="00451945" w:rsidTr="00451945">
        <w:trPr>
          <w:trHeight w:val="2600"/>
        </w:trPr>
        <w:tc>
          <w:tcPr>
            <w:tcW w:w="2060" w:type="dxa"/>
            <w:tcBorders>
              <w:top w:val="single" w:sz="4" w:space="0" w:color="000000"/>
              <w:left w:val="single" w:sz="4" w:space="0" w:color="000000"/>
              <w:bottom w:val="single" w:sz="4" w:space="0" w:color="000000"/>
              <w:right w:val="single" w:sz="4" w:space="0" w:color="000000"/>
            </w:tcBorders>
          </w:tcPr>
          <w:p w:rsidR="00451945" w:rsidRDefault="00451945" w:rsidP="00783D2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8.1-Instructional strategies</w:t>
            </w:r>
          </w:p>
        </w:tc>
        <w:tc>
          <w:tcPr>
            <w:tcW w:w="2880" w:type="dxa"/>
            <w:tcBorders>
              <w:top w:val="single" w:sz="4" w:space="0" w:color="000000"/>
              <w:left w:val="single" w:sz="4" w:space="0" w:color="000000"/>
              <w:bottom w:val="single" w:sz="4" w:space="0" w:color="000000"/>
              <w:right w:val="single" w:sz="4" w:space="0" w:color="000000"/>
            </w:tcBorders>
          </w:tcPr>
          <w:p w:rsidR="00451945" w:rsidRDefault="00451945" w:rsidP="00783D2D">
            <w:pPr>
              <w:ind w:right="8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used whole-class instruction.</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783D2D">
            <w:pPr>
              <w:ind w:right="135"/>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employed </w:t>
            </w:r>
          </w:p>
          <w:p w:rsidR="00451945" w:rsidRDefault="00451945" w:rsidP="00A95AB6">
            <w:pPr>
              <w:widowControl w:val="0"/>
              <w:numPr>
                <w:ilvl w:val="0"/>
                <w:numId w:val="25"/>
              </w:numPr>
              <w:pBdr>
                <w:top w:val="nil"/>
                <w:left w:val="nil"/>
                <w:bottom w:val="nil"/>
                <w:right w:val="nil"/>
                <w:between w:val="nil"/>
              </w:pBdr>
              <w:ind w:left="242" w:right="135" w:hanging="242"/>
              <w:contextualSpacing/>
              <w:jc w:val="left"/>
              <w:rPr>
                <w:color w:val="000000"/>
                <w:sz w:val="18"/>
                <w:szCs w:val="18"/>
              </w:rPr>
            </w:pPr>
            <w:r>
              <w:rPr>
                <w:rFonts w:ascii="Times New Roman" w:eastAsia="Times New Roman" w:hAnsi="Times New Roman" w:cs="Times New Roman"/>
                <w:color w:val="000000"/>
                <w:sz w:val="18"/>
                <w:szCs w:val="18"/>
              </w:rPr>
              <w:t xml:space="preserve">the use of a few instructional strategies to </w:t>
            </w:r>
          </w:p>
          <w:p w:rsidR="00451945" w:rsidRDefault="00451945" w:rsidP="00A95AB6">
            <w:pPr>
              <w:widowControl w:val="0"/>
              <w:numPr>
                <w:ilvl w:val="0"/>
                <w:numId w:val="25"/>
              </w:numPr>
              <w:pBdr>
                <w:top w:val="nil"/>
                <w:left w:val="nil"/>
                <w:bottom w:val="nil"/>
                <w:right w:val="nil"/>
                <w:between w:val="nil"/>
              </w:pBdr>
              <w:ind w:left="242" w:right="135" w:hanging="242"/>
              <w:contextualSpacing/>
              <w:jc w:val="left"/>
              <w:rPr>
                <w:color w:val="000000"/>
                <w:sz w:val="18"/>
                <w:szCs w:val="18"/>
              </w:rPr>
            </w:pPr>
            <w:r>
              <w:rPr>
                <w:rFonts w:ascii="Times New Roman" w:eastAsia="Times New Roman" w:hAnsi="Times New Roman" w:cs="Times New Roman"/>
                <w:color w:val="000000"/>
                <w:sz w:val="18"/>
                <w:szCs w:val="18"/>
              </w:rPr>
              <w:t xml:space="preserve">foster the learning goals of the whole group. </w:t>
            </w:r>
          </w:p>
          <w:p w:rsidR="00451945" w:rsidRDefault="00451945" w:rsidP="00515DD8">
            <w:pPr>
              <w:ind w:left="332" w:right="135" w:hanging="270"/>
              <w:jc w:val="left"/>
              <w:rPr>
                <w:rFonts w:ascii="Times New Roman" w:eastAsia="Times New Roman" w:hAnsi="Times New Roman" w:cs="Times New Roman"/>
                <w:sz w:val="18"/>
                <w:szCs w:val="18"/>
              </w:rPr>
            </w:pPr>
          </w:p>
          <w:p w:rsidR="00451945" w:rsidRDefault="00451945" w:rsidP="00783D2D">
            <w:pPr>
              <w:ind w:right="135"/>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with IEPs would have specific strategies implemented as required.</w:t>
            </w:r>
          </w:p>
        </w:tc>
        <w:tc>
          <w:tcPr>
            <w:tcW w:w="2700" w:type="dxa"/>
            <w:tcBorders>
              <w:top w:val="single" w:sz="4" w:space="0" w:color="000000"/>
              <w:left w:val="single" w:sz="4" w:space="0" w:color="000000"/>
              <w:bottom w:val="single" w:sz="4" w:space="0" w:color="000000"/>
              <w:right w:val="single" w:sz="4" w:space="0" w:color="000000"/>
            </w:tcBorders>
          </w:tcPr>
          <w:p w:rsidR="00451945" w:rsidRDefault="00451945" w:rsidP="00515DD8">
            <w:pPr>
              <w:ind w:left="-24" w:right="217"/>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451945" w:rsidRDefault="00451945" w:rsidP="00A95AB6">
            <w:pPr>
              <w:widowControl w:val="0"/>
              <w:numPr>
                <w:ilvl w:val="0"/>
                <w:numId w:val="27"/>
              </w:numPr>
              <w:pBdr>
                <w:top w:val="nil"/>
                <w:left w:val="nil"/>
                <w:bottom w:val="nil"/>
                <w:right w:val="nil"/>
                <w:between w:val="nil"/>
              </w:pBdr>
              <w:ind w:left="246" w:right="217" w:hanging="270"/>
              <w:contextualSpacing/>
              <w:jc w:val="left"/>
              <w:rPr>
                <w:color w:val="000000"/>
                <w:sz w:val="18"/>
                <w:szCs w:val="18"/>
              </w:rPr>
            </w:pPr>
            <w:r>
              <w:rPr>
                <w:rFonts w:ascii="Times New Roman" w:eastAsia="Times New Roman" w:hAnsi="Times New Roman" w:cs="Times New Roman"/>
                <w:color w:val="000000"/>
                <w:sz w:val="18"/>
                <w:szCs w:val="18"/>
              </w:rPr>
              <w:t xml:space="preserve">a variety of appropriate instructional strategies and </w:t>
            </w:r>
          </w:p>
          <w:p w:rsidR="00451945" w:rsidRDefault="00451945" w:rsidP="00A95AB6">
            <w:pPr>
              <w:widowControl w:val="0"/>
              <w:numPr>
                <w:ilvl w:val="0"/>
                <w:numId w:val="27"/>
              </w:numPr>
              <w:pBdr>
                <w:top w:val="nil"/>
                <w:left w:val="nil"/>
                <w:bottom w:val="nil"/>
                <w:right w:val="nil"/>
                <w:between w:val="nil"/>
              </w:pBdr>
              <w:ind w:left="246" w:right="217" w:hanging="270"/>
              <w:contextualSpacing/>
              <w:jc w:val="left"/>
              <w:rPr>
                <w:color w:val="000000"/>
                <w:sz w:val="18"/>
                <w:szCs w:val="18"/>
              </w:rPr>
            </w:pPr>
            <w:r>
              <w:rPr>
                <w:rFonts w:ascii="Times New Roman" w:eastAsia="Times New Roman" w:hAnsi="Times New Roman" w:cs="Times New Roman"/>
                <w:color w:val="000000"/>
                <w:sz w:val="18"/>
                <w:szCs w:val="18"/>
              </w:rPr>
              <w:t xml:space="preserve">resources to meet the needs of individuals and </w:t>
            </w:r>
          </w:p>
          <w:p w:rsidR="00451945" w:rsidRDefault="00451945" w:rsidP="00A95AB6">
            <w:pPr>
              <w:widowControl w:val="0"/>
              <w:numPr>
                <w:ilvl w:val="0"/>
                <w:numId w:val="27"/>
              </w:numPr>
              <w:pBdr>
                <w:top w:val="nil"/>
                <w:left w:val="nil"/>
                <w:bottom w:val="nil"/>
                <w:right w:val="nil"/>
                <w:between w:val="nil"/>
              </w:pBdr>
              <w:ind w:left="246" w:right="217" w:hanging="270"/>
              <w:contextualSpacing/>
              <w:jc w:val="left"/>
              <w:rPr>
                <w:color w:val="000000"/>
                <w:sz w:val="18"/>
                <w:szCs w:val="18"/>
              </w:rPr>
            </w:pPr>
            <w:r>
              <w:rPr>
                <w:rFonts w:ascii="Times New Roman" w:eastAsia="Times New Roman" w:hAnsi="Times New Roman" w:cs="Times New Roman"/>
                <w:color w:val="000000"/>
                <w:sz w:val="18"/>
                <w:szCs w:val="18"/>
              </w:rPr>
              <w:t>groups of learners.</w:t>
            </w:r>
          </w:p>
        </w:tc>
        <w:tc>
          <w:tcPr>
            <w:tcW w:w="3330" w:type="dxa"/>
            <w:tcBorders>
              <w:top w:val="single" w:sz="4" w:space="0" w:color="000000"/>
              <w:left w:val="single" w:sz="4" w:space="0" w:color="000000"/>
              <w:bottom w:val="single" w:sz="4" w:space="0" w:color="000000"/>
              <w:right w:val="single" w:sz="4" w:space="0" w:color="000000"/>
            </w:tcBorders>
          </w:tcPr>
          <w:p w:rsidR="00451945" w:rsidRDefault="00451945" w:rsidP="00515DD8">
            <w:pPr>
              <w:spacing w:before="2"/>
              <w:ind w:right="155"/>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Candidate met all expectations in the accomplished practitioner-</w:t>
            </w:r>
          </w:p>
          <w:p w:rsidR="00451945" w:rsidRDefault="00451945" w:rsidP="00515DD8">
            <w:pPr>
              <w:ind w:right="110"/>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target level.  As well as… </w:t>
            </w:r>
            <w:r>
              <w:rPr>
                <w:rFonts w:ascii="Times New Roman" w:eastAsia="Times New Roman" w:hAnsi="Times New Roman" w:cs="Times New Roman"/>
                <w:sz w:val="18"/>
                <w:szCs w:val="18"/>
              </w:rPr>
              <w:t xml:space="preserve">Candidate planned </w:t>
            </w:r>
          </w:p>
          <w:p w:rsidR="00451945" w:rsidRDefault="00451945" w:rsidP="00A95AB6">
            <w:pPr>
              <w:widowControl w:val="0"/>
              <w:numPr>
                <w:ilvl w:val="0"/>
                <w:numId w:val="29"/>
              </w:numPr>
              <w:pBdr>
                <w:top w:val="nil"/>
                <w:left w:val="nil"/>
                <w:bottom w:val="nil"/>
                <w:right w:val="nil"/>
                <w:between w:val="nil"/>
              </w:pBdr>
              <w:ind w:left="240" w:right="110" w:hanging="240"/>
              <w:contextualSpacing/>
              <w:jc w:val="left"/>
              <w:rPr>
                <w:color w:val="000000"/>
                <w:sz w:val="18"/>
                <w:szCs w:val="18"/>
              </w:rPr>
            </w:pPr>
            <w:r>
              <w:rPr>
                <w:rFonts w:ascii="Times New Roman" w:eastAsia="Times New Roman" w:hAnsi="Times New Roman" w:cs="Times New Roman"/>
                <w:color w:val="000000"/>
                <w:sz w:val="18"/>
                <w:szCs w:val="18"/>
              </w:rPr>
              <w:t xml:space="preserve">learning opportunities that extended beyond the curriculum and </w:t>
            </w:r>
          </w:p>
          <w:p w:rsidR="00451945" w:rsidRDefault="00451945" w:rsidP="00A95AB6">
            <w:pPr>
              <w:widowControl w:val="0"/>
              <w:numPr>
                <w:ilvl w:val="0"/>
                <w:numId w:val="29"/>
              </w:numPr>
              <w:pBdr>
                <w:top w:val="nil"/>
                <w:left w:val="nil"/>
                <w:bottom w:val="nil"/>
                <w:right w:val="nil"/>
                <w:between w:val="nil"/>
              </w:pBdr>
              <w:ind w:left="240" w:right="110" w:hanging="240"/>
              <w:contextualSpacing/>
              <w:jc w:val="left"/>
              <w:rPr>
                <w:color w:val="000000"/>
                <w:sz w:val="18"/>
                <w:szCs w:val="18"/>
              </w:rPr>
            </w:pPr>
            <w:r>
              <w:rPr>
                <w:rFonts w:ascii="Times New Roman" w:eastAsia="Times New Roman" w:hAnsi="Times New Roman" w:cs="Times New Roman"/>
                <w:color w:val="000000"/>
                <w:sz w:val="18"/>
                <w:szCs w:val="18"/>
              </w:rPr>
              <w:t xml:space="preserve">school day. </w:t>
            </w:r>
          </w:p>
          <w:p w:rsidR="00451945" w:rsidRDefault="00451945" w:rsidP="00515DD8">
            <w:pPr>
              <w:ind w:right="11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were </w:t>
            </w:r>
          </w:p>
          <w:p w:rsidR="00451945" w:rsidRDefault="00451945" w:rsidP="00A95AB6">
            <w:pPr>
              <w:widowControl w:val="0"/>
              <w:numPr>
                <w:ilvl w:val="0"/>
                <w:numId w:val="128"/>
              </w:numPr>
              <w:pBdr>
                <w:top w:val="nil"/>
                <w:left w:val="nil"/>
                <w:bottom w:val="nil"/>
                <w:right w:val="nil"/>
                <w:between w:val="nil"/>
              </w:pBdr>
              <w:ind w:left="240" w:right="110" w:hanging="240"/>
              <w:contextualSpacing/>
              <w:jc w:val="left"/>
              <w:rPr>
                <w:color w:val="000000"/>
                <w:sz w:val="18"/>
                <w:szCs w:val="18"/>
              </w:rPr>
            </w:pPr>
            <w:r>
              <w:rPr>
                <w:rFonts w:ascii="Times New Roman" w:eastAsia="Times New Roman" w:hAnsi="Times New Roman" w:cs="Times New Roman"/>
                <w:color w:val="000000"/>
                <w:sz w:val="18"/>
                <w:szCs w:val="18"/>
              </w:rPr>
              <w:t xml:space="preserve">encouraged to extend the lesson to make it more meaningful to them and </w:t>
            </w:r>
          </w:p>
          <w:p w:rsidR="00451945" w:rsidRDefault="00451945" w:rsidP="00A95AB6">
            <w:pPr>
              <w:widowControl w:val="0"/>
              <w:numPr>
                <w:ilvl w:val="0"/>
                <w:numId w:val="128"/>
              </w:numPr>
              <w:pBdr>
                <w:top w:val="nil"/>
                <w:left w:val="nil"/>
                <w:bottom w:val="nil"/>
                <w:right w:val="nil"/>
                <w:between w:val="nil"/>
              </w:pBdr>
              <w:ind w:left="240" w:right="110" w:hanging="240"/>
              <w:contextualSpacing/>
              <w:jc w:val="left"/>
              <w:rPr>
                <w:color w:val="000000"/>
                <w:sz w:val="18"/>
                <w:szCs w:val="18"/>
              </w:rPr>
            </w:pPr>
            <w:r>
              <w:rPr>
                <w:rFonts w:ascii="Times New Roman" w:eastAsia="Times New Roman" w:hAnsi="Times New Roman" w:cs="Times New Roman"/>
                <w:color w:val="000000"/>
                <w:sz w:val="18"/>
                <w:szCs w:val="18"/>
              </w:rPr>
              <w:t>to build integration across content areas.</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2"/>
              <w:ind w:left="109" w:right="155"/>
              <w:rPr>
                <w:rFonts w:ascii="Times New Roman" w:eastAsia="Times New Roman" w:hAnsi="Times New Roman" w:cs="Times New Roman"/>
                <w:b/>
                <w:sz w:val="18"/>
                <w:szCs w:val="18"/>
              </w:rPr>
            </w:pPr>
          </w:p>
        </w:tc>
      </w:tr>
      <w:tr w:rsidR="00451945" w:rsidTr="00451945">
        <w:trPr>
          <w:trHeight w:val="1561"/>
        </w:trPr>
        <w:tc>
          <w:tcPr>
            <w:tcW w:w="2060" w:type="dxa"/>
            <w:tcBorders>
              <w:top w:val="single" w:sz="4" w:space="0" w:color="000000"/>
              <w:left w:val="single" w:sz="4" w:space="0" w:color="000000"/>
              <w:bottom w:val="single" w:sz="4" w:space="0" w:color="000000"/>
              <w:right w:val="single" w:sz="4" w:space="0" w:color="000000"/>
            </w:tcBorders>
          </w:tcPr>
          <w:p w:rsidR="00451945" w:rsidRDefault="00451945" w:rsidP="00783D2D">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8.2-Assessment and monitoring</w:t>
            </w:r>
          </w:p>
        </w:tc>
        <w:tc>
          <w:tcPr>
            <w:tcW w:w="2880" w:type="dxa"/>
            <w:tcBorders>
              <w:top w:val="single" w:sz="4" w:space="0" w:color="000000"/>
              <w:left w:val="single" w:sz="4" w:space="0" w:color="000000"/>
              <w:bottom w:val="single" w:sz="4" w:space="0" w:color="000000"/>
              <w:right w:val="single" w:sz="4" w:space="0" w:color="000000"/>
            </w:tcBorders>
          </w:tcPr>
          <w:p w:rsidR="00451945" w:rsidRDefault="00451945" w:rsidP="00783D2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data for the purpose of assigning a grade. </w:t>
            </w:r>
          </w:p>
          <w:p w:rsidR="00451945" w:rsidRDefault="00451945" w:rsidP="00783D2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demonstrated </w:t>
            </w:r>
          </w:p>
          <w:p w:rsidR="00451945" w:rsidRDefault="00451945" w:rsidP="00A95AB6">
            <w:pPr>
              <w:widowControl w:val="0"/>
              <w:numPr>
                <w:ilvl w:val="0"/>
                <w:numId w:val="130"/>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 xml:space="preserve">little understanding of the connection between instructional activity and </w:t>
            </w:r>
          </w:p>
          <w:p w:rsidR="00451945" w:rsidRDefault="00451945" w:rsidP="00A95AB6">
            <w:pPr>
              <w:widowControl w:val="0"/>
              <w:numPr>
                <w:ilvl w:val="0"/>
                <w:numId w:val="130"/>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conceptual understandings.</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783D2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evaluates </w:t>
            </w:r>
          </w:p>
          <w:p w:rsidR="00451945" w:rsidRDefault="00451945" w:rsidP="00A95AB6">
            <w:pPr>
              <w:widowControl w:val="0"/>
              <w:numPr>
                <w:ilvl w:val="0"/>
                <w:numId w:val="129"/>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 xml:space="preserve">whole group for learning and </w:t>
            </w:r>
          </w:p>
          <w:p w:rsidR="00451945" w:rsidRDefault="00451945" w:rsidP="00A95AB6">
            <w:pPr>
              <w:widowControl w:val="0"/>
              <w:numPr>
                <w:ilvl w:val="0"/>
                <w:numId w:val="129"/>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adapts the instruction as needed for the class.</w:t>
            </w:r>
          </w:p>
        </w:tc>
        <w:tc>
          <w:tcPr>
            <w:tcW w:w="2700" w:type="dxa"/>
            <w:tcBorders>
              <w:top w:val="single" w:sz="4" w:space="0" w:color="000000"/>
              <w:left w:val="single" w:sz="4" w:space="0" w:color="000000"/>
              <w:bottom w:val="single" w:sz="4" w:space="0" w:color="000000"/>
              <w:right w:val="single" w:sz="4" w:space="0" w:color="000000"/>
            </w:tcBorders>
          </w:tcPr>
          <w:p w:rsidR="00451945" w:rsidRDefault="00451945" w:rsidP="00515DD8">
            <w:pPr>
              <w:ind w:left="-24"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continuously </w:t>
            </w:r>
          </w:p>
          <w:p w:rsidR="00451945" w:rsidRDefault="00451945" w:rsidP="00A95AB6">
            <w:pPr>
              <w:widowControl w:val="0"/>
              <w:numPr>
                <w:ilvl w:val="0"/>
                <w:numId w:val="120"/>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monitored student learning, </w:t>
            </w:r>
          </w:p>
          <w:p w:rsidR="00451945" w:rsidRDefault="00451945" w:rsidP="00A95AB6">
            <w:pPr>
              <w:widowControl w:val="0"/>
              <w:numPr>
                <w:ilvl w:val="0"/>
                <w:numId w:val="120"/>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engaged learners in assessing their progress, and </w:t>
            </w:r>
          </w:p>
          <w:p w:rsidR="00451945" w:rsidRDefault="00451945" w:rsidP="00A95AB6">
            <w:pPr>
              <w:widowControl w:val="0"/>
              <w:numPr>
                <w:ilvl w:val="0"/>
                <w:numId w:val="120"/>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adjusted instruction in response to student learning needs.</w:t>
            </w:r>
          </w:p>
        </w:tc>
        <w:tc>
          <w:tcPr>
            <w:tcW w:w="3330" w:type="dxa"/>
            <w:tcBorders>
              <w:top w:val="single" w:sz="4" w:space="0" w:color="000000"/>
              <w:left w:val="single" w:sz="4" w:space="0" w:color="000000"/>
              <w:bottom w:val="single" w:sz="4" w:space="0" w:color="000000"/>
              <w:right w:val="single" w:sz="4" w:space="0" w:color="000000"/>
            </w:tcBorders>
          </w:tcPr>
          <w:p w:rsidR="00451945" w:rsidRDefault="00451945" w:rsidP="00515DD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451945" w:rsidRDefault="00451945" w:rsidP="00A95AB6">
            <w:pPr>
              <w:widowControl w:val="0"/>
              <w:numPr>
                <w:ilvl w:val="0"/>
                <w:numId w:val="119"/>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knowledge of individual student differences to </w:t>
            </w:r>
          </w:p>
          <w:p w:rsidR="00451945" w:rsidRDefault="00451945" w:rsidP="00A95AB6">
            <w:pPr>
              <w:widowControl w:val="0"/>
              <w:numPr>
                <w:ilvl w:val="0"/>
                <w:numId w:val="119"/>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make instruction meaningful on a personal level to each student.</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1700"/>
        </w:trPr>
        <w:tc>
          <w:tcPr>
            <w:tcW w:w="2060" w:type="dxa"/>
            <w:tcBorders>
              <w:top w:val="single" w:sz="4" w:space="0" w:color="000000"/>
              <w:left w:val="single" w:sz="4" w:space="0" w:color="000000"/>
              <w:bottom w:val="single" w:sz="4" w:space="0" w:color="000000"/>
              <w:right w:val="single" w:sz="4" w:space="0" w:color="000000"/>
            </w:tcBorders>
          </w:tcPr>
          <w:p w:rsidR="00451945" w:rsidRDefault="00451945" w:rsidP="00783D2D">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8.3-Understanding content</w:t>
            </w:r>
          </w:p>
        </w:tc>
        <w:tc>
          <w:tcPr>
            <w:tcW w:w="2880" w:type="dxa"/>
            <w:tcBorders>
              <w:top w:val="single" w:sz="4" w:space="0" w:color="000000"/>
              <w:left w:val="single" w:sz="4" w:space="0" w:color="000000"/>
              <w:bottom w:val="single" w:sz="4" w:space="0" w:color="000000"/>
              <w:right w:val="single" w:sz="4" w:space="0" w:color="000000"/>
            </w:tcBorders>
          </w:tcPr>
          <w:p w:rsidR="00451945" w:rsidRDefault="00451945" w:rsidP="00783D2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w:t>
            </w:r>
          </w:p>
          <w:p w:rsidR="00451945" w:rsidRDefault="00451945" w:rsidP="00A95AB6">
            <w:pPr>
              <w:widowControl w:val="0"/>
              <w:numPr>
                <w:ilvl w:val="0"/>
                <w:numId w:val="122"/>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 xml:space="preserve">little understanding of relationship between course content and other areas and </w:t>
            </w:r>
          </w:p>
          <w:p w:rsidR="00451945" w:rsidRDefault="00451945" w:rsidP="00A95AB6">
            <w:pPr>
              <w:widowControl w:val="0"/>
              <w:numPr>
                <w:ilvl w:val="0"/>
                <w:numId w:val="122"/>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was unable to help students see interconnectedness between content areas.</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783D2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that </w:t>
            </w:r>
          </w:p>
          <w:p w:rsidR="00451945" w:rsidRDefault="00451945" w:rsidP="00A95AB6">
            <w:pPr>
              <w:widowControl w:val="0"/>
              <w:numPr>
                <w:ilvl w:val="0"/>
                <w:numId w:val="121"/>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 xml:space="preserve">some integration of content was evident but </w:t>
            </w:r>
          </w:p>
          <w:p w:rsidR="00451945" w:rsidRDefault="00451945" w:rsidP="00A95AB6">
            <w:pPr>
              <w:widowControl w:val="0"/>
              <w:numPr>
                <w:ilvl w:val="0"/>
                <w:numId w:val="121"/>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 xml:space="preserve">not related to the students’ individual needs. </w:t>
            </w:r>
          </w:p>
          <w:p w:rsidR="00451945" w:rsidRDefault="00451945" w:rsidP="00A95AB6">
            <w:pPr>
              <w:widowControl w:val="0"/>
              <w:numPr>
                <w:ilvl w:val="0"/>
                <w:numId w:val="121"/>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Pacing of instruction was determined by the whole group’s progress.</w:t>
            </w:r>
          </w:p>
        </w:tc>
        <w:tc>
          <w:tcPr>
            <w:tcW w:w="2700" w:type="dxa"/>
            <w:tcBorders>
              <w:top w:val="single" w:sz="4" w:space="0" w:color="000000"/>
              <w:left w:val="single" w:sz="4" w:space="0" w:color="000000"/>
              <w:bottom w:val="single" w:sz="4" w:space="0" w:color="000000"/>
              <w:right w:val="single" w:sz="4" w:space="0" w:color="000000"/>
            </w:tcBorders>
          </w:tcPr>
          <w:p w:rsidR="00451945" w:rsidRDefault="00451945" w:rsidP="00515DD8">
            <w:pPr>
              <w:ind w:left="-24"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built </w:t>
            </w:r>
          </w:p>
          <w:p w:rsidR="00451945" w:rsidRDefault="00451945" w:rsidP="00A95AB6">
            <w:pPr>
              <w:widowControl w:val="0"/>
              <w:numPr>
                <w:ilvl w:val="0"/>
                <w:numId w:val="124"/>
              </w:numPr>
              <w:pBdr>
                <w:top w:val="nil"/>
                <w:left w:val="nil"/>
                <w:bottom w:val="nil"/>
                <w:right w:val="nil"/>
                <w:between w:val="nil"/>
              </w:pBdr>
              <w:ind w:left="246"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connections between content areas to </w:t>
            </w:r>
          </w:p>
          <w:p w:rsidR="00451945" w:rsidRDefault="00451945" w:rsidP="00A95AB6">
            <w:pPr>
              <w:widowControl w:val="0"/>
              <w:numPr>
                <w:ilvl w:val="0"/>
                <w:numId w:val="124"/>
              </w:numPr>
              <w:pBdr>
                <w:top w:val="nil"/>
                <w:left w:val="nil"/>
                <w:bottom w:val="nil"/>
                <w:right w:val="nil"/>
                <w:between w:val="nil"/>
              </w:pBdr>
              <w:ind w:left="246"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support cognitive development of learners and </w:t>
            </w:r>
          </w:p>
          <w:p w:rsidR="00451945" w:rsidRDefault="00451945" w:rsidP="00A95AB6">
            <w:pPr>
              <w:widowControl w:val="0"/>
              <w:numPr>
                <w:ilvl w:val="0"/>
                <w:numId w:val="124"/>
              </w:numPr>
              <w:pBdr>
                <w:top w:val="nil"/>
                <w:left w:val="nil"/>
                <w:bottom w:val="nil"/>
                <w:right w:val="nil"/>
                <w:between w:val="nil"/>
              </w:pBdr>
              <w:ind w:left="246" w:right="-20" w:hanging="270"/>
              <w:contextualSpacing/>
              <w:jc w:val="left"/>
              <w:rPr>
                <w:color w:val="000000"/>
                <w:sz w:val="18"/>
                <w:szCs w:val="18"/>
              </w:rPr>
            </w:pPr>
            <w:r>
              <w:rPr>
                <w:rFonts w:ascii="Times New Roman" w:eastAsia="Times New Roman" w:hAnsi="Times New Roman" w:cs="Times New Roman"/>
                <w:color w:val="000000"/>
                <w:sz w:val="18"/>
                <w:szCs w:val="18"/>
              </w:rPr>
              <w:t>depth of understanding of content areas.</w:t>
            </w:r>
          </w:p>
        </w:tc>
        <w:tc>
          <w:tcPr>
            <w:tcW w:w="3330" w:type="dxa"/>
            <w:tcBorders>
              <w:top w:val="single" w:sz="4" w:space="0" w:color="000000"/>
              <w:left w:val="single" w:sz="4" w:space="0" w:color="000000"/>
              <w:bottom w:val="single" w:sz="4" w:space="0" w:color="000000"/>
              <w:right w:val="single" w:sz="4" w:space="0" w:color="000000"/>
            </w:tcBorders>
          </w:tcPr>
          <w:p w:rsidR="00451945" w:rsidRDefault="00451945" w:rsidP="00515DD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integrated </w:t>
            </w:r>
          </w:p>
          <w:p w:rsidR="00451945" w:rsidRDefault="00451945" w:rsidP="00A95AB6">
            <w:pPr>
              <w:widowControl w:val="0"/>
              <w:numPr>
                <w:ilvl w:val="0"/>
                <w:numId w:val="123"/>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cross-curricular learning experiences that </w:t>
            </w:r>
          </w:p>
          <w:p w:rsidR="00451945" w:rsidRDefault="00451945" w:rsidP="00A95AB6">
            <w:pPr>
              <w:widowControl w:val="0"/>
              <w:numPr>
                <w:ilvl w:val="0"/>
                <w:numId w:val="123"/>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required reflection and </w:t>
            </w:r>
          </w:p>
          <w:p w:rsidR="00451945" w:rsidRDefault="00451945" w:rsidP="00A95AB6">
            <w:pPr>
              <w:widowControl w:val="0"/>
              <w:numPr>
                <w:ilvl w:val="0"/>
                <w:numId w:val="123"/>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closure resulting in synthesizing their learning.</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1240"/>
        </w:trPr>
        <w:tc>
          <w:tcPr>
            <w:tcW w:w="2060" w:type="dxa"/>
            <w:tcBorders>
              <w:top w:val="single" w:sz="4" w:space="0" w:color="000000"/>
              <w:left w:val="single" w:sz="4" w:space="0" w:color="000000"/>
              <w:bottom w:val="single" w:sz="4" w:space="0" w:color="000000"/>
              <w:right w:val="single" w:sz="4" w:space="0" w:color="000000"/>
            </w:tcBorders>
          </w:tcPr>
          <w:p w:rsidR="00451945" w:rsidRDefault="00451945" w:rsidP="00783D2D">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8.4-Knowledge application</w:t>
            </w:r>
          </w:p>
        </w:tc>
        <w:tc>
          <w:tcPr>
            <w:tcW w:w="2880" w:type="dxa"/>
            <w:tcBorders>
              <w:top w:val="single" w:sz="4" w:space="0" w:color="000000"/>
              <w:left w:val="single" w:sz="4" w:space="0" w:color="000000"/>
              <w:bottom w:val="single" w:sz="4" w:space="0" w:color="000000"/>
              <w:right w:val="single" w:sz="4" w:space="0" w:color="000000"/>
            </w:tcBorders>
          </w:tcPr>
          <w:p w:rsidR="00451945" w:rsidRDefault="00451945" w:rsidP="00783D2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relied on curriculum guide to provide instructional activity.</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783D2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planned </w:t>
            </w:r>
          </w:p>
          <w:p w:rsidR="00451945" w:rsidRDefault="00451945" w:rsidP="00A95AB6">
            <w:pPr>
              <w:widowControl w:val="0"/>
              <w:numPr>
                <w:ilvl w:val="0"/>
                <w:numId w:val="125"/>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 xml:space="preserve">some learning experiences that were aligned to the content but </w:t>
            </w:r>
          </w:p>
          <w:p w:rsidR="00451945" w:rsidRDefault="00451945" w:rsidP="00A95AB6">
            <w:pPr>
              <w:widowControl w:val="0"/>
              <w:numPr>
                <w:ilvl w:val="0"/>
                <w:numId w:val="125"/>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did not consider relevancy to all learners.</w:t>
            </w:r>
          </w:p>
        </w:tc>
        <w:tc>
          <w:tcPr>
            <w:tcW w:w="2700" w:type="dxa"/>
            <w:tcBorders>
              <w:top w:val="single" w:sz="4" w:space="0" w:color="000000"/>
              <w:left w:val="single" w:sz="4" w:space="0" w:color="000000"/>
              <w:bottom w:val="single" w:sz="4" w:space="0" w:color="000000"/>
              <w:right w:val="single" w:sz="4" w:space="0" w:color="000000"/>
            </w:tcBorders>
          </w:tcPr>
          <w:p w:rsidR="00451945" w:rsidRDefault="00451945" w:rsidP="00515DD8">
            <w:pPr>
              <w:ind w:left="-24"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implemented </w:t>
            </w:r>
          </w:p>
          <w:p w:rsidR="00451945" w:rsidRDefault="00451945" w:rsidP="00A95AB6">
            <w:pPr>
              <w:widowControl w:val="0"/>
              <w:numPr>
                <w:ilvl w:val="0"/>
                <w:numId w:val="107"/>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relevant learning experiences, </w:t>
            </w:r>
          </w:p>
          <w:p w:rsidR="00451945" w:rsidRDefault="00451945" w:rsidP="00A95AB6">
            <w:pPr>
              <w:widowControl w:val="0"/>
              <w:numPr>
                <w:ilvl w:val="0"/>
                <w:numId w:val="107"/>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building on learner strengths and </w:t>
            </w:r>
          </w:p>
          <w:p w:rsidR="00451945" w:rsidRDefault="00451945" w:rsidP="00A95AB6">
            <w:pPr>
              <w:widowControl w:val="0"/>
              <w:numPr>
                <w:ilvl w:val="0"/>
                <w:numId w:val="107"/>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community contexts.</w:t>
            </w:r>
          </w:p>
        </w:tc>
        <w:tc>
          <w:tcPr>
            <w:tcW w:w="3330" w:type="dxa"/>
            <w:tcBorders>
              <w:top w:val="single" w:sz="4" w:space="0" w:color="000000"/>
              <w:left w:val="single" w:sz="4" w:space="0" w:color="000000"/>
              <w:bottom w:val="single" w:sz="4" w:space="0" w:color="000000"/>
              <w:right w:val="single" w:sz="4" w:space="0" w:color="000000"/>
            </w:tcBorders>
          </w:tcPr>
          <w:p w:rsidR="00451945" w:rsidRDefault="00451945" w:rsidP="00515DD8">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were encouraged to </w:t>
            </w:r>
          </w:p>
          <w:p w:rsidR="00451945" w:rsidRDefault="00451945" w:rsidP="00A95AB6">
            <w:pPr>
              <w:widowControl w:val="0"/>
              <w:numPr>
                <w:ilvl w:val="0"/>
                <w:numId w:val="106"/>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apply their learning experiences to the bigger picture and to </w:t>
            </w:r>
          </w:p>
          <w:p w:rsidR="00451945" w:rsidRDefault="00451945" w:rsidP="00A95AB6">
            <w:pPr>
              <w:widowControl w:val="0"/>
              <w:numPr>
                <w:ilvl w:val="0"/>
                <w:numId w:val="106"/>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find relevancy to their lives.</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bl>
    <w:p w:rsidR="00451945" w:rsidRDefault="00451945" w:rsidP="00451945"/>
    <w:p w:rsidR="00451945" w:rsidRDefault="00451945" w:rsidP="00451945">
      <w:pPr>
        <w:pBdr>
          <w:top w:val="nil"/>
          <w:left w:val="nil"/>
          <w:bottom w:val="nil"/>
          <w:right w:val="nil"/>
          <w:between w:val="nil"/>
        </w:pBdr>
        <w:sectPr w:rsidR="00451945">
          <w:type w:val="continuous"/>
          <w:pgSz w:w="15840" w:h="12240"/>
          <w:pgMar w:top="634" w:right="936" w:bottom="274" w:left="763" w:header="720" w:footer="0" w:gutter="0"/>
          <w:cols w:space="720"/>
        </w:sectPr>
      </w:pPr>
      <w:r>
        <w:br w:type="page"/>
      </w:r>
    </w:p>
    <w:p w:rsidR="00451945" w:rsidRDefault="00451945" w:rsidP="00451945">
      <w:pPr>
        <w:spacing w:before="9"/>
        <w:rPr>
          <w:sz w:val="9"/>
          <w:szCs w:val="9"/>
        </w:rPr>
      </w:pPr>
    </w:p>
    <w:tbl>
      <w:tblPr>
        <w:tblW w:w="14480" w:type="dxa"/>
        <w:tblInd w:w="105" w:type="dxa"/>
        <w:tblLayout w:type="fixed"/>
        <w:tblLook w:val="0000" w:firstRow="0" w:lastRow="0" w:firstColumn="0" w:lastColumn="0" w:noHBand="0" w:noVBand="0"/>
      </w:tblPr>
      <w:tblGrid>
        <w:gridCol w:w="2384"/>
        <w:gridCol w:w="2646"/>
        <w:gridCol w:w="2790"/>
        <w:gridCol w:w="2790"/>
        <w:gridCol w:w="3150"/>
        <w:gridCol w:w="720"/>
      </w:tblGrid>
      <w:tr w:rsidR="00451945" w:rsidTr="00F55D43">
        <w:trPr>
          <w:trHeight w:val="598"/>
        </w:trPr>
        <w:tc>
          <w:tcPr>
            <w:tcW w:w="14480" w:type="dxa"/>
            <w:gridSpan w:val="6"/>
            <w:tcBorders>
              <w:top w:val="single" w:sz="4" w:space="0" w:color="000000"/>
              <w:left w:val="single" w:sz="4" w:space="0" w:color="000000"/>
              <w:right w:val="single" w:sz="4" w:space="0" w:color="000000"/>
            </w:tcBorders>
          </w:tcPr>
          <w:p w:rsidR="00451945" w:rsidRDefault="00451945" w:rsidP="00515DD8">
            <w:pPr>
              <w:spacing w:before="1"/>
              <w:jc w:val="left"/>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InTASC</w:t>
            </w:r>
            <w:proofErr w:type="spellEnd"/>
            <w:r>
              <w:rPr>
                <w:rFonts w:ascii="Times New Roman" w:eastAsia="Times New Roman" w:hAnsi="Times New Roman" w:cs="Times New Roman"/>
                <w:b/>
                <w:sz w:val="18"/>
                <w:szCs w:val="18"/>
              </w:rPr>
              <w:t xml:space="preserve"> Standard 9: The teacher engages in ongoing professional learning and uses evidence to continually evaluate his/her practice, particularly the effects of his/her choices</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and actions on others (learners, families, other professionals, and the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community), and adapts practice to meet the needs of each learner.</w:t>
            </w:r>
          </w:p>
        </w:tc>
      </w:tr>
      <w:tr w:rsidR="00451945" w:rsidTr="00451945">
        <w:trPr>
          <w:trHeight w:val="90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Professional Learning</w:t>
            </w:r>
          </w:p>
          <w:p w:rsidR="00451945" w:rsidRDefault="00451945" w:rsidP="00451945">
            <w:pPr>
              <w:ind w:left="109" w:right="-20"/>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and Ethical Practice</w:t>
            </w:r>
          </w:p>
          <w:p w:rsidR="00451945" w:rsidRDefault="00451945" w:rsidP="00451945">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Criteria</w:t>
            </w:r>
          </w:p>
          <w:p w:rsidR="00451945" w:rsidRDefault="00451945" w:rsidP="00451945">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teacher…</w:t>
            </w:r>
          </w:p>
        </w:tc>
        <w:tc>
          <w:tcPr>
            <w:tcW w:w="2646"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938" w:right="922"/>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451945" w:rsidRDefault="00451945" w:rsidP="00451945">
            <w:pPr>
              <w:spacing w:before="1"/>
              <w:ind w:left="938" w:right="922"/>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503407">
            <w:pPr>
              <w:spacing w:before="1"/>
              <w:ind w:left="154"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451945" w:rsidRDefault="00451945" w:rsidP="00451945">
            <w:pPr>
              <w:spacing w:before="1"/>
              <w:ind w:left="544" w:right="24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503407">
            <w:pPr>
              <w:spacing w:before="4"/>
              <w:ind w:left="152" w:right="301" w:hanging="42"/>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451945" w:rsidRDefault="00451945" w:rsidP="00515DD8">
            <w:pPr>
              <w:spacing w:before="4"/>
              <w:ind w:left="332" w:right="301" w:hanging="42"/>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315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1"/>
              <w:ind w:left="837" w:right="963"/>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451945" w:rsidRDefault="00451945" w:rsidP="00451945">
            <w:pPr>
              <w:spacing w:before="1"/>
              <w:ind w:left="837" w:right="963"/>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515DD8">
            <w:pPr>
              <w:spacing w:before="1"/>
              <w:ind w:left="-31"/>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p w:rsidR="00451945" w:rsidRDefault="00451945" w:rsidP="00451945">
            <w:pPr>
              <w:spacing w:before="1"/>
              <w:ind w:left="976" w:right="963"/>
              <w:rPr>
                <w:rFonts w:ascii="Times New Roman" w:eastAsia="Times New Roman" w:hAnsi="Times New Roman" w:cs="Times New Roman"/>
                <w:b/>
                <w:sz w:val="18"/>
                <w:szCs w:val="18"/>
              </w:rPr>
            </w:pPr>
          </w:p>
        </w:tc>
      </w:tr>
      <w:tr w:rsidR="00451945" w:rsidTr="00451945">
        <w:trPr>
          <w:trHeight w:val="193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503407">
            <w:pPr>
              <w:ind w:right="96"/>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9.1-Professional learning </w:t>
            </w:r>
          </w:p>
        </w:tc>
        <w:tc>
          <w:tcPr>
            <w:tcW w:w="2646" w:type="dxa"/>
            <w:tcBorders>
              <w:top w:val="single" w:sz="4" w:space="0" w:color="000000"/>
              <w:left w:val="single" w:sz="4" w:space="0" w:color="000000"/>
              <w:bottom w:val="single" w:sz="4" w:space="0" w:color="000000"/>
              <w:right w:val="single" w:sz="4" w:space="0" w:color="000000"/>
            </w:tcBorders>
          </w:tcPr>
          <w:p w:rsidR="00451945" w:rsidRDefault="00451945" w:rsidP="00503407">
            <w:pPr>
              <w:ind w:right="122"/>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participated in </w:t>
            </w:r>
          </w:p>
          <w:p w:rsidR="00451945" w:rsidRDefault="00451945" w:rsidP="00A95AB6">
            <w:pPr>
              <w:widowControl w:val="0"/>
              <w:numPr>
                <w:ilvl w:val="0"/>
                <w:numId w:val="109"/>
              </w:numPr>
              <w:pBdr>
                <w:top w:val="nil"/>
                <w:left w:val="nil"/>
                <w:bottom w:val="nil"/>
                <w:right w:val="nil"/>
                <w:between w:val="nil"/>
              </w:pBdr>
              <w:ind w:left="275" w:right="122" w:hanging="270"/>
              <w:contextualSpacing/>
              <w:jc w:val="left"/>
              <w:rPr>
                <w:color w:val="000000"/>
                <w:sz w:val="18"/>
                <w:szCs w:val="18"/>
              </w:rPr>
            </w:pPr>
            <w:r>
              <w:rPr>
                <w:rFonts w:ascii="Times New Roman" w:eastAsia="Times New Roman" w:hAnsi="Times New Roman" w:cs="Times New Roman"/>
                <w:color w:val="000000"/>
                <w:sz w:val="18"/>
                <w:szCs w:val="18"/>
              </w:rPr>
              <w:t xml:space="preserve">required professional learning activities, however, </w:t>
            </w:r>
          </w:p>
          <w:p w:rsidR="00451945" w:rsidRDefault="00451945" w:rsidP="00A95AB6">
            <w:pPr>
              <w:widowControl w:val="0"/>
              <w:numPr>
                <w:ilvl w:val="0"/>
                <w:numId w:val="109"/>
              </w:numPr>
              <w:pBdr>
                <w:top w:val="nil"/>
                <w:left w:val="nil"/>
                <w:bottom w:val="nil"/>
                <w:right w:val="nil"/>
                <w:between w:val="nil"/>
              </w:pBdr>
              <w:ind w:left="275" w:right="122" w:hanging="270"/>
              <w:contextualSpacing/>
              <w:jc w:val="left"/>
              <w:rPr>
                <w:color w:val="000000"/>
                <w:sz w:val="18"/>
                <w:szCs w:val="18"/>
              </w:rPr>
            </w:pPr>
            <w:r>
              <w:rPr>
                <w:rFonts w:ascii="Times New Roman" w:eastAsia="Times New Roman" w:hAnsi="Times New Roman" w:cs="Times New Roman"/>
                <w:color w:val="000000"/>
                <w:sz w:val="18"/>
                <w:szCs w:val="18"/>
              </w:rPr>
              <w:t xml:space="preserve">was unable to make connections between professional learning and </w:t>
            </w:r>
          </w:p>
          <w:p w:rsidR="00451945" w:rsidRDefault="00451945" w:rsidP="00A95AB6">
            <w:pPr>
              <w:widowControl w:val="0"/>
              <w:numPr>
                <w:ilvl w:val="0"/>
                <w:numId w:val="109"/>
              </w:numPr>
              <w:pBdr>
                <w:top w:val="nil"/>
                <w:left w:val="nil"/>
                <w:bottom w:val="nil"/>
                <w:right w:val="nil"/>
                <w:between w:val="nil"/>
              </w:pBdr>
              <w:ind w:left="275" w:right="122" w:hanging="270"/>
              <w:contextualSpacing/>
              <w:jc w:val="left"/>
              <w:rPr>
                <w:color w:val="000000"/>
                <w:sz w:val="18"/>
                <w:szCs w:val="18"/>
              </w:rPr>
            </w:pPr>
            <w:r>
              <w:rPr>
                <w:rFonts w:ascii="Times New Roman" w:eastAsia="Times New Roman" w:hAnsi="Times New Roman" w:cs="Times New Roman"/>
                <w:color w:val="000000"/>
                <w:sz w:val="18"/>
                <w:szCs w:val="18"/>
              </w:rPr>
              <w:t>the classroom.</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503407">
            <w:pPr>
              <w:ind w:right="146"/>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was able to articulate the importance of professional learning.  Candidate did participate in </w:t>
            </w:r>
          </w:p>
          <w:p w:rsidR="00451945" w:rsidRDefault="00451945" w:rsidP="00A95AB6">
            <w:pPr>
              <w:widowControl w:val="0"/>
              <w:numPr>
                <w:ilvl w:val="0"/>
                <w:numId w:val="108"/>
              </w:numPr>
              <w:pBdr>
                <w:top w:val="nil"/>
                <w:left w:val="nil"/>
                <w:bottom w:val="nil"/>
                <w:right w:val="nil"/>
                <w:between w:val="nil"/>
              </w:pBdr>
              <w:ind w:left="244" w:right="146" w:hanging="244"/>
              <w:contextualSpacing/>
              <w:jc w:val="left"/>
              <w:rPr>
                <w:color w:val="000000"/>
                <w:sz w:val="18"/>
                <w:szCs w:val="18"/>
              </w:rPr>
            </w:pPr>
            <w:r>
              <w:rPr>
                <w:rFonts w:ascii="Times New Roman" w:eastAsia="Times New Roman" w:hAnsi="Times New Roman" w:cs="Times New Roman"/>
                <w:color w:val="000000"/>
                <w:sz w:val="18"/>
                <w:szCs w:val="18"/>
              </w:rPr>
              <w:t xml:space="preserve">required professional learning but </w:t>
            </w:r>
          </w:p>
          <w:p w:rsidR="00451945" w:rsidRDefault="00451945" w:rsidP="00A95AB6">
            <w:pPr>
              <w:widowControl w:val="0"/>
              <w:numPr>
                <w:ilvl w:val="0"/>
                <w:numId w:val="108"/>
              </w:numPr>
              <w:pBdr>
                <w:top w:val="nil"/>
                <w:left w:val="nil"/>
                <w:bottom w:val="nil"/>
                <w:right w:val="nil"/>
                <w:between w:val="nil"/>
              </w:pBdr>
              <w:ind w:left="244" w:right="146" w:hanging="244"/>
              <w:contextualSpacing/>
              <w:jc w:val="left"/>
              <w:rPr>
                <w:color w:val="000000"/>
                <w:sz w:val="18"/>
                <w:szCs w:val="18"/>
              </w:rPr>
            </w:pPr>
            <w:r>
              <w:rPr>
                <w:rFonts w:ascii="Times New Roman" w:eastAsia="Times New Roman" w:hAnsi="Times New Roman" w:cs="Times New Roman"/>
                <w:color w:val="000000"/>
                <w:sz w:val="18"/>
                <w:szCs w:val="18"/>
              </w:rPr>
              <w:t>did not always apply his/her learning to the classroom.</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503407">
            <w:pPr>
              <w:ind w:right="152"/>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participated in </w:t>
            </w:r>
          </w:p>
          <w:p w:rsidR="00451945" w:rsidRDefault="00451945" w:rsidP="00A95AB6">
            <w:pPr>
              <w:widowControl w:val="0"/>
              <w:numPr>
                <w:ilvl w:val="0"/>
                <w:numId w:val="98"/>
              </w:numPr>
              <w:pBdr>
                <w:top w:val="nil"/>
                <w:left w:val="nil"/>
                <w:bottom w:val="nil"/>
                <w:right w:val="nil"/>
                <w:between w:val="nil"/>
              </w:pBdr>
              <w:ind w:left="242" w:right="152" w:hanging="242"/>
              <w:contextualSpacing/>
              <w:jc w:val="left"/>
              <w:rPr>
                <w:color w:val="000000"/>
                <w:sz w:val="18"/>
                <w:szCs w:val="18"/>
              </w:rPr>
            </w:pPr>
            <w:r>
              <w:rPr>
                <w:rFonts w:ascii="Times New Roman" w:eastAsia="Times New Roman" w:hAnsi="Times New Roman" w:cs="Times New Roman"/>
                <w:color w:val="000000"/>
                <w:sz w:val="18"/>
                <w:szCs w:val="18"/>
              </w:rPr>
              <w:t xml:space="preserve">ongoing learning opportunities and </w:t>
            </w:r>
          </w:p>
          <w:p w:rsidR="00451945" w:rsidRDefault="00451945" w:rsidP="00A95AB6">
            <w:pPr>
              <w:widowControl w:val="0"/>
              <w:numPr>
                <w:ilvl w:val="0"/>
                <w:numId w:val="98"/>
              </w:numPr>
              <w:pBdr>
                <w:top w:val="nil"/>
                <w:left w:val="nil"/>
                <w:bottom w:val="nil"/>
                <w:right w:val="nil"/>
                <w:between w:val="nil"/>
              </w:pBdr>
              <w:ind w:left="242" w:right="152" w:hanging="242"/>
              <w:contextualSpacing/>
              <w:jc w:val="left"/>
              <w:rPr>
                <w:color w:val="000000"/>
                <w:sz w:val="18"/>
                <w:szCs w:val="18"/>
              </w:rPr>
            </w:pPr>
            <w:r>
              <w:rPr>
                <w:rFonts w:ascii="Times New Roman" w:eastAsia="Times New Roman" w:hAnsi="Times New Roman" w:cs="Times New Roman"/>
                <w:color w:val="000000"/>
                <w:sz w:val="18"/>
                <w:szCs w:val="18"/>
              </w:rPr>
              <w:t xml:space="preserve">relevant, appropriate professional learning experiences to </w:t>
            </w:r>
          </w:p>
          <w:p w:rsidR="00451945" w:rsidRDefault="00451945" w:rsidP="00A95AB6">
            <w:pPr>
              <w:widowControl w:val="0"/>
              <w:numPr>
                <w:ilvl w:val="0"/>
                <w:numId w:val="98"/>
              </w:numPr>
              <w:pBdr>
                <w:top w:val="nil"/>
                <w:left w:val="nil"/>
                <w:bottom w:val="nil"/>
                <w:right w:val="nil"/>
                <w:between w:val="nil"/>
              </w:pBdr>
              <w:ind w:left="242" w:right="152" w:hanging="242"/>
              <w:contextualSpacing/>
              <w:jc w:val="left"/>
              <w:rPr>
                <w:color w:val="000000"/>
                <w:sz w:val="18"/>
                <w:szCs w:val="18"/>
              </w:rPr>
            </w:pPr>
            <w:r>
              <w:rPr>
                <w:rFonts w:ascii="Times New Roman" w:eastAsia="Times New Roman" w:hAnsi="Times New Roman" w:cs="Times New Roman"/>
                <w:color w:val="000000"/>
                <w:sz w:val="18"/>
                <w:szCs w:val="18"/>
              </w:rPr>
              <w:t xml:space="preserve">support learner and </w:t>
            </w:r>
          </w:p>
          <w:p w:rsidR="00451945" w:rsidRDefault="00451945" w:rsidP="00A95AB6">
            <w:pPr>
              <w:widowControl w:val="0"/>
              <w:numPr>
                <w:ilvl w:val="0"/>
                <w:numId w:val="98"/>
              </w:numPr>
              <w:pBdr>
                <w:top w:val="nil"/>
                <w:left w:val="nil"/>
                <w:bottom w:val="nil"/>
                <w:right w:val="nil"/>
                <w:between w:val="nil"/>
              </w:pBdr>
              <w:ind w:left="242" w:right="152" w:hanging="242"/>
              <w:contextualSpacing/>
              <w:jc w:val="left"/>
              <w:rPr>
                <w:color w:val="000000"/>
                <w:sz w:val="18"/>
                <w:szCs w:val="18"/>
              </w:rPr>
            </w:pPr>
            <w:r>
              <w:rPr>
                <w:rFonts w:ascii="Times New Roman" w:eastAsia="Times New Roman" w:hAnsi="Times New Roman" w:cs="Times New Roman"/>
                <w:color w:val="000000"/>
                <w:sz w:val="18"/>
                <w:szCs w:val="18"/>
              </w:rPr>
              <w:t>professional needs.</w:t>
            </w:r>
          </w:p>
        </w:tc>
        <w:tc>
          <w:tcPr>
            <w:tcW w:w="3150" w:type="dxa"/>
            <w:tcBorders>
              <w:top w:val="single" w:sz="4" w:space="0" w:color="000000"/>
              <w:left w:val="single" w:sz="4" w:space="0" w:color="000000"/>
              <w:bottom w:val="single" w:sz="4" w:space="0" w:color="000000"/>
              <w:right w:val="single" w:sz="4" w:space="0" w:color="000000"/>
            </w:tcBorders>
          </w:tcPr>
          <w:p w:rsidR="00451945" w:rsidRDefault="00451945" w:rsidP="00503407">
            <w:pPr>
              <w:spacing w:before="2"/>
              <w:ind w:right="155"/>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Candidate met all expectations in the accomplished practitioner-</w:t>
            </w:r>
          </w:p>
          <w:p w:rsidR="00451945" w:rsidRDefault="00451945" w:rsidP="00503407">
            <w:pPr>
              <w:ind w:right="99"/>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target level.  As well as… </w:t>
            </w:r>
            <w:r>
              <w:rPr>
                <w:rFonts w:ascii="Times New Roman" w:eastAsia="Times New Roman" w:hAnsi="Times New Roman" w:cs="Times New Roman"/>
                <w:sz w:val="18"/>
                <w:szCs w:val="18"/>
              </w:rPr>
              <w:t xml:space="preserve">Candidate reflected on </w:t>
            </w:r>
          </w:p>
          <w:p w:rsidR="00451945" w:rsidRDefault="00451945" w:rsidP="00A95AB6">
            <w:pPr>
              <w:widowControl w:val="0"/>
              <w:numPr>
                <w:ilvl w:val="0"/>
                <w:numId w:val="97"/>
              </w:numPr>
              <w:pBdr>
                <w:top w:val="nil"/>
                <w:left w:val="nil"/>
                <w:bottom w:val="nil"/>
                <w:right w:val="nil"/>
                <w:between w:val="nil"/>
              </w:pBdr>
              <w:ind w:left="246" w:right="99" w:hanging="246"/>
              <w:contextualSpacing/>
              <w:jc w:val="left"/>
              <w:rPr>
                <w:color w:val="000000"/>
                <w:sz w:val="18"/>
                <w:szCs w:val="18"/>
              </w:rPr>
            </w:pPr>
            <w:r>
              <w:rPr>
                <w:rFonts w:ascii="Times New Roman" w:eastAsia="Times New Roman" w:hAnsi="Times New Roman" w:cs="Times New Roman"/>
                <w:color w:val="000000"/>
                <w:sz w:val="18"/>
                <w:szCs w:val="18"/>
              </w:rPr>
              <w:t xml:space="preserve">personal professional needs and </w:t>
            </w:r>
          </w:p>
          <w:p w:rsidR="00451945" w:rsidRDefault="00451945" w:rsidP="00A95AB6">
            <w:pPr>
              <w:widowControl w:val="0"/>
              <w:numPr>
                <w:ilvl w:val="0"/>
                <w:numId w:val="97"/>
              </w:numPr>
              <w:pBdr>
                <w:top w:val="nil"/>
                <w:left w:val="nil"/>
                <w:bottom w:val="nil"/>
                <w:right w:val="nil"/>
                <w:between w:val="nil"/>
              </w:pBdr>
              <w:ind w:left="246" w:right="99" w:hanging="246"/>
              <w:contextualSpacing/>
              <w:jc w:val="left"/>
              <w:rPr>
                <w:color w:val="000000"/>
                <w:sz w:val="18"/>
                <w:szCs w:val="18"/>
              </w:rPr>
            </w:pPr>
            <w:r>
              <w:rPr>
                <w:rFonts w:ascii="Times New Roman" w:eastAsia="Times New Roman" w:hAnsi="Times New Roman" w:cs="Times New Roman"/>
                <w:color w:val="000000"/>
                <w:sz w:val="18"/>
                <w:szCs w:val="18"/>
              </w:rPr>
              <w:t xml:space="preserve">sought out opportunities for professional learning beyond </w:t>
            </w:r>
          </w:p>
          <w:p w:rsidR="00451945" w:rsidRDefault="00451945" w:rsidP="00A95AB6">
            <w:pPr>
              <w:widowControl w:val="0"/>
              <w:numPr>
                <w:ilvl w:val="0"/>
                <w:numId w:val="97"/>
              </w:numPr>
              <w:pBdr>
                <w:top w:val="nil"/>
                <w:left w:val="nil"/>
                <w:bottom w:val="nil"/>
                <w:right w:val="nil"/>
                <w:between w:val="nil"/>
              </w:pBdr>
              <w:ind w:left="246" w:right="99" w:hanging="246"/>
              <w:contextualSpacing/>
              <w:jc w:val="left"/>
              <w:rPr>
                <w:color w:val="000000"/>
                <w:sz w:val="18"/>
                <w:szCs w:val="18"/>
              </w:rPr>
            </w:pPr>
            <w:r>
              <w:rPr>
                <w:rFonts w:ascii="Times New Roman" w:eastAsia="Times New Roman" w:hAnsi="Times New Roman" w:cs="Times New Roman"/>
                <w:color w:val="000000"/>
                <w:sz w:val="18"/>
                <w:szCs w:val="18"/>
              </w:rPr>
              <w:t>those provided at the local area.</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2"/>
              <w:ind w:left="109" w:right="155"/>
              <w:rPr>
                <w:rFonts w:ascii="Times New Roman" w:eastAsia="Times New Roman" w:hAnsi="Times New Roman" w:cs="Times New Roman"/>
                <w:b/>
                <w:sz w:val="18"/>
                <w:szCs w:val="18"/>
              </w:rPr>
            </w:pPr>
          </w:p>
        </w:tc>
      </w:tr>
      <w:tr w:rsidR="00451945" w:rsidTr="00451945">
        <w:trPr>
          <w:trHeight w:val="144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503407">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9.2-Use of data to evaluate practice</w:t>
            </w:r>
          </w:p>
        </w:tc>
        <w:tc>
          <w:tcPr>
            <w:tcW w:w="2646" w:type="dxa"/>
            <w:tcBorders>
              <w:top w:val="single" w:sz="4" w:space="0" w:color="000000"/>
              <w:left w:val="single" w:sz="4" w:space="0" w:color="000000"/>
              <w:bottom w:val="single" w:sz="4" w:space="0" w:color="000000"/>
              <w:right w:val="single" w:sz="4" w:space="0" w:color="000000"/>
            </w:tcBorders>
          </w:tcPr>
          <w:p w:rsidR="00451945" w:rsidRDefault="00451945" w:rsidP="00503407">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w:t>
            </w:r>
          </w:p>
          <w:p w:rsidR="00451945" w:rsidRDefault="00451945" w:rsidP="00A95AB6">
            <w:pPr>
              <w:widowControl w:val="0"/>
              <w:numPr>
                <w:ilvl w:val="0"/>
                <w:numId w:val="100"/>
              </w:numPr>
              <w:pBdr>
                <w:top w:val="nil"/>
                <w:left w:val="nil"/>
                <w:bottom w:val="nil"/>
                <w:right w:val="nil"/>
                <w:between w:val="nil"/>
              </w:pBdr>
              <w:ind w:left="275"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lack of awareness of connection between data, </w:t>
            </w:r>
          </w:p>
          <w:p w:rsidR="00451945" w:rsidRDefault="00451945" w:rsidP="00A95AB6">
            <w:pPr>
              <w:widowControl w:val="0"/>
              <w:numPr>
                <w:ilvl w:val="0"/>
                <w:numId w:val="100"/>
              </w:numPr>
              <w:pBdr>
                <w:top w:val="nil"/>
                <w:left w:val="nil"/>
                <w:bottom w:val="nil"/>
                <w:right w:val="nil"/>
                <w:between w:val="nil"/>
              </w:pBdr>
              <w:ind w:left="275"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planning, and </w:t>
            </w:r>
          </w:p>
          <w:p w:rsidR="00451945" w:rsidRDefault="00451945" w:rsidP="00A95AB6">
            <w:pPr>
              <w:widowControl w:val="0"/>
              <w:numPr>
                <w:ilvl w:val="0"/>
                <w:numId w:val="100"/>
              </w:numPr>
              <w:pBdr>
                <w:top w:val="nil"/>
                <w:left w:val="nil"/>
                <w:bottom w:val="nil"/>
                <w:right w:val="nil"/>
                <w:between w:val="nil"/>
              </w:pBdr>
              <w:ind w:left="275" w:right="-20" w:hanging="270"/>
              <w:contextualSpacing/>
              <w:jc w:val="left"/>
              <w:rPr>
                <w:color w:val="000000"/>
                <w:sz w:val="18"/>
                <w:szCs w:val="18"/>
              </w:rPr>
            </w:pPr>
            <w:r>
              <w:rPr>
                <w:rFonts w:ascii="Times New Roman" w:eastAsia="Times New Roman" w:hAnsi="Times New Roman" w:cs="Times New Roman"/>
                <w:color w:val="000000"/>
                <w:sz w:val="18"/>
                <w:szCs w:val="18"/>
              </w:rPr>
              <w:t>student learning.</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503407">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t>
            </w:r>
          </w:p>
          <w:p w:rsidR="00451945" w:rsidRDefault="00451945" w:rsidP="00A95AB6">
            <w:pPr>
              <w:widowControl w:val="0"/>
              <w:numPr>
                <w:ilvl w:val="0"/>
                <w:numId w:val="99"/>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collected data but </w:t>
            </w:r>
          </w:p>
          <w:p w:rsidR="00451945" w:rsidRDefault="00451945" w:rsidP="00A95AB6">
            <w:pPr>
              <w:widowControl w:val="0"/>
              <w:numPr>
                <w:ilvl w:val="0"/>
                <w:numId w:val="99"/>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did not utilize all evidence to impact teaching.  </w:t>
            </w:r>
          </w:p>
          <w:p w:rsidR="00451945" w:rsidRDefault="00451945" w:rsidP="00503407">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Some reflection was evident.</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503407">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451945" w:rsidRDefault="00451945" w:rsidP="00A95AB6">
            <w:pPr>
              <w:widowControl w:val="0"/>
              <w:numPr>
                <w:ilvl w:val="0"/>
                <w:numId w:val="102"/>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 xml:space="preserve">a variety of data to </w:t>
            </w:r>
          </w:p>
          <w:p w:rsidR="00451945" w:rsidRDefault="00451945" w:rsidP="00A95AB6">
            <w:pPr>
              <w:widowControl w:val="0"/>
              <w:numPr>
                <w:ilvl w:val="0"/>
                <w:numId w:val="102"/>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 xml:space="preserve">evaluate the outcomes of his/her teaching and learning, </w:t>
            </w:r>
          </w:p>
          <w:p w:rsidR="00451945" w:rsidRDefault="00451945" w:rsidP="00A95AB6">
            <w:pPr>
              <w:widowControl w:val="0"/>
              <w:numPr>
                <w:ilvl w:val="0"/>
                <w:numId w:val="102"/>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 xml:space="preserve">adapt planning, and </w:t>
            </w:r>
          </w:p>
          <w:p w:rsidR="00451945" w:rsidRDefault="00451945" w:rsidP="00A95AB6">
            <w:pPr>
              <w:widowControl w:val="0"/>
              <w:numPr>
                <w:ilvl w:val="0"/>
                <w:numId w:val="102"/>
              </w:numPr>
              <w:pBdr>
                <w:top w:val="nil"/>
                <w:left w:val="nil"/>
                <w:bottom w:val="nil"/>
                <w:right w:val="nil"/>
                <w:between w:val="nil"/>
              </w:pBdr>
              <w:ind w:left="242" w:right="-20" w:hanging="242"/>
              <w:contextualSpacing/>
              <w:jc w:val="left"/>
              <w:rPr>
                <w:color w:val="000000"/>
                <w:sz w:val="18"/>
                <w:szCs w:val="18"/>
              </w:rPr>
            </w:pPr>
            <w:r>
              <w:rPr>
                <w:rFonts w:ascii="Times New Roman" w:eastAsia="Times New Roman" w:hAnsi="Times New Roman" w:cs="Times New Roman"/>
                <w:color w:val="000000"/>
                <w:sz w:val="18"/>
                <w:szCs w:val="18"/>
              </w:rPr>
              <w:t>reflect upon the impact of his/her practice on others.</w:t>
            </w:r>
          </w:p>
        </w:tc>
        <w:tc>
          <w:tcPr>
            <w:tcW w:w="3150" w:type="dxa"/>
            <w:tcBorders>
              <w:top w:val="single" w:sz="4" w:space="0" w:color="000000"/>
              <w:left w:val="single" w:sz="4" w:space="0" w:color="000000"/>
              <w:bottom w:val="single" w:sz="4" w:space="0" w:color="000000"/>
              <w:right w:val="single" w:sz="4" w:space="0" w:color="000000"/>
            </w:tcBorders>
          </w:tcPr>
          <w:p w:rsidR="00451945" w:rsidRDefault="00451945" w:rsidP="00503407">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regularly </w:t>
            </w:r>
          </w:p>
          <w:p w:rsidR="00451945" w:rsidRDefault="00451945" w:rsidP="00A95AB6">
            <w:pPr>
              <w:widowControl w:val="0"/>
              <w:numPr>
                <w:ilvl w:val="0"/>
                <w:numId w:val="10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reflected on student outcomes and </w:t>
            </w:r>
          </w:p>
          <w:p w:rsidR="00451945" w:rsidRDefault="00451945" w:rsidP="00A95AB6">
            <w:pPr>
              <w:widowControl w:val="0"/>
              <w:numPr>
                <w:ilvl w:val="0"/>
                <w:numId w:val="101"/>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used the data to inform development</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451945">
        <w:trPr>
          <w:trHeight w:val="1420"/>
        </w:trPr>
        <w:tc>
          <w:tcPr>
            <w:tcW w:w="2384" w:type="dxa"/>
            <w:tcBorders>
              <w:top w:val="single" w:sz="4" w:space="0" w:color="000000"/>
              <w:left w:val="single" w:sz="4" w:space="0" w:color="000000"/>
              <w:bottom w:val="single" w:sz="4" w:space="0" w:color="000000"/>
              <w:right w:val="single" w:sz="4" w:space="0" w:color="000000"/>
            </w:tcBorders>
          </w:tcPr>
          <w:p w:rsidR="00451945" w:rsidRDefault="00451945" w:rsidP="00503407">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9.3-Differentiation of instruction</w:t>
            </w:r>
          </w:p>
        </w:tc>
        <w:tc>
          <w:tcPr>
            <w:tcW w:w="2646" w:type="dxa"/>
            <w:tcBorders>
              <w:top w:val="single" w:sz="4" w:space="0" w:color="000000"/>
              <w:left w:val="single" w:sz="4" w:space="0" w:color="000000"/>
              <w:bottom w:val="single" w:sz="4" w:space="0" w:color="000000"/>
              <w:right w:val="single" w:sz="4" w:space="0" w:color="000000"/>
            </w:tcBorders>
          </w:tcPr>
          <w:p w:rsidR="00451945" w:rsidRDefault="00451945" w:rsidP="00503407">
            <w:pPr>
              <w:ind w:left="5"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provided whole group instruction.</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503407">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made </w:t>
            </w:r>
          </w:p>
          <w:p w:rsidR="00451945" w:rsidRDefault="00451945" w:rsidP="00A95AB6">
            <w:pPr>
              <w:widowControl w:val="0"/>
              <w:numPr>
                <w:ilvl w:val="0"/>
                <w:numId w:val="83"/>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some changes to his/her practice but </w:t>
            </w:r>
          </w:p>
          <w:p w:rsidR="00451945" w:rsidRDefault="00451945" w:rsidP="00A95AB6">
            <w:pPr>
              <w:widowControl w:val="0"/>
              <w:numPr>
                <w:ilvl w:val="0"/>
                <w:numId w:val="83"/>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usually met the needs of the whole group. </w:t>
            </w:r>
          </w:p>
          <w:p w:rsidR="00451945" w:rsidRDefault="00451945" w:rsidP="00503407">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Some differentiation was made for a few students.</w:t>
            </w:r>
          </w:p>
        </w:tc>
        <w:tc>
          <w:tcPr>
            <w:tcW w:w="2790" w:type="dxa"/>
            <w:tcBorders>
              <w:top w:val="single" w:sz="4" w:space="0" w:color="000000"/>
              <w:left w:val="single" w:sz="4" w:space="0" w:color="000000"/>
              <w:bottom w:val="single" w:sz="4" w:space="0" w:color="000000"/>
              <w:right w:val="single" w:sz="4" w:space="0" w:color="000000"/>
            </w:tcBorders>
          </w:tcPr>
          <w:p w:rsidR="00451945" w:rsidRDefault="00451945" w:rsidP="00503407">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adapted practice to meet the needs of each learner.</w:t>
            </w:r>
          </w:p>
        </w:tc>
        <w:tc>
          <w:tcPr>
            <w:tcW w:w="3150" w:type="dxa"/>
            <w:tcBorders>
              <w:top w:val="single" w:sz="4" w:space="0" w:color="000000"/>
              <w:left w:val="single" w:sz="4" w:space="0" w:color="000000"/>
              <w:bottom w:val="single" w:sz="4" w:space="0" w:color="000000"/>
              <w:right w:val="single" w:sz="4" w:space="0" w:color="000000"/>
            </w:tcBorders>
          </w:tcPr>
          <w:p w:rsidR="00451945" w:rsidRDefault="00451945" w:rsidP="00503407">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t>
            </w:r>
          </w:p>
          <w:p w:rsidR="00451945" w:rsidRDefault="00451945" w:rsidP="00A95AB6">
            <w:pPr>
              <w:widowControl w:val="0"/>
              <w:numPr>
                <w:ilvl w:val="0"/>
                <w:numId w:val="86"/>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differentiated instruction</w:t>
            </w:r>
            <w:r>
              <w:rPr>
                <w:rFonts w:ascii="Times New Roman" w:eastAsia="Times New Roman" w:hAnsi="Times New Roman" w:cs="Times New Roman"/>
                <w:sz w:val="18"/>
                <w:szCs w:val="18"/>
              </w:rPr>
              <w:t xml:space="preserve"> and practice to </w:t>
            </w:r>
          </w:p>
          <w:p w:rsidR="00451945" w:rsidRDefault="00451945" w:rsidP="00A95AB6">
            <w:pPr>
              <w:widowControl w:val="0"/>
              <w:numPr>
                <w:ilvl w:val="0"/>
                <w:numId w:val="86"/>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 xml:space="preserve">adapt to </w:t>
            </w:r>
            <w:r>
              <w:rPr>
                <w:rFonts w:ascii="Times New Roman" w:eastAsia="Times New Roman" w:hAnsi="Times New Roman" w:cs="Times New Roman"/>
                <w:sz w:val="18"/>
                <w:szCs w:val="18"/>
              </w:rPr>
              <w:t xml:space="preserve">the vast majority of </w:t>
            </w:r>
            <w:r>
              <w:rPr>
                <w:rFonts w:ascii="Times New Roman" w:eastAsia="Times New Roman" w:hAnsi="Times New Roman" w:cs="Times New Roman"/>
                <w:color w:val="000000"/>
                <w:sz w:val="18"/>
                <w:szCs w:val="18"/>
              </w:rPr>
              <w:t xml:space="preserve">learners’ needs </w:t>
            </w:r>
          </w:p>
          <w:p w:rsidR="00451945" w:rsidRDefault="00451945" w:rsidP="00A95AB6">
            <w:pPr>
              <w:widowControl w:val="0"/>
              <w:numPr>
                <w:ilvl w:val="0"/>
                <w:numId w:val="86"/>
              </w:numPr>
              <w:pBdr>
                <w:top w:val="nil"/>
                <w:left w:val="nil"/>
                <w:bottom w:val="nil"/>
                <w:right w:val="nil"/>
                <w:between w:val="nil"/>
              </w:pBdr>
              <w:ind w:left="246" w:right="-20" w:hanging="246"/>
              <w:contextualSpacing/>
              <w:jc w:val="left"/>
              <w:rPr>
                <w:color w:val="000000"/>
                <w:sz w:val="18"/>
                <w:szCs w:val="18"/>
              </w:rPr>
            </w:pPr>
            <w:r>
              <w:rPr>
                <w:rFonts w:ascii="Times New Roman" w:eastAsia="Times New Roman" w:hAnsi="Times New Roman" w:cs="Times New Roman"/>
                <w:color w:val="000000"/>
                <w:sz w:val="18"/>
                <w:szCs w:val="18"/>
              </w:rPr>
              <w:t>as a result of self-reflection process.</w:t>
            </w:r>
          </w:p>
        </w:tc>
        <w:tc>
          <w:tcPr>
            <w:tcW w:w="720"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D834BE" w:rsidTr="00451945">
        <w:trPr>
          <w:trHeight w:val="1700"/>
        </w:trPr>
        <w:tc>
          <w:tcPr>
            <w:tcW w:w="2384" w:type="dxa"/>
            <w:tcBorders>
              <w:top w:val="single" w:sz="4" w:space="0" w:color="000000"/>
              <w:left w:val="single" w:sz="4" w:space="0" w:color="000000"/>
              <w:bottom w:val="single" w:sz="4" w:space="0" w:color="000000"/>
              <w:right w:val="single" w:sz="4" w:space="0" w:color="000000"/>
            </w:tcBorders>
          </w:tcPr>
          <w:p w:rsidR="00D834BE" w:rsidRDefault="00D834BE" w:rsidP="00D834BE">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9.4-Ethical practice</w:t>
            </w:r>
          </w:p>
        </w:tc>
        <w:tc>
          <w:tcPr>
            <w:tcW w:w="2646" w:type="dxa"/>
            <w:tcBorders>
              <w:top w:val="single" w:sz="4" w:space="0" w:color="000000"/>
              <w:left w:val="single" w:sz="4" w:space="0" w:color="000000"/>
              <w:bottom w:val="single" w:sz="4" w:space="0" w:color="000000"/>
              <w:right w:val="single" w:sz="4" w:space="0" w:color="000000"/>
            </w:tcBorders>
          </w:tcPr>
          <w:p w:rsidR="00D834BE" w:rsidRPr="00D834BE" w:rsidRDefault="00D834BE" w:rsidP="00D834BE">
            <w:pPr>
              <w:ind w:left="5" w:right="-20"/>
              <w:jc w:val="left"/>
              <w:rPr>
                <w:rFonts w:ascii="Times New Roman" w:eastAsia="Times New Roman" w:hAnsi="Times New Roman" w:cs="Times New Roman"/>
                <w:sz w:val="18"/>
                <w:szCs w:val="18"/>
              </w:rPr>
            </w:pPr>
            <w:r w:rsidRPr="00D834BE">
              <w:rPr>
                <w:rFonts w:ascii="Times New Roman" w:eastAsia="Times New Roman" w:hAnsi="Times New Roman" w:cs="Times New Roman"/>
                <w:sz w:val="18"/>
                <w:szCs w:val="18"/>
              </w:rPr>
              <w:t>Candidate was aware of the National Education Association Code of Ethics.</w:t>
            </w:r>
          </w:p>
        </w:tc>
        <w:tc>
          <w:tcPr>
            <w:tcW w:w="2790" w:type="dxa"/>
            <w:tcBorders>
              <w:top w:val="single" w:sz="4" w:space="0" w:color="000000"/>
              <w:left w:val="single" w:sz="4" w:space="0" w:color="000000"/>
              <w:bottom w:val="single" w:sz="4" w:space="0" w:color="000000"/>
              <w:right w:val="single" w:sz="4" w:space="0" w:color="000000"/>
            </w:tcBorders>
          </w:tcPr>
          <w:p w:rsidR="00D834BE" w:rsidRPr="00D834BE" w:rsidRDefault="00D834BE" w:rsidP="00D834BE">
            <w:pPr>
              <w:ind w:right="-20"/>
              <w:jc w:val="left"/>
              <w:rPr>
                <w:rFonts w:ascii="Times New Roman" w:eastAsia="Times New Roman" w:hAnsi="Times New Roman" w:cs="Times New Roman"/>
                <w:sz w:val="18"/>
                <w:szCs w:val="18"/>
              </w:rPr>
            </w:pPr>
            <w:r w:rsidRPr="00D834BE">
              <w:rPr>
                <w:rFonts w:ascii="Times New Roman" w:eastAsia="Times New Roman" w:hAnsi="Times New Roman" w:cs="Times New Roman"/>
                <w:sz w:val="18"/>
                <w:szCs w:val="18"/>
              </w:rPr>
              <w:t xml:space="preserve">Candidate </w:t>
            </w:r>
          </w:p>
          <w:p w:rsidR="00D834BE" w:rsidRPr="00D834BE" w:rsidRDefault="00D834BE" w:rsidP="00D834BE">
            <w:pPr>
              <w:widowControl w:val="0"/>
              <w:numPr>
                <w:ilvl w:val="0"/>
                <w:numId w:val="85"/>
              </w:numPr>
              <w:pBdr>
                <w:top w:val="nil"/>
                <w:left w:val="nil"/>
                <w:bottom w:val="nil"/>
                <w:right w:val="nil"/>
                <w:between w:val="nil"/>
              </w:pBdr>
              <w:ind w:left="244" w:right="-20" w:hanging="244"/>
              <w:contextualSpacing/>
              <w:jc w:val="left"/>
              <w:rPr>
                <w:rFonts w:ascii="Times New Roman" w:eastAsia="Calibri" w:hAnsi="Times New Roman" w:cs="Times New Roman"/>
                <w:color w:val="000000"/>
                <w:sz w:val="18"/>
                <w:szCs w:val="18"/>
              </w:rPr>
            </w:pPr>
            <w:r w:rsidRPr="00D834BE">
              <w:rPr>
                <w:rFonts w:ascii="Times New Roman" w:eastAsia="Times New Roman" w:hAnsi="Times New Roman" w:cs="Times New Roman"/>
                <w:color w:val="000000"/>
                <w:sz w:val="18"/>
                <w:szCs w:val="18"/>
              </w:rPr>
              <w:t xml:space="preserve">was aware of the </w:t>
            </w:r>
            <w:r w:rsidRPr="00D834BE">
              <w:rPr>
                <w:rFonts w:ascii="Times New Roman" w:eastAsia="Times New Roman" w:hAnsi="Times New Roman" w:cs="Times New Roman"/>
                <w:sz w:val="18"/>
                <w:szCs w:val="18"/>
              </w:rPr>
              <w:t>National Education Association Code of Ethics</w:t>
            </w:r>
            <w:r w:rsidRPr="00D834BE">
              <w:rPr>
                <w:rFonts w:ascii="Times New Roman" w:eastAsia="Times New Roman" w:hAnsi="Times New Roman" w:cs="Times New Roman"/>
                <w:color w:val="000000"/>
                <w:sz w:val="18"/>
                <w:szCs w:val="18"/>
              </w:rPr>
              <w:t xml:space="preserve"> and </w:t>
            </w:r>
          </w:p>
          <w:p w:rsidR="00D834BE" w:rsidRPr="00D834BE" w:rsidRDefault="00D834BE" w:rsidP="00D834BE">
            <w:pPr>
              <w:widowControl w:val="0"/>
              <w:numPr>
                <w:ilvl w:val="0"/>
                <w:numId w:val="85"/>
              </w:numPr>
              <w:pBdr>
                <w:top w:val="nil"/>
                <w:left w:val="nil"/>
                <w:bottom w:val="nil"/>
                <w:right w:val="nil"/>
                <w:between w:val="nil"/>
              </w:pBdr>
              <w:ind w:left="244" w:right="-20" w:hanging="244"/>
              <w:contextualSpacing/>
              <w:jc w:val="left"/>
              <w:rPr>
                <w:rFonts w:ascii="Times New Roman" w:eastAsia="Calibri" w:hAnsi="Times New Roman" w:cs="Times New Roman"/>
                <w:color w:val="000000"/>
                <w:sz w:val="18"/>
                <w:szCs w:val="18"/>
              </w:rPr>
            </w:pPr>
            <w:r w:rsidRPr="00D834BE">
              <w:rPr>
                <w:rFonts w:ascii="Times New Roman" w:eastAsia="Times New Roman" w:hAnsi="Times New Roman" w:cs="Times New Roman"/>
                <w:color w:val="000000"/>
                <w:sz w:val="18"/>
                <w:szCs w:val="18"/>
              </w:rPr>
              <w:t>served as an appropriate role model for students.</w:t>
            </w:r>
          </w:p>
        </w:tc>
        <w:tc>
          <w:tcPr>
            <w:tcW w:w="2790" w:type="dxa"/>
            <w:tcBorders>
              <w:top w:val="single" w:sz="4" w:space="0" w:color="000000"/>
              <w:left w:val="single" w:sz="4" w:space="0" w:color="000000"/>
              <w:bottom w:val="single" w:sz="4" w:space="0" w:color="000000"/>
              <w:right w:val="single" w:sz="4" w:space="0" w:color="000000"/>
            </w:tcBorders>
          </w:tcPr>
          <w:p w:rsidR="00D834BE" w:rsidRPr="00D834BE" w:rsidRDefault="00D834BE" w:rsidP="00D834BE">
            <w:pPr>
              <w:ind w:right="-20"/>
              <w:jc w:val="left"/>
              <w:rPr>
                <w:rFonts w:ascii="Times New Roman" w:eastAsia="Times New Roman" w:hAnsi="Times New Roman" w:cs="Times New Roman"/>
                <w:sz w:val="18"/>
                <w:szCs w:val="18"/>
              </w:rPr>
            </w:pPr>
            <w:r w:rsidRPr="00D834BE">
              <w:rPr>
                <w:rFonts w:ascii="Times New Roman" w:eastAsia="Times New Roman" w:hAnsi="Times New Roman" w:cs="Times New Roman"/>
                <w:sz w:val="18"/>
                <w:szCs w:val="18"/>
              </w:rPr>
              <w:t>Candidate modeled the National Education Association Code of Ethics</w:t>
            </w:r>
          </w:p>
        </w:tc>
        <w:tc>
          <w:tcPr>
            <w:tcW w:w="3150" w:type="dxa"/>
            <w:tcBorders>
              <w:top w:val="single" w:sz="4" w:space="0" w:color="000000"/>
              <w:left w:val="single" w:sz="4" w:space="0" w:color="000000"/>
              <w:bottom w:val="single" w:sz="4" w:space="0" w:color="000000"/>
              <w:right w:val="single" w:sz="4" w:space="0" w:color="000000"/>
            </w:tcBorders>
          </w:tcPr>
          <w:p w:rsidR="00D834BE" w:rsidRPr="00D834BE" w:rsidRDefault="00D834BE" w:rsidP="00D834BE">
            <w:pPr>
              <w:ind w:right="-20"/>
              <w:jc w:val="left"/>
              <w:rPr>
                <w:rFonts w:ascii="Times New Roman" w:eastAsia="Times New Roman" w:hAnsi="Times New Roman" w:cs="Times New Roman"/>
                <w:sz w:val="18"/>
                <w:szCs w:val="18"/>
              </w:rPr>
            </w:pPr>
            <w:r w:rsidRPr="00D834BE">
              <w:rPr>
                <w:rFonts w:ascii="Times New Roman" w:eastAsia="Times New Roman" w:hAnsi="Times New Roman" w:cs="Times New Roman"/>
                <w:sz w:val="18"/>
                <w:szCs w:val="18"/>
              </w:rPr>
              <w:t>Candidate exhibited the National Education Association Code of Ethics</w:t>
            </w:r>
          </w:p>
          <w:p w:rsidR="00D834BE" w:rsidRPr="00D834BE" w:rsidRDefault="00D834BE" w:rsidP="00D834BE">
            <w:pPr>
              <w:widowControl w:val="0"/>
              <w:numPr>
                <w:ilvl w:val="0"/>
                <w:numId w:val="88"/>
              </w:numPr>
              <w:pBdr>
                <w:top w:val="nil"/>
                <w:left w:val="nil"/>
                <w:bottom w:val="nil"/>
                <w:right w:val="nil"/>
                <w:between w:val="nil"/>
              </w:pBdr>
              <w:ind w:left="246" w:right="-20" w:hanging="246"/>
              <w:contextualSpacing/>
              <w:jc w:val="left"/>
              <w:rPr>
                <w:rFonts w:ascii="Times New Roman" w:eastAsia="Calibri" w:hAnsi="Times New Roman" w:cs="Times New Roman"/>
                <w:color w:val="000000"/>
                <w:sz w:val="18"/>
                <w:szCs w:val="18"/>
              </w:rPr>
            </w:pPr>
            <w:r w:rsidRPr="00D834BE">
              <w:rPr>
                <w:rFonts w:ascii="Times New Roman" w:eastAsia="Times New Roman" w:hAnsi="Times New Roman" w:cs="Times New Roman"/>
                <w:color w:val="000000"/>
                <w:sz w:val="18"/>
                <w:szCs w:val="18"/>
              </w:rPr>
              <w:t xml:space="preserve">within the school community, </w:t>
            </w:r>
          </w:p>
          <w:p w:rsidR="00D834BE" w:rsidRPr="00D834BE" w:rsidRDefault="00D834BE" w:rsidP="00D834BE">
            <w:pPr>
              <w:widowControl w:val="0"/>
              <w:numPr>
                <w:ilvl w:val="0"/>
                <w:numId w:val="88"/>
              </w:numPr>
              <w:pBdr>
                <w:top w:val="nil"/>
                <w:left w:val="nil"/>
                <w:bottom w:val="nil"/>
                <w:right w:val="nil"/>
                <w:between w:val="nil"/>
              </w:pBdr>
              <w:ind w:left="246" w:right="-20" w:hanging="246"/>
              <w:contextualSpacing/>
              <w:jc w:val="left"/>
              <w:rPr>
                <w:rFonts w:ascii="Times New Roman" w:eastAsia="Calibri" w:hAnsi="Times New Roman" w:cs="Times New Roman"/>
                <w:color w:val="000000"/>
                <w:sz w:val="18"/>
                <w:szCs w:val="18"/>
              </w:rPr>
            </w:pPr>
            <w:r w:rsidRPr="00D834BE">
              <w:rPr>
                <w:rFonts w:ascii="Times New Roman" w:eastAsia="Times New Roman" w:hAnsi="Times New Roman" w:cs="Times New Roman"/>
                <w:color w:val="000000"/>
                <w:sz w:val="18"/>
                <w:szCs w:val="18"/>
              </w:rPr>
              <w:t xml:space="preserve">college/university community, and </w:t>
            </w:r>
          </w:p>
          <w:p w:rsidR="00D834BE" w:rsidRPr="00D834BE" w:rsidRDefault="00D834BE" w:rsidP="00D834BE">
            <w:pPr>
              <w:widowControl w:val="0"/>
              <w:numPr>
                <w:ilvl w:val="0"/>
                <w:numId w:val="88"/>
              </w:numPr>
              <w:pBdr>
                <w:top w:val="nil"/>
                <w:left w:val="nil"/>
                <w:bottom w:val="nil"/>
                <w:right w:val="nil"/>
                <w:between w:val="nil"/>
              </w:pBdr>
              <w:ind w:left="246" w:right="-20" w:hanging="246"/>
              <w:contextualSpacing/>
              <w:jc w:val="left"/>
              <w:rPr>
                <w:rFonts w:ascii="Times New Roman" w:eastAsia="Calibri" w:hAnsi="Times New Roman" w:cs="Times New Roman"/>
                <w:color w:val="000000"/>
                <w:sz w:val="18"/>
                <w:szCs w:val="18"/>
              </w:rPr>
            </w:pPr>
            <w:r w:rsidRPr="00D834BE">
              <w:rPr>
                <w:rFonts w:ascii="Times New Roman" w:eastAsia="Times New Roman" w:hAnsi="Times New Roman" w:cs="Times New Roman"/>
                <w:color w:val="000000"/>
                <w:sz w:val="18"/>
                <w:szCs w:val="18"/>
              </w:rPr>
              <w:t>the larger community.</w:t>
            </w:r>
          </w:p>
          <w:p w:rsidR="00D834BE" w:rsidRPr="00D834BE" w:rsidRDefault="00D834BE" w:rsidP="00D834BE">
            <w:pPr>
              <w:ind w:right="-20"/>
              <w:jc w:val="left"/>
              <w:rPr>
                <w:rFonts w:ascii="Times New Roman" w:eastAsia="Times New Roman" w:hAnsi="Times New Roman" w:cs="Times New Roman"/>
                <w:sz w:val="18"/>
                <w:szCs w:val="18"/>
              </w:rPr>
            </w:pPr>
            <w:r w:rsidRPr="00D834BE">
              <w:rPr>
                <w:rFonts w:ascii="Times New Roman" w:eastAsia="Times New Roman" w:hAnsi="Times New Roman" w:cs="Times New Roman"/>
                <w:sz w:val="18"/>
                <w:szCs w:val="18"/>
              </w:rPr>
              <w:t xml:space="preserve">Candidate modeled ethical behavior </w:t>
            </w:r>
          </w:p>
          <w:p w:rsidR="00D834BE" w:rsidRPr="00D834BE" w:rsidRDefault="00D834BE" w:rsidP="00D834BE">
            <w:pPr>
              <w:widowControl w:val="0"/>
              <w:numPr>
                <w:ilvl w:val="0"/>
                <w:numId w:val="87"/>
              </w:numPr>
              <w:pBdr>
                <w:top w:val="nil"/>
                <w:left w:val="nil"/>
                <w:bottom w:val="nil"/>
                <w:right w:val="nil"/>
                <w:between w:val="nil"/>
              </w:pBdr>
              <w:ind w:left="246" w:right="-20" w:hanging="246"/>
              <w:contextualSpacing/>
              <w:jc w:val="left"/>
              <w:rPr>
                <w:rFonts w:ascii="Times New Roman" w:eastAsia="Calibri" w:hAnsi="Times New Roman" w:cs="Times New Roman"/>
                <w:color w:val="000000"/>
                <w:sz w:val="18"/>
                <w:szCs w:val="18"/>
              </w:rPr>
            </w:pPr>
            <w:r w:rsidRPr="00D834BE">
              <w:rPr>
                <w:rFonts w:ascii="Times New Roman" w:eastAsia="Times New Roman" w:hAnsi="Times New Roman" w:cs="Times New Roman"/>
                <w:color w:val="000000"/>
                <w:sz w:val="18"/>
                <w:szCs w:val="18"/>
              </w:rPr>
              <w:t xml:space="preserve">in day-to-day activities and </w:t>
            </w:r>
          </w:p>
          <w:p w:rsidR="00D834BE" w:rsidRPr="00D834BE" w:rsidRDefault="00D834BE" w:rsidP="00D834BE">
            <w:pPr>
              <w:widowControl w:val="0"/>
              <w:numPr>
                <w:ilvl w:val="0"/>
                <w:numId w:val="87"/>
              </w:numPr>
              <w:pBdr>
                <w:top w:val="nil"/>
                <w:left w:val="nil"/>
                <w:bottom w:val="nil"/>
                <w:right w:val="nil"/>
                <w:between w:val="nil"/>
              </w:pBdr>
              <w:ind w:left="246" w:right="-20" w:hanging="246"/>
              <w:contextualSpacing/>
              <w:jc w:val="left"/>
              <w:rPr>
                <w:rFonts w:ascii="Times New Roman" w:eastAsia="Calibri" w:hAnsi="Times New Roman" w:cs="Times New Roman"/>
                <w:color w:val="000000"/>
                <w:sz w:val="18"/>
                <w:szCs w:val="18"/>
              </w:rPr>
            </w:pPr>
            <w:r w:rsidRPr="00D834BE">
              <w:rPr>
                <w:rFonts w:ascii="Times New Roman" w:eastAsia="Times New Roman" w:hAnsi="Times New Roman" w:cs="Times New Roman"/>
                <w:color w:val="000000"/>
                <w:sz w:val="18"/>
                <w:szCs w:val="18"/>
              </w:rPr>
              <w:t>relationships.</w:t>
            </w:r>
          </w:p>
        </w:tc>
        <w:tc>
          <w:tcPr>
            <w:tcW w:w="720" w:type="dxa"/>
            <w:tcBorders>
              <w:top w:val="single" w:sz="4" w:space="0" w:color="000000"/>
              <w:left w:val="single" w:sz="4" w:space="0" w:color="000000"/>
              <w:bottom w:val="single" w:sz="4" w:space="0" w:color="000000"/>
              <w:right w:val="single" w:sz="4" w:space="0" w:color="000000"/>
            </w:tcBorders>
          </w:tcPr>
          <w:p w:rsidR="00D834BE" w:rsidRDefault="00D834BE" w:rsidP="00D834BE">
            <w:pPr>
              <w:ind w:left="109" w:right="-20"/>
              <w:rPr>
                <w:rFonts w:ascii="Times New Roman" w:eastAsia="Times New Roman" w:hAnsi="Times New Roman" w:cs="Times New Roman"/>
                <w:sz w:val="18"/>
                <w:szCs w:val="18"/>
              </w:rPr>
            </w:pPr>
          </w:p>
        </w:tc>
      </w:tr>
    </w:tbl>
    <w:p w:rsidR="00451945" w:rsidRDefault="00451945" w:rsidP="00451945"/>
    <w:p w:rsidR="00451945" w:rsidRDefault="00451945" w:rsidP="00451945">
      <w:pPr>
        <w:pBdr>
          <w:top w:val="nil"/>
          <w:left w:val="nil"/>
          <w:bottom w:val="nil"/>
          <w:right w:val="nil"/>
          <w:between w:val="nil"/>
        </w:pBdr>
        <w:sectPr w:rsidR="00451945">
          <w:type w:val="continuous"/>
          <w:pgSz w:w="15840" w:h="12240"/>
          <w:pgMar w:top="634" w:right="936" w:bottom="274" w:left="763" w:header="720" w:footer="0" w:gutter="0"/>
          <w:cols w:space="720"/>
        </w:sectPr>
      </w:pPr>
      <w:r>
        <w:br w:type="page"/>
      </w:r>
    </w:p>
    <w:p w:rsidR="00451945" w:rsidRDefault="00451945" w:rsidP="00451945">
      <w:pPr>
        <w:spacing w:before="9"/>
        <w:rPr>
          <w:sz w:val="9"/>
          <w:szCs w:val="9"/>
        </w:rPr>
      </w:pPr>
    </w:p>
    <w:tbl>
      <w:tblPr>
        <w:tblW w:w="14382" w:type="dxa"/>
        <w:tblInd w:w="105" w:type="dxa"/>
        <w:tblLayout w:type="fixed"/>
        <w:tblLook w:val="0000" w:firstRow="0" w:lastRow="0" w:firstColumn="0" w:lastColumn="0" w:noHBand="0" w:noVBand="0"/>
      </w:tblPr>
      <w:tblGrid>
        <w:gridCol w:w="2230"/>
        <w:gridCol w:w="2350"/>
        <w:gridCol w:w="2690"/>
        <w:gridCol w:w="3663"/>
        <w:gridCol w:w="2817"/>
        <w:gridCol w:w="632"/>
      </w:tblGrid>
      <w:tr w:rsidR="00451945" w:rsidTr="00F55D43">
        <w:trPr>
          <w:trHeight w:val="593"/>
        </w:trPr>
        <w:tc>
          <w:tcPr>
            <w:tcW w:w="14382" w:type="dxa"/>
            <w:gridSpan w:val="6"/>
            <w:tcBorders>
              <w:top w:val="single" w:sz="4" w:space="0" w:color="000000"/>
              <w:left w:val="single" w:sz="4" w:space="0" w:color="000000"/>
              <w:right w:val="single" w:sz="4" w:space="0" w:color="000000"/>
            </w:tcBorders>
          </w:tcPr>
          <w:p w:rsidR="00451945" w:rsidRDefault="00451945" w:rsidP="0066536C">
            <w:pPr>
              <w:spacing w:before="1"/>
              <w:jc w:val="left"/>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InTASC</w:t>
            </w:r>
            <w:proofErr w:type="spellEnd"/>
            <w:r>
              <w:rPr>
                <w:rFonts w:ascii="Times New Roman" w:eastAsia="Times New Roman" w:hAnsi="Times New Roman" w:cs="Times New Roman"/>
                <w:b/>
                <w:sz w:val="18"/>
                <w:szCs w:val="18"/>
              </w:rPr>
              <w:t xml:space="preserve"> Standard 10: The teacher seeks appropriate leadership roles and opportunities to take responsibility for student learning, to collaborate with learners, families, colleagues, other school professionals, and community members to ensure learner growth, and to advance the profession.</w:t>
            </w:r>
          </w:p>
        </w:tc>
      </w:tr>
      <w:tr w:rsidR="00451945" w:rsidTr="000665FD">
        <w:trPr>
          <w:trHeight w:val="900"/>
        </w:trPr>
        <w:tc>
          <w:tcPr>
            <w:tcW w:w="2230" w:type="dxa"/>
            <w:tcBorders>
              <w:top w:val="single" w:sz="4" w:space="0" w:color="000000"/>
              <w:left w:val="single" w:sz="4" w:space="0" w:color="000000"/>
              <w:bottom w:val="single" w:sz="4" w:space="0" w:color="000000"/>
              <w:right w:val="single" w:sz="4" w:space="0" w:color="000000"/>
            </w:tcBorders>
          </w:tcPr>
          <w:p w:rsidR="00451945" w:rsidRDefault="00451945" w:rsidP="0066536C">
            <w:pPr>
              <w:ind w:left="51"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Leadership &amp;</w:t>
            </w:r>
          </w:p>
          <w:p w:rsidR="00451945" w:rsidRDefault="00451945" w:rsidP="0066536C">
            <w:pPr>
              <w:ind w:left="51"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Collaboration</w:t>
            </w:r>
          </w:p>
          <w:p w:rsidR="00451945" w:rsidRDefault="00451945" w:rsidP="00451945">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Criteria</w:t>
            </w:r>
          </w:p>
          <w:p w:rsidR="00451945" w:rsidRDefault="00451945" w:rsidP="00451945">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teacher…</w:t>
            </w:r>
          </w:p>
        </w:tc>
        <w:tc>
          <w:tcPr>
            <w:tcW w:w="2350" w:type="dxa"/>
            <w:tcBorders>
              <w:top w:val="single" w:sz="4" w:space="0" w:color="000000"/>
              <w:left w:val="single" w:sz="4" w:space="0" w:color="000000"/>
              <w:bottom w:val="single" w:sz="4" w:space="0" w:color="000000"/>
              <w:right w:val="single" w:sz="4" w:space="0" w:color="000000"/>
            </w:tcBorders>
          </w:tcPr>
          <w:p w:rsidR="00451945" w:rsidRDefault="00451945" w:rsidP="0066536C">
            <w:pPr>
              <w:spacing w:before="1"/>
              <w:ind w:left="5"/>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451945" w:rsidRDefault="00451945" w:rsidP="0066536C">
            <w:pPr>
              <w:spacing w:before="1"/>
              <w:ind w:left="5"/>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690" w:type="dxa"/>
            <w:tcBorders>
              <w:top w:val="single" w:sz="4" w:space="0" w:color="000000"/>
              <w:left w:val="single" w:sz="4" w:space="0" w:color="000000"/>
              <w:bottom w:val="single" w:sz="4" w:space="0" w:color="000000"/>
              <w:right w:val="single" w:sz="4" w:space="0" w:color="000000"/>
            </w:tcBorders>
          </w:tcPr>
          <w:p w:rsidR="00451945" w:rsidRDefault="00451945" w:rsidP="0066536C">
            <w:pPr>
              <w:spacing w:before="1"/>
              <w:ind w:left="-25"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451945" w:rsidRDefault="00451945" w:rsidP="0066536C">
            <w:pPr>
              <w:spacing w:before="1"/>
              <w:ind w:left="-25" w:right="24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3663"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4"/>
              <w:ind w:left="390" w:right="301" w:hanging="42"/>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451945" w:rsidRDefault="00451945" w:rsidP="00451945">
            <w:pPr>
              <w:spacing w:before="4"/>
              <w:ind w:left="390" w:right="301" w:hanging="42"/>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2817" w:type="dxa"/>
            <w:tcBorders>
              <w:top w:val="single" w:sz="4" w:space="0" w:color="000000"/>
              <w:left w:val="single" w:sz="4" w:space="0" w:color="000000"/>
              <w:bottom w:val="single" w:sz="4" w:space="0" w:color="000000"/>
              <w:right w:val="single" w:sz="4" w:space="0" w:color="000000"/>
            </w:tcBorders>
          </w:tcPr>
          <w:p w:rsidR="00451945" w:rsidRDefault="00451945" w:rsidP="0066536C">
            <w:pPr>
              <w:spacing w:before="1"/>
              <w:ind w:left="90" w:right="262"/>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451945" w:rsidRDefault="00451945" w:rsidP="0066536C">
            <w:pPr>
              <w:spacing w:before="1"/>
              <w:ind w:left="90" w:right="262"/>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632" w:type="dxa"/>
            <w:tcBorders>
              <w:top w:val="single" w:sz="4" w:space="0" w:color="000000"/>
              <w:left w:val="single" w:sz="4" w:space="0" w:color="000000"/>
              <w:bottom w:val="single" w:sz="4" w:space="0" w:color="000000"/>
              <w:right w:val="single" w:sz="4" w:space="0" w:color="000000"/>
            </w:tcBorders>
          </w:tcPr>
          <w:p w:rsidR="00451945" w:rsidRDefault="00451945" w:rsidP="0066536C">
            <w:pPr>
              <w:spacing w:before="1"/>
              <w:ind w:left="-31"/>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p w:rsidR="00451945" w:rsidRDefault="00451945" w:rsidP="00451945">
            <w:pPr>
              <w:spacing w:before="1"/>
              <w:ind w:left="976" w:right="963"/>
              <w:rPr>
                <w:rFonts w:ascii="Times New Roman" w:eastAsia="Times New Roman" w:hAnsi="Times New Roman" w:cs="Times New Roman"/>
                <w:b/>
                <w:sz w:val="18"/>
                <w:szCs w:val="18"/>
              </w:rPr>
            </w:pPr>
          </w:p>
        </w:tc>
      </w:tr>
      <w:tr w:rsidR="00451945" w:rsidTr="000665FD">
        <w:trPr>
          <w:trHeight w:val="2520"/>
        </w:trPr>
        <w:tc>
          <w:tcPr>
            <w:tcW w:w="2230" w:type="dxa"/>
            <w:tcBorders>
              <w:top w:val="single" w:sz="4" w:space="0" w:color="000000"/>
              <w:left w:val="single" w:sz="4" w:space="0" w:color="000000"/>
              <w:bottom w:val="single" w:sz="4" w:space="0" w:color="000000"/>
              <w:right w:val="single" w:sz="4" w:space="0" w:color="000000"/>
            </w:tcBorders>
          </w:tcPr>
          <w:p w:rsidR="00451945" w:rsidRDefault="00451945" w:rsidP="0066536C">
            <w:pPr>
              <w:ind w:left="-39" w:right="92"/>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10.1-Leadership and student learning</w:t>
            </w:r>
          </w:p>
        </w:tc>
        <w:tc>
          <w:tcPr>
            <w:tcW w:w="2350" w:type="dxa"/>
            <w:tcBorders>
              <w:top w:val="single" w:sz="4" w:space="0" w:color="000000"/>
              <w:left w:val="single" w:sz="4" w:space="0" w:color="000000"/>
              <w:bottom w:val="single" w:sz="4" w:space="0" w:color="000000"/>
              <w:right w:val="single" w:sz="4" w:space="0" w:color="000000"/>
            </w:tcBorders>
          </w:tcPr>
          <w:p w:rsidR="00451945" w:rsidRDefault="00451945" w:rsidP="0066536C">
            <w:pPr>
              <w:ind w:right="335"/>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needed cooperating teacher’s guidance</w:t>
            </w:r>
          </w:p>
          <w:p w:rsidR="00451945" w:rsidRDefault="00451945" w:rsidP="00A95AB6">
            <w:pPr>
              <w:widowControl w:val="0"/>
              <w:numPr>
                <w:ilvl w:val="0"/>
                <w:numId w:val="12"/>
              </w:numPr>
              <w:ind w:left="275" w:right="335" w:hanging="275"/>
              <w:contextualSpacing/>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in lesson plan development and</w:t>
            </w:r>
          </w:p>
          <w:p w:rsidR="00451945" w:rsidRDefault="00451945" w:rsidP="00A95AB6">
            <w:pPr>
              <w:widowControl w:val="0"/>
              <w:numPr>
                <w:ilvl w:val="0"/>
                <w:numId w:val="12"/>
              </w:numPr>
              <w:ind w:left="275" w:right="335" w:hanging="275"/>
              <w:contextualSpacing/>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classroom management procedures.</w:t>
            </w:r>
          </w:p>
        </w:tc>
        <w:tc>
          <w:tcPr>
            <w:tcW w:w="2690" w:type="dxa"/>
            <w:tcBorders>
              <w:top w:val="single" w:sz="4" w:space="0" w:color="000000"/>
              <w:left w:val="single" w:sz="4" w:space="0" w:color="000000"/>
              <w:bottom w:val="single" w:sz="4" w:space="0" w:color="000000"/>
              <w:right w:val="single" w:sz="4" w:space="0" w:color="000000"/>
            </w:tcBorders>
          </w:tcPr>
          <w:p w:rsidR="00451945" w:rsidRDefault="00451945" w:rsidP="0066536C">
            <w:pPr>
              <w:ind w:right="168"/>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t>
            </w:r>
          </w:p>
          <w:p w:rsidR="00451945" w:rsidRDefault="00451945" w:rsidP="00A95AB6">
            <w:pPr>
              <w:widowControl w:val="0"/>
              <w:numPr>
                <w:ilvl w:val="0"/>
                <w:numId w:val="76"/>
              </w:numPr>
              <w:pBdr>
                <w:top w:val="nil"/>
                <w:left w:val="nil"/>
                <w:bottom w:val="nil"/>
                <w:right w:val="nil"/>
                <w:between w:val="nil"/>
              </w:pBdr>
              <w:ind w:left="245" w:right="168" w:hanging="245"/>
              <w:contextualSpacing/>
              <w:jc w:val="left"/>
              <w:rPr>
                <w:color w:val="000000"/>
                <w:sz w:val="18"/>
                <w:szCs w:val="18"/>
              </w:rPr>
            </w:pPr>
            <w:r>
              <w:rPr>
                <w:rFonts w:ascii="Times New Roman" w:eastAsia="Times New Roman" w:hAnsi="Times New Roman" w:cs="Times New Roman"/>
                <w:color w:val="000000"/>
                <w:sz w:val="18"/>
                <w:szCs w:val="18"/>
              </w:rPr>
              <w:t>was engaged in the learning process in the classroom</w:t>
            </w:r>
            <w:r>
              <w:rPr>
                <w:rFonts w:ascii="Times New Roman" w:eastAsia="Times New Roman" w:hAnsi="Times New Roman" w:cs="Times New Roman"/>
                <w:sz w:val="18"/>
                <w:szCs w:val="18"/>
              </w:rPr>
              <w:t xml:space="preserve">, </w:t>
            </w:r>
          </w:p>
          <w:p w:rsidR="00451945" w:rsidRDefault="00451945" w:rsidP="00A95AB6">
            <w:pPr>
              <w:widowControl w:val="0"/>
              <w:numPr>
                <w:ilvl w:val="0"/>
                <w:numId w:val="76"/>
              </w:numPr>
              <w:pBdr>
                <w:top w:val="nil"/>
                <w:left w:val="nil"/>
                <w:bottom w:val="nil"/>
                <w:right w:val="nil"/>
                <w:between w:val="nil"/>
              </w:pBdr>
              <w:ind w:left="245" w:right="168" w:hanging="245"/>
              <w:contextualSpacing/>
              <w:jc w:val="left"/>
              <w:rPr>
                <w:color w:val="000000"/>
                <w:sz w:val="18"/>
                <w:szCs w:val="18"/>
              </w:rPr>
            </w:pPr>
            <w:r>
              <w:rPr>
                <w:rFonts w:ascii="Times New Roman" w:eastAsia="Times New Roman" w:hAnsi="Times New Roman" w:cs="Times New Roman"/>
                <w:color w:val="000000"/>
                <w:sz w:val="18"/>
                <w:szCs w:val="18"/>
              </w:rPr>
              <w:t>exhibited knowledge of being responsible for the learning of each student</w:t>
            </w:r>
            <w:r>
              <w:rPr>
                <w:rFonts w:ascii="Times New Roman" w:eastAsia="Times New Roman" w:hAnsi="Times New Roman" w:cs="Times New Roman"/>
                <w:sz w:val="18"/>
                <w:szCs w:val="18"/>
              </w:rPr>
              <w:t xml:space="preserve">, </w:t>
            </w:r>
          </w:p>
          <w:p w:rsidR="00451945" w:rsidRDefault="00451945" w:rsidP="00A95AB6">
            <w:pPr>
              <w:widowControl w:val="0"/>
              <w:numPr>
                <w:ilvl w:val="0"/>
                <w:numId w:val="76"/>
              </w:numPr>
              <w:pBdr>
                <w:top w:val="nil"/>
                <w:left w:val="nil"/>
                <w:bottom w:val="nil"/>
                <w:right w:val="nil"/>
                <w:between w:val="nil"/>
              </w:pBdr>
              <w:ind w:left="245" w:right="168" w:hanging="245"/>
              <w:contextualSpacing/>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and exhibited knowledge of classroom management procedures.</w:t>
            </w:r>
          </w:p>
        </w:tc>
        <w:tc>
          <w:tcPr>
            <w:tcW w:w="3663" w:type="dxa"/>
            <w:tcBorders>
              <w:top w:val="single" w:sz="4" w:space="0" w:color="000000"/>
              <w:left w:val="single" w:sz="4" w:space="0" w:color="000000"/>
              <w:bottom w:val="single" w:sz="4" w:space="0" w:color="000000"/>
              <w:right w:val="single" w:sz="4" w:space="0" w:color="000000"/>
            </w:tcBorders>
          </w:tcPr>
          <w:p w:rsidR="00451945" w:rsidRDefault="00451945" w:rsidP="0066536C">
            <w:pPr>
              <w:ind w:right="113"/>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took </w:t>
            </w:r>
          </w:p>
          <w:p w:rsidR="00451945" w:rsidRDefault="00451945" w:rsidP="00A95AB6">
            <w:pPr>
              <w:widowControl w:val="0"/>
              <w:numPr>
                <w:ilvl w:val="0"/>
                <w:numId w:val="75"/>
              </w:numPr>
              <w:pBdr>
                <w:top w:val="nil"/>
                <w:left w:val="nil"/>
                <w:bottom w:val="nil"/>
                <w:right w:val="nil"/>
                <w:between w:val="nil"/>
              </w:pBdr>
              <w:ind w:left="243" w:right="113" w:hanging="270"/>
              <w:contextualSpacing/>
              <w:jc w:val="left"/>
              <w:rPr>
                <w:color w:val="000000"/>
                <w:sz w:val="18"/>
                <w:szCs w:val="18"/>
              </w:rPr>
            </w:pPr>
            <w:r>
              <w:rPr>
                <w:rFonts w:ascii="Times New Roman" w:eastAsia="Times New Roman" w:hAnsi="Times New Roman" w:cs="Times New Roman"/>
                <w:color w:val="000000"/>
                <w:sz w:val="18"/>
                <w:szCs w:val="18"/>
              </w:rPr>
              <w:t xml:space="preserve">an active role on the instructional team, </w:t>
            </w:r>
          </w:p>
          <w:p w:rsidR="00451945" w:rsidRDefault="00451945" w:rsidP="00A95AB6">
            <w:pPr>
              <w:widowControl w:val="0"/>
              <w:numPr>
                <w:ilvl w:val="0"/>
                <w:numId w:val="75"/>
              </w:numPr>
              <w:pBdr>
                <w:top w:val="nil"/>
                <w:left w:val="nil"/>
                <w:bottom w:val="nil"/>
                <w:right w:val="nil"/>
                <w:between w:val="nil"/>
              </w:pBdr>
              <w:ind w:left="243" w:right="113" w:hanging="270"/>
              <w:contextualSpacing/>
              <w:jc w:val="left"/>
              <w:rPr>
                <w:color w:val="000000"/>
                <w:sz w:val="18"/>
                <w:szCs w:val="18"/>
              </w:rPr>
            </w:pPr>
            <w:r>
              <w:rPr>
                <w:rFonts w:ascii="Times New Roman" w:eastAsia="Times New Roman" w:hAnsi="Times New Roman" w:cs="Times New Roman"/>
                <w:color w:val="000000"/>
                <w:sz w:val="18"/>
                <w:szCs w:val="18"/>
              </w:rPr>
              <w:t xml:space="preserve">giving and receiving feedback on practice, </w:t>
            </w:r>
          </w:p>
          <w:p w:rsidR="00451945" w:rsidRDefault="00451945" w:rsidP="00A95AB6">
            <w:pPr>
              <w:widowControl w:val="0"/>
              <w:numPr>
                <w:ilvl w:val="0"/>
                <w:numId w:val="75"/>
              </w:numPr>
              <w:pBdr>
                <w:top w:val="nil"/>
                <w:left w:val="nil"/>
                <w:bottom w:val="nil"/>
                <w:right w:val="nil"/>
                <w:between w:val="nil"/>
              </w:pBdr>
              <w:ind w:left="243" w:right="113" w:hanging="270"/>
              <w:contextualSpacing/>
              <w:jc w:val="left"/>
              <w:rPr>
                <w:color w:val="000000"/>
                <w:sz w:val="18"/>
                <w:szCs w:val="18"/>
              </w:rPr>
            </w:pPr>
            <w:r>
              <w:rPr>
                <w:rFonts w:ascii="Times New Roman" w:eastAsia="Times New Roman" w:hAnsi="Times New Roman" w:cs="Times New Roman"/>
                <w:color w:val="000000"/>
                <w:sz w:val="18"/>
                <w:szCs w:val="18"/>
              </w:rPr>
              <w:t xml:space="preserve">examining learner work, </w:t>
            </w:r>
          </w:p>
          <w:p w:rsidR="00451945" w:rsidRDefault="00451945" w:rsidP="00A95AB6">
            <w:pPr>
              <w:widowControl w:val="0"/>
              <w:numPr>
                <w:ilvl w:val="0"/>
                <w:numId w:val="75"/>
              </w:numPr>
              <w:pBdr>
                <w:top w:val="nil"/>
                <w:left w:val="nil"/>
                <w:bottom w:val="nil"/>
                <w:right w:val="nil"/>
                <w:between w:val="nil"/>
              </w:pBdr>
              <w:ind w:left="243" w:right="113" w:hanging="270"/>
              <w:contextualSpacing/>
              <w:jc w:val="left"/>
              <w:rPr>
                <w:color w:val="000000"/>
                <w:sz w:val="18"/>
                <w:szCs w:val="18"/>
              </w:rPr>
            </w:pPr>
            <w:r>
              <w:rPr>
                <w:rFonts w:ascii="Times New Roman" w:eastAsia="Times New Roman" w:hAnsi="Times New Roman" w:cs="Times New Roman"/>
                <w:color w:val="000000"/>
                <w:sz w:val="18"/>
                <w:szCs w:val="18"/>
              </w:rPr>
              <w:t xml:space="preserve">incorporating multiple measures, </w:t>
            </w:r>
          </w:p>
          <w:p w:rsidR="00451945" w:rsidRDefault="00451945" w:rsidP="00A95AB6">
            <w:pPr>
              <w:widowControl w:val="0"/>
              <w:numPr>
                <w:ilvl w:val="0"/>
                <w:numId w:val="75"/>
              </w:numPr>
              <w:pBdr>
                <w:top w:val="nil"/>
                <w:left w:val="nil"/>
                <w:bottom w:val="nil"/>
                <w:right w:val="nil"/>
                <w:between w:val="nil"/>
              </w:pBdr>
              <w:ind w:left="243" w:right="113" w:hanging="270"/>
              <w:contextualSpacing/>
              <w:jc w:val="left"/>
              <w:rPr>
                <w:color w:val="000000"/>
                <w:sz w:val="18"/>
                <w:szCs w:val="18"/>
              </w:rPr>
            </w:pPr>
            <w:r>
              <w:rPr>
                <w:rFonts w:ascii="Times New Roman" w:eastAsia="Times New Roman" w:hAnsi="Times New Roman" w:cs="Times New Roman"/>
                <w:color w:val="000000"/>
                <w:sz w:val="18"/>
                <w:szCs w:val="18"/>
              </w:rPr>
              <w:t xml:space="preserve">analyzing data from multiple sources, and </w:t>
            </w:r>
          </w:p>
          <w:p w:rsidR="00451945" w:rsidRDefault="00451945" w:rsidP="00A95AB6">
            <w:pPr>
              <w:widowControl w:val="0"/>
              <w:numPr>
                <w:ilvl w:val="0"/>
                <w:numId w:val="75"/>
              </w:numPr>
              <w:pBdr>
                <w:top w:val="nil"/>
                <w:left w:val="nil"/>
                <w:bottom w:val="nil"/>
                <w:right w:val="nil"/>
                <w:between w:val="nil"/>
              </w:pBdr>
              <w:ind w:left="243" w:right="113" w:hanging="270"/>
              <w:contextualSpacing/>
              <w:jc w:val="left"/>
              <w:rPr>
                <w:color w:val="000000"/>
                <w:sz w:val="18"/>
                <w:szCs w:val="18"/>
              </w:rPr>
            </w:pPr>
            <w:r>
              <w:rPr>
                <w:rFonts w:ascii="Times New Roman" w:eastAsia="Times New Roman" w:hAnsi="Times New Roman" w:cs="Times New Roman"/>
                <w:color w:val="000000"/>
                <w:sz w:val="18"/>
                <w:szCs w:val="18"/>
              </w:rPr>
              <w:t xml:space="preserve">sharing responsibility for decision making and </w:t>
            </w:r>
          </w:p>
          <w:p w:rsidR="00451945" w:rsidRDefault="00451945" w:rsidP="00A95AB6">
            <w:pPr>
              <w:widowControl w:val="0"/>
              <w:numPr>
                <w:ilvl w:val="0"/>
                <w:numId w:val="75"/>
              </w:numPr>
              <w:pBdr>
                <w:top w:val="nil"/>
                <w:left w:val="nil"/>
                <w:bottom w:val="nil"/>
                <w:right w:val="nil"/>
                <w:between w:val="nil"/>
              </w:pBdr>
              <w:ind w:left="243" w:right="113" w:hanging="270"/>
              <w:contextualSpacing/>
              <w:jc w:val="left"/>
              <w:rPr>
                <w:color w:val="000000"/>
                <w:sz w:val="18"/>
                <w:szCs w:val="18"/>
              </w:rPr>
            </w:pPr>
            <w:r>
              <w:rPr>
                <w:rFonts w:ascii="Times New Roman" w:eastAsia="Times New Roman" w:hAnsi="Times New Roman" w:cs="Times New Roman"/>
                <w:color w:val="000000"/>
                <w:sz w:val="18"/>
                <w:szCs w:val="18"/>
              </w:rPr>
              <w:t>accountability for each student’s learning.</w:t>
            </w:r>
          </w:p>
          <w:p w:rsidR="00451945" w:rsidRDefault="00451945" w:rsidP="0066536C">
            <w:pPr>
              <w:pBdr>
                <w:top w:val="nil"/>
                <w:left w:val="nil"/>
                <w:bottom w:val="nil"/>
                <w:right w:val="nil"/>
                <w:between w:val="nil"/>
              </w:pBdr>
              <w:ind w:right="113"/>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effectively utilized cooperating teacher’s classroom management procedures to maintain an environment conducive to student learning.</w:t>
            </w:r>
          </w:p>
        </w:tc>
        <w:tc>
          <w:tcPr>
            <w:tcW w:w="2817" w:type="dxa"/>
            <w:tcBorders>
              <w:top w:val="single" w:sz="4" w:space="0" w:color="000000"/>
              <w:left w:val="single" w:sz="4" w:space="0" w:color="000000"/>
              <w:bottom w:val="single" w:sz="4" w:space="0" w:color="000000"/>
              <w:right w:val="single" w:sz="4" w:space="0" w:color="000000"/>
            </w:tcBorders>
          </w:tcPr>
          <w:p w:rsidR="00451945" w:rsidRDefault="00451945" w:rsidP="000665FD">
            <w:pPr>
              <w:spacing w:before="2"/>
              <w:ind w:right="155"/>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Candidate met all expectations in the accomplished practitioner-</w:t>
            </w:r>
          </w:p>
          <w:p w:rsidR="00451945" w:rsidRDefault="00451945" w:rsidP="000665FD">
            <w:pPr>
              <w:spacing w:before="2"/>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target level.  As well as… </w:t>
            </w:r>
            <w:r>
              <w:rPr>
                <w:rFonts w:ascii="Times New Roman" w:eastAsia="Times New Roman" w:hAnsi="Times New Roman" w:cs="Times New Roman"/>
                <w:sz w:val="18"/>
                <w:szCs w:val="18"/>
              </w:rPr>
              <w:t xml:space="preserve">Candidate interacted </w:t>
            </w:r>
          </w:p>
          <w:p w:rsidR="00451945" w:rsidRDefault="00451945" w:rsidP="00A95AB6">
            <w:pPr>
              <w:widowControl w:val="0"/>
              <w:numPr>
                <w:ilvl w:val="0"/>
                <w:numId w:val="78"/>
              </w:numPr>
              <w:pBdr>
                <w:top w:val="nil"/>
                <w:left w:val="nil"/>
                <w:bottom w:val="nil"/>
                <w:right w:val="nil"/>
                <w:between w:val="nil"/>
              </w:pBdr>
              <w:spacing w:before="2"/>
              <w:ind w:left="270" w:hanging="270"/>
              <w:contextualSpacing/>
              <w:jc w:val="left"/>
              <w:rPr>
                <w:color w:val="000000"/>
                <w:sz w:val="18"/>
                <w:szCs w:val="18"/>
              </w:rPr>
            </w:pPr>
            <w:r>
              <w:rPr>
                <w:rFonts w:ascii="Times New Roman" w:eastAsia="Times New Roman" w:hAnsi="Times New Roman" w:cs="Times New Roman"/>
                <w:color w:val="000000"/>
                <w:sz w:val="18"/>
                <w:szCs w:val="18"/>
              </w:rPr>
              <w:t xml:space="preserve">with colleagues and </w:t>
            </w:r>
          </w:p>
          <w:p w:rsidR="00451945" w:rsidRDefault="00451945" w:rsidP="00A95AB6">
            <w:pPr>
              <w:widowControl w:val="0"/>
              <w:numPr>
                <w:ilvl w:val="0"/>
                <w:numId w:val="78"/>
              </w:numPr>
              <w:pBdr>
                <w:top w:val="nil"/>
                <w:left w:val="nil"/>
                <w:bottom w:val="nil"/>
                <w:right w:val="nil"/>
                <w:between w:val="nil"/>
              </w:pBdr>
              <w:ind w:left="270" w:hanging="270"/>
              <w:contextualSpacing/>
              <w:jc w:val="left"/>
              <w:rPr>
                <w:color w:val="000000"/>
                <w:sz w:val="18"/>
                <w:szCs w:val="18"/>
              </w:rPr>
            </w:pPr>
            <w:r>
              <w:rPr>
                <w:rFonts w:ascii="Times New Roman" w:eastAsia="Times New Roman" w:hAnsi="Times New Roman" w:cs="Times New Roman"/>
                <w:color w:val="000000"/>
                <w:sz w:val="18"/>
                <w:szCs w:val="18"/>
              </w:rPr>
              <w:t xml:space="preserve">community constituents to </w:t>
            </w:r>
          </w:p>
          <w:p w:rsidR="00451945" w:rsidRDefault="00451945" w:rsidP="00A95AB6">
            <w:pPr>
              <w:widowControl w:val="0"/>
              <w:numPr>
                <w:ilvl w:val="0"/>
                <w:numId w:val="78"/>
              </w:numPr>
              <w:pBdr>
                <w:top w:val="nil"/>
                <w:left w:val="nil"/>
                <w:bottom w:val="nil"/>
                <w:right w:val="nil"/>
                <w:between w:val="nil"/>
              </w:pBdr>
              <w:ind w:left="270" w:hanging="270"/>
              <w:contextualSpacing/>
              <w:jc w:val="left"/>
              <w:rPr>
                <w:color w:val="000000"/>
                <w:sz w:val="18"/>
                <w:szCs w:val="18"/>
              </w:rPr>
            </w:pPr>
            <w:r>
              <w:rPr>
                <w:rFonts w:ascii="Times New Roman" w:eastAsia="Times New Roman" w:hAnsi="Times New Roman" w:cs="Times New Roman"/>
                <w:color w:val="000000"/>
                <w:sz w:val="18"/>
                <w:szCs w:val="18"/>
              </w:rPr>
              <w:t>create and implement learning activities beyond the classroom and school day.</w:t>
            </w:r>
          </w:p>
          <w:p w:rsidR="00451945" w:rsidRDefault="00451945" w:rsidP="000665FD">
            <w:pPr>
              <w:pBdr>
                <w:top w:val="nil"/>
                <w:left w:val="nil"/>
                <w:bottom w:val="nil"/>
                <w:right w:val="nil"/>
                <w:between w:val="nil"/>
              </w:pBd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demonstrated responsibility for establishing classroom management to produce an environment conducive to student learning.</w:t>
            </w:r>
          </w:p>
        </w:tc>
        <w:tc>
          <w:tcPr>
            <w:tcW w:w="632" w:type="dxa"/>
            <w:tcBorders>
              <w:top w:val="single" w:sz="4" w:space="0" w:color="000000"/>
              <w:left w:val="single" w:sz="4" w:space="0" w:color="000000"/>
              <w:bottom w:val="single" w:sz="4" w:space="0" w:color="000000"/>
              <w:right w:val="single" w:sz="4" w:space="0" w:color="000000"/>
            </w:tcBorders>
          </w:tcPr>
          <w:p w:rsidR="00451945" w:rsidRDefault="00451945" w:rsidP="00451945">
            <w:pPr>
              <w:spacing w:before="2"/>
              <w:ind w:left="109" w:right="155"/>
              <w:rPr>
                <w:rFonts w:ascii="Times New Roman" w:eastAsia="Times New Roman" w:hAnsi="Times New Roman" w:cs="Times New Roman"/>
                <w:b/>
                <w:sz w:val="18"/>
                <w:szCs w:val="18"/>
              </w:rPr>
            </w:pPr>
          </w:p>
        </w:tc>
      </w:tr>
      <w:tr w:rsidR="00451945" w:rsidTr="000665FD">
        <w:trPr>
          <w:trHeight w:val="1080"/>
        </w:trPr>
        <w:tc>
          <w:tcPr>
            <w:tcW w:w="2230" w:type="dxa"/>
            <w:tcBorders>
              <w:top w:val="single" w:sz="4" w:space="0" w:color="000000"/>
              <w:left w:val="single" w:sz="4" w:space="0" w:color="000000"/>
              <w:bottom w:val="single" w:sz="4" w:space="0" w:color="000000"/>
              <w:right w:val="single" w:sz="4" w:space="0" w:color="000000"/>
            </w:tcBorders>
          </w:tcPr>
          <w:p w:rsidR="00451945" w:rsidRDefault="00451945" w:rsidP="0066536C">
            <w:pPr>
              <w:ind w:left="-39"/>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10.2-Learning community</w:t>
            </w:r>
          </w:p>
        </w:tc>
        <w:tc>
          <w:tcPr>
            <w:tcW w:w="2350" w:type="dxa"/>
            <w:tcBorders>
              <w:top w:val="single" w:sz="4" w:space="0" w:color="000000"/>
              <w:left w:val="single" w:sz="4" w:space="0" w:color="000000"/>
              <w:bottom w:val="single" w:sz="4" w:space="0" w:color="000000"/>
              <w:right w:val="single" w:sz="4" w:space="0" w:color="000000"/>
            </w:tcBorders>
          </w:tcPr>
          <w:p w:rsidR="00451945" w:rsidRDefault="00451945" w:rsidP="0066536C">
            <w:pPr>
              <w:ind w:left="5"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taught to the common denominator of student needs.</w:t>
            </w:r>
          </w:p>
        </w:tc>
        <w:tc>
          <w:tcPr>
            <w:tcW w:w="2690" w:type="dxa"/>
            <w:tcBorders>
              <w:top w:val="single" w:sz="4" w:space="0" w:color="000000"/>
              <w:left w:val="single" w:sz="4" w:space="0" w:color="000000"/>
              <w:bottom w:val="single" w:sz="4" w:space="0" w:color="000000"/>
              <w:right w:val="single" w:sz="4" w:space="0" w:color="000000"/>
            </w:tcBorders>
          </w:tcPr>
          <w:p w:rsidR="00451945" w:rsidRDefault="00451945" w:rsidP="0066536C">
            <w:pPr>
              <w:ind w:right="142"/>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w:t>
            </w:r>
          </w:p>
          <w:p w:rsidR="00451945" w:rsidRDefault="00451945" w:rsidP="00A95AB6">
            <w:pPr>
              <w:widowControl w:val="0"/>
              <w:numPr>
                <w:ilvl w:val="0"/>
                <w:numId w:val="77"/>
              </w:numPr>
              <w:pBdr>
                <w:top w:val="nil"/>
                <w:left w:val="nil"/>
                <w:bottom w:val="nil"/>
                <w:right w:val="nil"/>
                <w:between w:val="nil"/>
              </w:pBdr>
              <w:ind w:left="245" w:right="142" w:hanging="245"/>
              <w:contextualSpacing/>
              <w:jc w:val="left"/>
              <w:rPr>
                <w:color w:val="000000"/>
                <w:sz w:val="18"/>
                <w:szCs w:val="18"/>
              </w:rPr>
            </w:pPr>
            <w:r>
              <w:rPr>
                <w:rFonts w:ascii="Times New Roman" w:eastAsia="Times New Roman" w:hAnsi="Times New Roman" w:cs="Times New Roman"/>
                <w:color w:val="000000"/>
                <w:sz w:val="18"/>
                <w:szCs w:val="18"/>
              </w:rPr>
              <w:t xml:space="preserve">more work in isolation and </w:t>
            </w:r>
          </w:p>
          <w:p w:rsidR="00451945" w:rsidRDefault="00451945" w:rsidP="00A95AB6">
            <w:pPr>
              <w:widowControl w:val="0"/>
              <w:numPr>
                <w:ilvl w:val="0"/>
                <w:numId w:val="77"/>
              </w:numPr>
              <w:pBdr>
                <w:top w:val="nil"/>
                <w:left w:val="nil"/>
                <w:bottom w:val="nil"/>
                <w:right w:val="nil"/>
                <w:between w:val="nil"/>
              </w:pBdr>
              <w:ind w:left="245" w:right="142" w:hanging="245"/>
              <w:contextualSpacing/>
              <w:jc w:val="left"/>
              <w:rPr>
                <w:color w:val="000000"/>
                <w:sz w:val="18"/>
                <w:szCs w:val="18"/>
              </w:rPr>
            </w:pPr>
            <w:r>
              <w:rPr>
                <w:rFonts w:ascii="Times New Roman" w:eastAsia="Times New Roman" w:hAnsi="Times New Roman" w:cs="Times New Roman"/>
                <w:color w:val="000000"/>
                <w:sz w:val="18"/>
                <w:szCs w:val="18"/>
              </w:rPr>
              <w:t xml:space="preserve">less collaboration with other school professionals to </w:t>
            </w:r>
          </w:p>
          <w:p w:rsidR="00451945" w:rsidRDefault="00451945" w:rsidP="00A95AB6">
            <w:pPr>
              <w:widowControl w:val="0"/>
              <w:numPr>
                <w:ilvl w:val="0"/>
                <w:numId w:val="77"/>
              </w:numPr>
              <w:pBdr>
                <w:top w:val="nil"/>
                <w:left w:val="nil"/>
                <w:bottom w:val="nil"/>
                <w:right w:val="nil"/>
                <w:between w:val="nil"/>
              </w:pBdr>
              <w:ind w:left="245" w:right="142" w:hanging="245"/>
              <w:contextualSpacing/>
              <w:jc w:val="left"/>
              <w:rPr>
                <w:color w:val="000000"/>
                <w:sz w:val="18"/>
                <w:szCs w:val="18"/>
              </w:rPr>
            </w:pPr>
            <w:r>
              <w:rPr>
                <w:rFonts w:ascii="Times New Roman" w:eastAsia="Times New Roman" w:hAnsi="Times New Roman" w:cs="Times New Roman"/>
                <w:color w:val="000000"/>
                <w:sz w:val="18"/>
                <w:szCs w:val="18"/>
              </w:rPr>
              <w:t>meet student needs.</w:t>
            </w:r>
          </w:p>
        </w:tc>
        <w:tc>
          <w:tcPr>
            <w:tcW w:w="3663" w:type="dxa"/>
            <w:tcBorders>
              <w:top w:val="single" w:sz="4" w:space="0" w:color="000000"/>
              <w:left w:val="single" w:sz="4" w:space="0" w:color="000000"/>
              <w:bottom w:val="single" w:sz="4" w:space="0" w:color="000000"/>
              <w:right w:val="single" w:sz="4" w:space="0" w:color="000000"/>
            </w:tcBorders>
          </w:tcPr>
          <w:p w:rsidR="00451945" w:rsidRDefault="00451945" w:rsidP="0066536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worked </w:t>
            </w:r>
          </w:p>
          <w:p w:rsidR="00451945" w:rsidRDefault="00451945" w:rsidP="00A95AB6">
            <w:pPr>
              <w:widowControl w:val="0"/>
              <w:numPr>
                <w:ilvl w:val="0"/>
                <w:numId w:val="79"/>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 xml:space="preserve">with other school professionals to </w:t>
            </w:r>
          </w:p>
          <w:p w:rsidR="00451945" w:rsidRDefault="00451945" w:rsidP="00A95AB6">
            <w:pPr>
              <w:widowControl w:val="0"/>
              <w:numPr>
                <w:ilvl w:val="0"/>
                <w:numId w:val="79"/>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 xml:space="preserve">plan and jointly facilitate learning on </w:t>
            </w:r>
          </w:p>
          <w:p w:rsidR="00451945" w:rsidRDefault="00451945" w:rsidP="00A95AB6">
            <w:pPr>
              <w:widowControl w:val="0"/>
              <w:numPr>
                <w:ilvl w:val="0"/>
                <w:numId w:val="79"/>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 xml:space="preserve">how to meet diverse needs of learners and </w:t>
            </w:r>
          </w:p>
          <w:p w:rsidR="00451945" w:rsidRDefault="00451945" w:rsidP="00A95AB6">
            <w:pPr>
              <w:widowControl w:val="0"/>
              <w:numPr>
                <w:ilvl w:val="0"/>
                <w:numId w:val="79"/>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to advocate on their behalf.</w:t>
            </w:r>
          </w:p>
        </w:tc>
        <w:tc>
          <w:tcPr>
            <w:tcW w:w="2817" w:type="dxa"/>
            <w:tcBorders>
              <w:top w:val="single" w:sz="4" w:space="0" w:color="000000"/>
              <w:left w:val="single" w:sz="4" w:space="0" w:color="000000"/>
              <w:bottom w:val="single" w:sz="4" w:space="0" w:color="000000"/>
              <w:right w:val="single" w:sz="4" w:space="0" w:color="000000"/>
            </w:tcBorders>
          </w:tcPr>
          <w:p w:rsidR="00451945" w:rsidRDefault="00451945" w:rsidP="000665F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engaged community organizations in working to meet the needs of diverse learners.</w:t>
            </w:r>
          </w:p>
        </w:tc>
        <w:tc>
          <w:tcPr>
            <w:tcW w:w="632"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0665FD">
        <w:trPr>
          <w:trHeight w:val="1420"/>
        </w:trPr>
        <w:tc>
          <w:tcPr>
            <w:tcW w:w="2230" w:type="dxa"/>
            <w:tcBorders>
              <w:top w:val="single" w:sz="4" w:space="0" w:color="000000"/>
              <w:left w:val="single" w:sz="4" w:space="0" w:color="000000"/>
              <w:bottom w:val="single" w:sz="4" w:space="0" w:color="000000"/>
              <w:right w:val="single" w:sz="4" w:space="0" w:color="000000"/>
            </w:tcBorders>
          </w:tcPr>
          <w:p w:rsidR="00451945" w:rsidRDefault="00451945" w:rsidP="0066536C">
            <w:pPr>
              <w:ind w:left="-39"/>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10.3-Collaboration</w:t>
            </w:r>
          </w:p>
        </w:tc>
        <w:tc>
          <w:tcPr>
            <w:tcW w:w="2350" w:type="dxa"/>
            <w:tcBorders>
              <w:top w:val="single" w:sz="4" w:space="0" w:color="000000"/>
              <w:left w:val="single" w:sz="4" w:space="0" w:color="000000"/>
              <w:bottom w:val="single" w:sz="4" w:space="0" w:color="000000"/>
              <w:right w:val="single" w:sz="4" w:space="0" w:color="000000"/>
            </w:tcBorders>
          </w:tcPr>
          <w:p w:rsidR="00451945" w:rsidRDefault="00451945" w:rsidP="0066536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t>
            </w:r>
          </w:p>
          <w:p w:rsidR="00451945" w:rsidRDefault="00451945" w:rsidP="00A95AB6">
            <w:pPr>
              <w:widowControl w:val="0"/>
              <w:numPr>
                <w:ilvl w:val="0"/>
                <w:numId w:val="53"/>
              </w:numPr>
              <w:pBdr>
                <w:top w:val="nil"/>
                <w:left w:val="nil"/>
                <w:bottom w:val="nil"/>
                <w:right w:val="nil"/>
                <w:between w:val="nil"/>
              </w:pBdr>
              <w:ind w:left="275"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generally enforced building-wide/district-wide rules, </w:t>
            </w:r>
          </w:p>
          <w:p w:rsidR="00451945" w:rsidRDefault="00451945" w:rsidP="00A95AB6">
            <w:pPr>
              <w:widowControl w:val="0"/>
              <w:numPr>
                <w:ilvl w:val="0"/>
                <w:numId w:val="53"/>
              </w:numPr>
              <w:pBdr>
                <w:top w:val="nil"/>
                <w:left w:val="nil"/>
                <w:bottom w:val="nil"/>
                <w:right w:val="nil"/>
                <w:between w:val="nil"/>
              </w:pBdr>
              <w:ind w:left="275"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policies, and </w:t>
            </w:r>
          </w:p>
          <w:p w:rsidR="00451945" w:rsidRDefault="00451945" w:rsidP="00A95AB6">
            <w:pPr>
              <w:widowControl w:val="0"/>
              <w:numPr>
                <w:ilvl w:val="0"/>
                <w:numId w:val="53"/>
              </w:numPr>
              <w:pBdr>
                <w:top w:val="nil"/>
                <w:left w:val="nil"/>
                <w:bottom w:val="nil"/>
                <w:right w:val="nil"/>
                <w:between w:val="nil"/>
              </w:pBdr>
              <w:ind w:left="275" w:right="-20" w:hanging="270"/>
              <w:contextualSpacing/>
              <w:jc w:val="left"/>
              <w:rPr>
                <w:color w:val="000000"/>
                <w:sz w:val="18"/>
                <w:szCs w:val="18"/>
              </w:rPr>
            </w:pPr>
            <w:r>
              <w:rPr>
                <w:rFonts w:ascii="Times New Roman" w:eastAsia="Times New Roman" w:hAnsi="Times New Roman" w:cs="Times New Roman"/>
                <w:color w:val="000000"/>
                <w:sz w:val="18"/>
                <w:szCs w:val="18"/>
              </w:rPr>
              <w:t>goals.</w:t>
            </w:r>
          </w:p>
        </w:tc>
        <w:tc>
          <w:tcPr>
            <w:tcW w:w="2690" w:type="dxa"/>
            <w:tcBorders>
              <w:top w:val="single" w:sz="4" w:space="0" w:color="000000"/>
              <w:left w:val="single" w:sz="4" w:space="0" w:color="000000"/>
              <w:bottom w:val="single" w:sz="4" w:space="0" w:color="000000"/>
              <w:right w:val="single" w:sz="4" w:space="0" w:color="000000"/>
            </w:tcBorders>
          </w:tcPr>
          <w:p w:rsidR="00451945" w:rsidRDefault="00451945" w:rsidP="0066536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worked collaboratively with a few teachers.  </w:t>
            </w:r>
          </w:p>
          <w:p w:rsidR="00451945" w:rsidRDefault="00451945" w:rsidP="0066536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There was some awareness </w:t>
            </w:r>
          </w:p>
          <w:p w:rsidR="00451945" w:rsidRDefault="00451945" w:rsidP="00A95AB6">
            <w:pPr>
              <w:widowControl w:val="0"/>
              <w:numPr>
                <w:ilvl w:val="0"/>
                <w:numId w:val="51"/>
              </w:numPr>
              <w:pBdr>
                <w:top w:val="nil"/>
                <w:left w:val="nil"/>
                <w:bottom w:val="nil"/>
                <w:right w:val="nil"/>
                <w:between w:val="nil"/>
              </w:pBdr>
              <w:ind w:left="245" w:right="-20" w:hanging="245"/>
              <w:contextualSpacing/>
              <w:jc w:val="left"/>
              <w:rPr>
                <w:color w:val="000000"/>
                <w:sz w:val="18"/>
                <w:szCs w:val="18"/>
              </w:rPr>
            </w:pPr>
            <w:r>
              <w:rPr>
                <w:rFonts w:ascii="Times New Roman" w:eastAsia="Times New Roman" w:hAnsi="Times New Roman" w:cs="Times New Roman"/>
                <w:color w:val="000000"/>
                <w:sz w:val="18"/>
                <w:szCs w:val="18"/>
              </w:rPr>
              <w:t xml:space="preserve">of the school vision and culture and </w:t>
            </w:r>
          </w:p>
          <w:p w:rsidR="00451945" w:rsidRDefault="00451945" w:rsidP="00A95AB6">
            <w:pPr>
              <w:widowControl w:val="0"/>
              <w:numPr>
                <w:ilvl w:val="0"/>
                <w:numId w:val="51"/>
              </w:numPr>
              <w:pBdr>
                <w:top w:val="nil"/>
                <w:left w:val="nil"/>
                <w:bottom w:val="nil"/>
                <w:right w:val="nil"/>
                <w:between w:val="nil"/>
              </w:pBdr>
              <w:ind w:left="245" w:right="-20" w:hanging="245"/>
              <w:contextualSpacing/>
              <w:jc w:val="left"/>
              <w:rPr>
                <w:color w:val="000000"/>
                <w:sz w:val="18"/>
                <w:szCs w:val="18"/>
              </w:rPr>
            </w:pPr>
            <w:r>
              <w:rPr>
                <w:rFonts w:ascii="Times New Roman" w:eastAsia="Times New Roman" w:hAnsi="Times New Roman" w:cs="Times New Roman"/>
                <w:color w:val="000000"/>
                <w:sz w:val="18"/>
                <w:szCs w:val="18"/>
              </w:rPr>
              <w:t>how it impacted classroom goals.</w:t>
            </w:r>
          </w:p>
        </w:tc>
        <w:tc>
          <w:tcPr>
            <w:tcW w:w="3663" w:type="dxa"/>
            <w:tcBorders>
              <w:top w:val="single" w:sz="4" w:space="0" w:color="000000"/>
              <w:left w:val="single" w:sz="4" w:space="0" w:color="000000"/>
              <w:bottom w:val="single" w:sz="4" w:space="0" w:color="000000"/>
              <w:right w:val="single" w:sz="4" w:space="0" w:color="000000"/>
            </w:tcBorders>
          </w:tcPr>
          <w:p w:rsidR="00451945" w:rsidRDefault="00451945" w:rsidP="0066536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engaged </w:t>
            </w:r>
          </w:p>
          <w:p w:rsidR="00451945" w:rsidRDefault="00451945" w:rsidP="00A95AB6">
            <w:pPr>
              <w:widowControl w:val="0"/>
              <w:numPr>
                <w:ilvl w:val="0"/>
                <w:numId w:val="56"/>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 xml:space="preserve">collaboratively in the school-wide effort to build a shared vision and supportive culture, </w:t>
            </w:r>
          </w:p>
          <w:p w:rsidR="00451945" w:rsidRDefault="00451945" w:rsidP="00A95AB6">
            <w:pPr>
              <w:widowControl w:val="0"/>
              <w:numPr>
                <w:ilvl w:val="0"/>
                <w:numId w:val="56"/>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 xml:space="preserve">identified common goals, and </w:t>
            </w:r>
          </w:p>
          <w:p w:rsidR="00451945" w:rsidRDefault="00451945" w:rsidP="00A95AB6">
            <w:pPr>
              <w:widowControl w:val="0"/>
              <w:numPr>
                <w:ilvl w:val="0"/>
                <w:numId w:val="56"/>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monitored and evaluated progress toward those goals.</w:t>
            </w:r>
          </w:p>
        </w:tc>
        <w:tc>
          <w:tcPr>
            <w:tcW w:w="2817" w:type="dxa"/>
            <w:tcBorders>
              <w:top w:val="single" w:sz="4" w:space="0" w:color="000000"/>
              <w:left w:val="single" w:sz="4" w:space="0" w:color="000000"/>
              <w:bottom w:val="single" w:sz="4" w:space="0" w:color="000000"/>
              <w:right w:val="single" w:sz="4" w:space="0" w:color="000000"/>
            </w:tcBorders>
          </w:tcPr>
          <w:p w:rsidR="00451945" w:rsidRDefault="00451945" w:rsidP="000665F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Through PLC and staff meetings, the candidate helped </w:t>
            </w:r>
          </w:p>
          <w:p w:rsidR="00451945" w:rsidRDefault="00451945" w:rsidP="00A95AB6">
            <w:pPr>
              <w:widowControl w:val="0"/>
              <w:numPr>
                <w:ilvl w:val="0"/>
                <w:numId w:val="55"/>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in planning and developing the identity of the institution; </w:t>
            </w:r>
          </w:p>
          <w:p w:rsidR="00451945" w:rsidRDefault="00451945" w:rsidP="00A95AB6">
            <w:pPr>
              <w:widowControl w:val="0"/>
              <w:numPr>
                <w:ilvl w:val="0"/>
                <w:numId w:val="55"/>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provided input on a strategic plan.</w:t>
            </w:r>
          </w:p>
        </w:tc>
        <w:tc>
          <w:tcPr>
            <w:tcW w:w="632"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0665FD">
        <w:trPr>
          <w:trHeight w:val="1440"/>
        </w:trPr>
        <w:tc>
          <w:tcPr>
            <w:tcW w:w="2230" w:type="dxa"/>
            <w:tcBorders>
              <w:top w:val="single" w:sz="4" w:space="0" w:color="000000"/>
              <w:left w:val="single" w:sz="4" w:space="0" w:color="000000"/>
              <w:bottom w:val="single" w:sz="4" w:space="0" w:color="000000"/>
              <w:right w:val="single" w:sz="4" w:space="0" w:color="000000"/>
            </w:tcBorders>
          </w:tcPr>
          <w:p w:rsidR="00451945" w:rsidRDefault="00451945" w:rsidP="0066536C">
            <w:pPr>
              <w:ind w:left="-39"/>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10.4-Context of learners</w:t>
            </w:r>
          </w:p>
        </w:tc>
        <w:tc>
          <w:tcPr>
            <w:tcW w:w="2350" w:type="dxa"/>
            <w:tcBorders>
              <w:top w:val="single" w:sz="4" w:space="0" w:color="000000"/>
              <w:left w:val="single" w:sz="4" w:space="0" w:color="000000"/>
              <w:bottom w:val="single" w:sz="4" w:space="0" w:color="000000"/>
              <w:right w:val="single" w:sz="4" w:space="0" w:color="000000"/>
            </w:tcBorders>
          </w:tcPr>
          <w:p w:rsidR="00451945" w:rsidRDefault="00451945" w:rsidP="0066536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engaged </w:t>
            </w:r>
          </w:p>
          <w:p w:rsidR="00451945" w:rsidRDefault="00451945" w:rsidP="00A95AB6">
            <w:pPr>
              <w:widowControl w:val="0"/>
              <w:numPr>
                <w:ilvl w:val="0"/>
                <w:numId w:val="58"/>
              </w:numPr>
              <w:pBdr>
                <w:top w:val="nil"/>
                <w:left w:val="nil"/>
                <w:bottom w:val="nil"/>
                <w:right w:val="nil"/>
                <w:between w:val="nil"/>
              </w:pBdr>
              <w:ind w:left="275"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with families as required in the daily operations of the classroom or </w:t>
            </w:r>
          </w:p>
          <w:p w:rsidR="00451945" w:rsidRDefault="00451945" w:rsidP="00A95AB6">
            <w:pPr>
              <w:widowControl w:val="0"/>
              <w:numPr>
                <w:ilvl w:val="0"/>
                <w:numId w:val="58"/>
              </w:numPr>
              <w:pBdr>
                <w:top w:val="nil"/>
                <w:left w:val="nil"/>
                <w:bottom w:val="nil"/>
                <w:right w:val="nil"/>
                <w:between w:val="nil"/>
              </w:pBdr>
              <w:ind w:left="275" w:right="-20" w:hanging="270"/>
              <w:contextualSpacing/>
              <w:jc w:val="left"/>
              <w:rPr>
                <w:color w:val="000000"/>
                <w:sz w:val="18"/>
                <w:szCs w:val="18"/>
              </w:rPr>
            </w:pPr>
            <w:r>
              <w:rPr>
                <w:rFonts w:ascii="Times New Roman" w:eastAsia="Times New Roman" w:hAnsi="Times New Roman" w:cs="Times New Roman"/>
                <w:color w:val="000000"/>
                <w:sz w:val="18"/>
                <w:szCs w:val="18"/>
              </w:rPr>
              <w:t>as required by district policy.</w:t>
            </w:r>
          </w:p>
        </w:tc>
        <w:tc>
          <w:tcPr>
            <w:tcW w:w="2690" w:type="dxa"/>
            <w:tcBorders>
              <w:top w:val="single" w:sz="4" w:space="0" w:color="000000"/>
              <w:left w:val="single" w:sz="4" w:space="0" w:color="000000"/>
              <w:bottom w:val="single" w:sz="4" w:space="0" w:color="000000"/>
              <w:right w:val="single" w:sz="4" w:space="0" w:color="000000"/>
            </w:tcBorders>
          </w:tcPr>
          <w:p w:rsidR="00451945" w:rsidRDefault="00451945" w:rsidP="0066536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made contact </w:t>
            </w:r>
          </w:p>
          <w:p w:rsidR="00451945" w:rsidRDefault="00451945" w:rsidP="00A95AB6">
            <w:pPr>
              <w:widowControl w:val="0"/>
              <w:numPr>
                <w:ilvl w:val="0"/>
                <w:numId w:val="46"/>
              </w:numPr>
              <w:pBdr>
                <w:top w:val="nil"/>
                <w:left w:val="nil"/>
                <w:bottom w:val="nil"/>
                <w:right w:val="nil"/>
                <w:between w:val="nil"/>
              </w:pBdr>
              <w:ind w:left="245" w:right="-20" w:hanging="245"/>
              <w:contextualSpacing/>
              <w:jc w:val="left"/>
              <w:rPr>
                <w:color w:val="000000"/>
                <w:sz w:val="18"/>
                <w:szCs w:val="18"/>
              </w:rPr>
            </w:pPr>
            <w:r>
              <w:rPr>
                <w:rFonts w:ascii="Times New Roman" w:eastAsia="Times New Roman" w:hAnsi="Times New Roman" w:cs="Times New Roman"/>
                <w:color w:val="000000"/>
                <w:sz w:val="18"/>
                <w:szCs w:val="18"/>
              </w:rPr>
              <w:t xml:space="preserve">with some families about their learner </w:t>
            </w:r>
          </w:p>
          <w:p w:rsidR="00451945" w:rsidRDefault="00451945" w:rsidP="00A95AB6">
            <w:pPr>
              <w:widowControl w:val="0"/>
              <w:numPr>
                <w:ilvl w:val="0"/>
                <w:numId w:val="46"/>
              </w:numPr>
              <w:pBdr>
                <w:top w:val="nil"/>
                <w:left w:val="nil"/>
                <w:bottom w:val="nil"/>
                <w:right w:val="nil"/>
                <w:between w:val="nil"/>
              </w:pBdr>
              <w:ind w:left="245" w:right="-20" w:hanging="245"/>
              <w:contextualSpacing/>
              <w:jc w:val="left"/>
              <w:rPr>
                <w:color w:val="000000"/>
                <w:sz w:val="18"/>
                <w:szCs w:val="18"/>
              </w:rPr>
            </w:pPr>
            <w:r>
              <w:rPr>
                <w:rFonts w:ascii="Times New Roman" w:eastAsia="Times New Roman" w:hAnsi="Times New Roman" w:cs="Times New Roman"/>
                <w:color w:val="000000"/>
                <w:sz w:val="18"/>
                <w:szCs w:val="18"/>
              </w:rPr>
              <w:t xml:space="preserve">to discuss learning outcomes and </w:t>
            </w:r>
          </w:p>
          <w:p w:rsidR="00451945" w:rsidRDefault="00451945" w:rsidP="00A95AB6">
            <w:pPr>
              <w:widowControl w:val="0"/>
              <w:numPr>
                <w:ilvl w:val="0"/>
                <w:numId w:val="46"/>
              </w:numPr>
              <w:pBdr>
                <w:top w:val="nil"/>
                <w:left w:val="nil"/>
                <w:bottom w:val="nil"/>
                <w:right w:val="nil"/>
                <w:between w:val="nil"/>
              </w:pBdr>
              <w:ind w:left="245" w:right="-20" w:hanging="245"/>
              <w:contextualSpacing/>
              <w:jc w:val="left"/>
              <w:rPr>
                <w:color w:val="000000"/>
                <w:sz w:val="18"/>
                <w:szCs w:val="18"/>
              </w:rPr>
            </w:pPr>
            <w:r>
              <w:rPr>
                <w:rFonts w:ascii="Times New Roman" w:eastAsia="Times New Roman" w:hAnsi="Times New Roman" w:cs="Times New Roman"/>
                <w:color w:val="000000"/>
                <w:sz w:val="18"/>
                <w:szCs w:val="18"/>
              </w:rPr>
              <w:t>goals.</w:t>
            </w:r>
          </w:p>
        </w:tc>
        <w:tc>
          <w:tcPr>
            <w:tcW w:w="3663" w:type="dxa"/>
            <w:tcBorders>
              <w:top w:val="single" w:sz="4" w:space="0" w:color="000000"/>
              <w:left w:val="single" w:sz="4" w:space="0" w:color="000000"/>
              <w:bottom w:val="single" w:sz="4" w:space="0" w:color="000000"/>
              <w:right w:val="single" w:sz="4" w:space="0" w:color="000000"/>
            </w:tcBorders>
          </w:tcPr>
          <w:p w:rsidR="00451945" w:rsidRDefault="00451945" w:rsidP="0066536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worked </w:t>
            </w:r>
          </w:p>
          <w:p w:rsidR="00451945" w:rsidRDefault="00451945" w:rsidP="00A95AB6">
            <w:pPr>
              <w:widowControl w:val="0"/>
              <w:numPr>
                <w:ilvl w:val="0"/>
                <w:numId w:val="57"/>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 xml:space="preserve">collaboratively with learners and </w:t>
            </w:r>
          </w:p>
          <w:p w:rsidR="00451945" w:rsidRDefault="00451945" w:rsidP="00A95AB6">
            <w:pPr>
              <w:widowControl w:val="0"/>
              <w:numPr>
                <w:ilvl w:val="0"/>
                <w:numId w:val="57"/>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 xml:space="preserve">their families to establish </w:t>
            </w:r>
          </w:p>
          <w:p w:rsidR="00451945" w:rsidRDefault="00451945" w:rsidP="00A95AB6">
            <w:pPr>
              <w:widowControl w:val="0"/>
              <w:numPr>
                <w:ilvl w:val="0"/>
                <w:numId w:val="57"/>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 xml:space="preserve">mutual expectations and </w:t>
            </w:r>
          </w:p>
          <w:p w:rsidR="00451945" w:rsidRDefault="00451945" w:rsidP="00A95AB6">
            <w:pPr>
              <w:widowControl w:val="0"/>
              <w:numPr>
                <w:ilvl w:val="0"/>
                <w:numId w:val="57"/>
              </w:numPr>
              <w:pBdr>
                <w:top w:val="nil"/>
                <w:left w:val="nil"/>
                <w:bottom w:val="nil"/>
                <w:right w:val="nil"/>
                <w:between w:val="nil"/>
              </w:pBdr>
              <w:ind w:left="243" w:right="-20" w:hanging="243"/>
              <w:contextualSpacing/>
              <w:jc w:val="left"/>
              <w:rPr>
                <w:color w:val="000000"/>
                <w:sz w:val="18"/>
                <w:szCs w:val="18"/>
              </w:rPr>
            </w:pPr>
            <w:r>
              <w:rPr>
                <w:rFonts w:ascii="Times New Roman" w:eastAsia="Times New Roman" w:hAnsi="Times New Roman" w:cs="Times New Roman"/>
                <w:color w:val="000000"/>
                <w:sz w:val="18"/>
                <w:szCs w:val="18"/>
              </w:rPr>
              <w:t>ongoing communication to support learner development and achievement</w:t>
            </w:r>
            <w:r>
              <w:rPr>
                <w:rFonts w:ascii="Times New Roman" w:eastAsia="Times New Roman" w:hAnsi="Times New Roman" w:cs="Times New Roman"/>
                <w:color w:val="FF0000"/>
                <w:sz w:val="18"/>
                <w:szCs w:val="18"/>
              </w:rPr>
              <w:t>.</w:t>
            </w:r>
          </w:p>
        </w:tc>
        <w:tc>
          <w:tcPr>
            <w:tcW w:w="2817" w:type="dxa"/>
            <w:tcBorders>
              <w:top w:val="single" w:sz="4" w:space="0" w:color="000000"/>
              <w:left w:val="single" w:sz="4" w:space="0" w:color="000000"/>
              <w:bottom w:val="single" w:sz="4" w:space="0" w:color="000000"/>
              <w:right w:val="single" w:sz="4" w:space="0" w:color="000000"/>
            </w:tcBorders>
          </w:tcPr>
          <w:p w:rsidR="00451945" w:rsidRDefault="00451945" w:rsidP="000665F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actively engaged </w:t>
            </w:r>
          </w:p>
          <w:p w:rsidR="00451945" w:rsidRDefault="00451945" w:rsidP="00A95AB6">
            <w:pPr>
              <w:widowControl w:val="0"/>
              <w:numPr>
                <w:ilvl w:val="0"/>
                <w:numId w:val="45"/>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the learners’ families in ventures that </w:t>
            </w:r>
          </w:p>
          <w:p w:rsidR="00451945" w:rsidRDefault="00451945" w:rsidP="00A95AB6">
            <w:pPr>
              <w:widowControl w:val="0"/>
              <w:numPr>
                <w:ilvl w:val="0"/>
                <w:numId w:val="45"/>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foster positive communication and lead </w:t>
            </w:r>
          </w:p>
          <w:p w:rsidR="00451945" w:rsidRDefault="00451945" w:rsidP="00A95AB6">
            <w:pPr>
              <w:widowControl w:val="0"/>
              <w:numPr>
                <w:ilvl w:val="0"/>
                <w:numId w:val="45"/>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to stronger families, family literacy.</w:t>
            </w:r>
          </w:p>
        </w:tc>
        <w:tc>
          <w:tcPr>
            <w:tcW w:w="632"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r w:rsidR="00451945" w:rsidTr="000665FD">
        <w:trPr>
          <w:trHeight w:val="1260"/>
        </w:trPr>
        <w:tc>
          <w:tcPr>
            <w:tcW w:w="2230" w:type="dxa"/>
            <w:tcBorders>
              <w:top w:val="single" w:sz="4" w:space="0" w:color="000000"/>
              <w:left w:val="single" w:sz="4" w:space="0" w:color="000000"/>
              <w:bottom w:val="single" w:sz="4" w:space="0" w:color="000000"/>
              <w:right w:val="single" w:sz="4" w:space="0" w:color="000000"/>
            </w:tcBorders>
          </w:tcPr>
          <w:p w:rsidR="00451945" w:rsidRDefault="00451945" w:rsidP="0066536C">
            <w:pPr>
              <w:ind w:left="-39"/>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10.5-Technology</w:t>
            </w:r>
          </w:p>
        </w:tc>
        <w:tc>
          <w:tcPr>
            <w:tcW w:w="2350" w:type="dxa"/>
            <w:tcBorders>
              <w:top w:val="single" w:sz="4" w:space="0" w:color="000000"/>
              <w:left w:val="single" w:sz="4" w:space="0" w:color="000000"/>
              <w:bottom w:val="single" w:sz="4" w:space="0" w:color="000000"/>
              <w:right w:val="single" w:sz="4" w:space="0" w:color="000000"/>
            </w:tcBorders>
          </w:tcPr>
          <w:p w:rsidR="00451945" w:rsidRDefault="00451945" w:rsidP="0066536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attempted the use of technology for instruction. </w:t>
            </w:r>
          </w:p>
          <w:p w:rsidR="00451945" w:rsidRDefault="00451945" w:rsidP="0066536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Use of appropriate technology was minimal.</w:t>
            </w:r>
          </w:p>
        </w:tc>
        <w:tc>
          <w:tcPr>
            <w:tcW w:w="2690" w:type="dxa"/>
            <w:tcBorders>
              <w:top w:val="single" w:sz="4" w:space="0" w:color="000000"/>
              <w:left w:val="single" w:sz="4" w:space="0" w:color="000000"/>
              <w:bottom w:val="single" w:sz="4" w:space="0" w:color="000000"/>
              <w:right w:val="single" w:sz="4" w:space="0" w:color="000000"/>
            </w:tcBorders>
          </w:tcPr>
          <w:p w:rsidR="00451945" w:rsidRDefault="00451945" w:rsidP="0066536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utilized the technology in the classroom to enhance whole class instruction.</w:t>
            </w:r>
          </w:p>
        </w:tc>
        <w:tc>
          <w:tcPr>
            <w:tcW w:w="3663" w:type="dxa"/>
            <w:tcBorders>
              <w:top w:val="single" w:sz="4" w:space="0" w:color="000000"/>
              <w:left w:val="single" w:sz="4" w:space="0" w:color="000000"/>
              <w:bottom w:val="single" w:sz="4" w:space="0" w:color="000000"/>
              <w:right w:val="single" w:sz="4" w:space="0" w:color="000000"/>
            </w:tcBorders>
          </w:tcPr>
          <w:p w:rsidR="00451945" w:rsidRDefault="00451945" w:rsidP="0066536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451945" w:rsidRDefault="00451945" w:rsidP="00A95AB6">
            <w:pPr>
              <w:widowControl w:val="0"/>
              <w:numPr>
                <w:ilvl w:val="0"/>
                <w:numId w:val="44"/>
              </w:numPr>
              <w:pBdr>
                <w:top w:val="nil"/>
                <w:left w:val="nil"/>
                <w:bottom w:val="nil"/>
                <w:right w:val="nil"/>
                <w:between w:val="nil"/>
              </w:pBdr>
              <w:ind w:left="450" w:right="-20" w:hanging="360"/>
              <w:contextualSpacing/>
              <w:jc w:val="left"/>
              <w:rPr>
                <w:color w:val="000000"/>
                <w:sz w:val="18"/>
                <w:szCs w:val="18"/>
              </w:rPr>
            </w:pPr>
            <w:r>
              <w:rPr>
                <w:rFonts w:ascii="Times New Roman" w:eastAsia="Times New Roman" w:hAnsi="Times New Roman" w:cs="Times New Roman"/>
                <w:color w:val="000000"/>
                <w:sz w:val="18"/>
                <w:szCs w:val="18"/>
              </w:rPr>
              <w:t xml:space="preserve">technological tools and </w:t>
            </w:r>
          </w:p>
          <w:p w:rsidR="00451945" w:rsidRDefault="00451945" w:rsidP="00A95AB6">
            <w:pPr>
              <w:widowControl w:val="0"/>
              <w:numPr>
                <w:ilvl w:val="0"/>
                <w:numId w:val="44"/>
              </w:numPr>
              <w:pBdr>
                <w:top w:val="nil"/>
                <w:left w:val="nil"/>
                <w:bottom w:val="nil"/>
                <w:right w:val="nil"/>
                <w:between w:val="nil"/>
              </w:pBdr>
              <w:ind w:left="450" w:right="-20" w:hanging="360"/>
              <w:contextualSpacing/>
              <w:jc w:val="left"/>
              <w:rPr>
                <w:color w:val="000000"/>
                <w:sz w:val="18"/>
                <w:szCs w:val="18"/>
              </w:rPr>
            </w:pPr>
            <w:r>
              <w:rPr>
                <w:rFonts w:ascii="Times New Roman" w:eastAsia="Times New Roman" w:hAnsi="Times New Roman" w:cs="Times New Roman"/>
                <w:color w:val="000000"/>
                <w:sz w:val="18"/>
                <w:szCs w:val="18"/>
              </w:rPr>
              <w:t xml:space="preserve">a variety of communication strategies to </w:t>
            </w:r>
          </w:p>
          <w:p w:rsidR="00451945" w:rsidRDefault="00451945" w:rsidP="00A95AB6">
            <w:pPr>
              <w:widowControl w:val="0"/>
              <w:numPr>
                <w:ilvl w:val="0"/>
                <w:numId w:val="44"/>
              </w:numPr>
              <w:pBdr>
                <w:top w:val="nil"/>
                <w:left w:val="nil"/>
                <w:bottom w:val="nil"/>
                <w:right w:val="nil"/>
                <w:between w:val="nil"/>
              </w:pBdr>
              <w:ind w:left="450" w:right="-20" w:hanging="360"/>
              <w:contextualSpacing/>
              <w:jc w:val="left"/>
              <w:rPr>
                <w:color w:val="000000"/>
                <w:sz w:val="18"/>
                <w:szCs w:val="18"/>
              </w:rPr>
            </w:pPr>
            <w:r>
              <w:rPr>
                <w:rFonts w:ascii="Times New Roman" w:eastAsia="Times New Roman" w:hAnsi="Times New Roman" w:cs="Times New Roman"/>
                <w:color w:val="000000"/>
                <w:sz w:val="18"/>
                <w:szCs w:val="18"/>
              </w:rPr>
              <w:t xml:space="preserve">build local and </w:t>
            </w:r>
          </w:p>
          <w:p w:rsidR="00451945" w:rsidRDefault="00451945" w:rsidP="00A95AB6">
            <w:pPr>
              <w:widowControl w:val="0"/>
              <w:numPr>
                <w:ilvl w:val="0"/>
                <w:numId w:val="44"/>
              </w:numPr>
              <w:pBdr>
                <w:top w:val="nil"/>
                <w:left w:val="nil"/>
                <w:bottom w:val="nil"/>
                <w:right w:val="nil"/>
                <w:between w:val="nil"/>
              </w:pBdr>
              <w:ind w:left="450" w:right="-20" w:hanging="360"/>
              <w:contextualSpacing/>
              <w:jc w:val="left"/>
              <w:rPr>
                <w:color w:val="000000"/>
                <w:sz w:val="18"/>
                <w:szCs w:val="18"/>
              </w:rPr>
            </w:pPr>
            <w:r>
              <w:rPr>
                <w:rFonts w:ascii="Times New Roman" w:eastAsia="Times New Roman" w:hAnsi="Times New Roman" w:cs="Times New Roman"/>
                <w:color w:val="000000"/>
                <w:sz w:val="18"/>
                <w:szCs w:val="18"/>
              </w:rPr>
              <w:t xml:space="preserve">global learning communities that </w:t>
            </w:r>
          </w:p>
          <w:p w:rsidR="00451945" w:rsidRDefault="00451945" w:rsidP="00A95AB6">
            <w:pPr>
              <w:widowControl w:val="0"/>
              <w:numPr>
                <w:ilvl w:val="0"/>
                <w:numId w:val="44"/>
              </w:numPr>
              <w:pBdr>
                <w:top w:val="nil"/>
                <w:left w:val="nil"/>
                <w:bottom w:val="nil"/>
                <w:right w:val="nil"/>
                <w:between w:val="nil"/>
              </w:pBdr>
              <w:ind w:left="450" w:right="-20" w:hanging="360"/>
              <w:contextualSpacing/>
              <w:jc w:val="left"/>
              <w:rPr>
                <w:color w:val="000000"/>
                <w:sz w:val="18"/>
                <w:szCs w:val="18"/>
              </w:rPr>
            </w:pPr>
            <w:r>
              <w:rPr>
                <w:rFonts w:ascii="Times New Roman" w:eastAsia="Times New Roman" w:hAnsi="Times New Roman" w:cs="Times New Roman"/>
                <w:color w:val="000000"/>
                <w:sz w:val="18"/>
                <w:szCs w:val="18"/>
              </w:rPr>
              <w:t>engage learners, families, and colleagues.</w:t>
            </w:r>
          </w:p>
        </w:tc>
        <w:tc>
          <w:tcPr>
            <w:tcW w:w="2817" w:type="dxa"/>
            <w:tcBorders>
              <w:top w:val="single" w:sz="4" w:space="0" w:color="000000"/>
              <w:left w:val="single" w:sz="4" w:space="0" w:color="000000"/>
              <w:bottom w:val="single" w:sz="4" w:space="0" w:color="000000"/>
              <w:right w:val="single" w:sz="4" w:space="0" w:color="000000"/>
            </w:tcBorders>
          </w:tcPr>
          <w:p w:rsidR="00451945" w:rsidRDefault="00451945" w:rsidP="000665F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encouraged </w:t>
            </w:r>
          </w:p>
          <w:p w:rsidR="00451945" w:rsidRDefault="00451945" w:rsidP="00A95AB6">
            <w:pPr>
              <w:widowControl w:val="0"/>
              <w:numPr>
                <w:ilvl w:val="0"/>
                <w:numId w:val="47"/>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student use of technology to </w:t>
            </w:r>
          </w:p>
          <w:p w:rsidR="00451945" w:rsidRDefault="00451945" w:rsidP="00A95AB6">
            <w:pPr>
              <w:widowControl w:val="0"/>
              <w:numPr>
                <w:ilvl w:val="0"/>
                <w:numId w:val="47"/>
              </w:numPr>
              <w:pBdr>
                <w:top w:val="nil"/>
                <w:left w:val="nil"/>
                <w:bottom w:val="nil"/>
                <w:right w:val="nil"/>
                <w:between w:val="nil"/>
              </w:pBdr>
              <w:ind w:left="270" w:right="-20" w:hanging="270"/>
              <w:contextualSpacing/>
              <w:jc w:val="left"/>
              <w:rPr>
                <w:color w:val="000000"/>
                <w:sz w:val="18"/>
                <w:szCs w:val="18"/>
              </w:rPr>
            </w:pPr>
            <w:r>
              <w:rPr>
                <w:rFonts w:ascii="Times New Roman" w:eastAsia="Times New Roman" w:hAnsi="Times New Roman" w:cs="Times New Roman"/>
                <w:color w:val="000000"/>
                <w:sz w:val="18"/>
                <w:szCs w:val="18"/>
              </w:rPr>
              <w:t>bring content alive beyond the classroom.</w:t>
            </w:r>
          </w:p>
        </w:tc>
        <w:tc>
          <w:tcPr>
            <w:tcW w:w="632" w:type="dxa"/>
            <w:tcBorders>
              <w:top w:val="single" w:sz="4" w:space="0" w:color="000000"/>
              <w:left w:val="single" w:sz="4" w:space="0" w:color="000000"/>
              <w:bottom w:val="single" w:sz="4" w:space="0" w:color="000000"/>
              <w:right w:val="single" w:sz="4" w:space="0" w:color="000000"/>
            </w:tcBorders>
          </w:tcPr>
          <w:p w:rsidR="00451945" w:rsidRDefault="00451945" w:rsidP="00451945">
            <w:pPr>
              <w:ind w:left="109" w:right="-20"/>
              <w:rPr>
                <w:rFonts w:ascii="Times New Roman" w:eastAsia="Times New Roman" w:hAnsi="Times New Roman" w:cs="Times New Roman"/>
                <w:sz w:val="18"/>
                <w:szCs w:val="18"/>
              </w:rPr>
            </w:pPr>
          </w:p>
        </w:tc>
      </w:tr>
    </w:tbl>
    <w:p w:rsidR="0066339A" w:rsidRDefault="0066339A" w:rsidP="005F66CF">
      <w:pPr>
        <w:sectPr w:rsidR="0066339A" w:rsidSect="00AA7FCA">
          <w:pgSz w:w="15840" w:h="12240" w:orient="landscape"/>
          <w:pgMar w:top="720" w:right="720" w:bottom="720" w:left="720" w:header="720" w:footer="720" w:gutter="0"/>
          <w:cols w:space="720"/>
          <w:docGrid w:linePitch="360"/>
        </w:sectPr>
      </w:pPr>
    </w:p>
    <w:p w:rsidR="00246F7C" w:rsidRDefault="00246F7C" w:rsidP="005F66CF"/>
    <w:p w:rsidR="0066339A" w:rsidRPr="0066339A" w:rsidRDefault="0066339A" w:rsidP="005F66CF">
      <w:pPr>
        <w:rPr>
          <w:rFonts w:ascii="Times New Roman" w:hAnsi="Times New Roman" w:cs="Times New Roman"/>
          <w:b/>
          <w:sz w:val="28"/>
          <w:szCs w:val="28"/>
        </w:rPr>
      </w:pPr>
      <w:r>
        <w:rPr>
          <w:rFonts w:ascii="Times New Roman" w:hAnsi="Times New Roman" w:cs="Times New Roman"/>
          <w:b/>
          <w:sz w:val="28"/>
          <w:szCs w:val="28"/>
        </w:rPr>
        <w:t xml:space="preserve">University Supervisor </w:t>
      </w:r>
      <w:r w:rsidR="00F61E14">
        <w:rPr>
          <w:rFonts w:ascii="Times New Roman" w:hAnsi="Times New Roman" w:cs="Times New Roman"/>
          <w:b/>
          <w:sz w:val="28"/>
          <w:szCs w:val="28"/>
        </w:rPr>
        <w:t>STAR</w:t>
      </w:r>
      <w:r>
        <w:rPr>
          <w:rFonts w:ascii="Times New Roman" w:hAnsi="Times New Roman" w:cs="Times New Roman"/>
          <w:b/>
          <w:sz w:val="28"/>
          <w:szCs w:val="28"/>
        </w:rPr>
        <w:t xml:space="preserve"> Instrument</w:t>
      </w:r>
    </w:p>
    <w:p w:rsidR="0066339A" w:rsidRDefault="0066339A" w:rsidP="005F66CF"/>
    <w:p w:rsidR="0066339A" w:rsidRDefault="0066339A" w:rsidP="005F66CF"/>
    <w:p w:rsidR="0066339A" w:rsidRDefault="0066339A" w:rsidP="005F66CF">
      <w:pPr>
        <w:sectPr w:rsidR="0066339A" w:rsidSect="00AA7FCA">
          <w:pgSz w:w="15840" w:h="12240" w:orient="landscape"/>
          <w:pgMar w:top="720" w:right="720" w:bottom="720" w:left="720" w:header="720" w:footer="720" w:gutter="0"/>
          <w:cols w:space="720"/>
          <w:docGrid w:linePitch="360"/>
        </w:sectPr>
      </w:pPr>
    </w:p>
    <w:p w:rsidR="00246F7C" w:rsidRDefault="000665FD" w:rsidP="00246F7C">
      <w:pPr>
        <w:spacing w:before="78"/>
        <w:ind w:left="270" w:right="-350"/>
        <w:jc w:val="left"/>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University/College</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t>/Content</w:t>
      </w:r>
      <w:r>
        <w:rPr>
          <w:rFonts w:ascii="Times New Roman" w:eastAsia="Times New Roman" w:hAnsi="Times New Roman" w:cs="Times New Roman"/>
          <w:b/>
          <w:u w:val="single"/>
        </w:rPr>
        <w:tab/>
      </w:r>
      <w:r>
        <w:rPr>
          <w:rFonts w:ascii="Times New Roman" w:eastAsia="Times New Roman" w:hAnsi="Times New Roman" w:cs="Times New Roman"/>
          <w:b/>
          <w:u w:val="single"/>
        </w:rPr>
        <w:tab/>
      </w:r>
      <w:r w:rsidR="00246F7C">
        <w:rPr>
          <w:rFonts w:ascii="Times New Roman" w:eastAsia="Times New Roman" w:hAnsi="Times New Roman" w:cs="Times New Roman"/>
          <w:b/>
        </w:rPr>
        <w:t xml:space="preserve"> </w:t>
      </w:r>
      <w:r w:rsidR="00F61E14">
        <w:rPr>
          <w:rFonts w:ascii="Times New Roman" w:eastAsia="Times New Roman" w:hAnsi="Times New Roman" w:cs="Times New Roman"/>
          <w:b/>
        </w:rPr>
        <w:t>STAR</w:t>
      </w:r>
      <w:r w:rsidR="00246F7C">
        <w:rPr>
          <w:rFonts w:ascii="Times New Roman" w:eastAsia="Times New Roman" w:hAnsi="Times New Roman" w:cs="Times New Roman"/>
          <w:b/>
        </w:rPr>
        <w:t xml:space="preserve"> Clinical </w:t>
      </w:r>
      <w:r>
        <w:rPr>
          <w:rFonts w:ascii="Times New Roman" w:eastAsia="Times New Roman" w:hAnsi="Times New Roman" w:cs="Times New Roman"/>
          <w:b/>
        </w:rPr>
        <w:t>Assessment Tool</w:t>
      </w:r>
      <w:r w:rsidR="00246F7C">
        <w:rPr>
          <w:rFonts w:ascii="Times New Roman" w:eastAsia="Times New Roman" w:hAnsi="Times New Roman" w:cs="Times New Roman"/>
          <w:b/>
        </w:rPr>
        <w:tab/>
      </w:r>
      <w:r w:rsidR="0066206E">
        <w:rPr>
          <w:rFonts w:ascii="Times New Roman" w:eastAsia="Times New Roman" w:hAnsi="Times New Roman" w:cs="Times New Roman"/>
          <w:b/>
        </w:rPr>
        <w:tab/>
      </w:r>
      <w:r w:rsidR="001D7F9C">
        <w:rPr>
          <w:rFonts w:ascii="Times New Roman" w:eastAsia="Times New Roman" w:hAnsi="Times New Roman" w:cs="Times New Roman"/>
          <w:b/>
        </w:rPr>
        <w:tab/>
      </w:r>
      <w:r w:rsidR="00246F7C">
        <w:rPr>
          <w:rFonts w:ascii="Times New Roman" w:eastAsia="Times New Roman" w:hAnsi="Times New Roman" w:cs="Times New Roman"/>
          <w:b/>
        </w:rPr>
        <w:t>IHE Supervisor</w:t>
      </w:r>
      <w:r w:rsidR="00246F7C">
        <w:rPr>
          <w:rFonts w:ascii="Times New Roman" w:eastAsia="Times New Roman" w:hAnsi="Times New Roman" w:cs="Times New Roman"/>
          <w:b/>
          <w:u w:val="single"/>
        </w:rPr>
        <w:tab/>
      </w:r>
      <w:r w:rsidR="00246F7C">
        <w:rPr>
          <w:rFonts w:ascii="Times New Roman" w:eastAsia="Times New Roman" w:hAnsi="Times New Roman" w:cs="Times New Roman"/>
          <w:b/>
          <w:u w:val="single"/>
        </w:rPr>
        <w:tab/>
      </w:r>
      <w:r w:rsidR="00246F7C">
        <w:rPr>
          <w:rFonts w:ascii="Times New Roman" w:eastAsia="Times New Roman" w:hAnsi="Times New Roman" w:cs="Times New Roman"/>
          <w:b/>
          <w:u w:val="single"/>
        </w:rPr>
        <w:tab/>
      </w:r>
    </w:p>
    <w:p w:rsidR="00246F7C" w:rsidRDefault="00246F7C" w:rsidP="00246F7C">
      <w:pPr>
        <w:spacing w:before="78"/>
        <w:ind w:left="270" w:right="-350"/>
        <w:rPr>
          <w:rFonts w:ascii="Times New Roman" w:eastAsia="Times New Roman" w:hAnsi="Times New Roman" w:cs="Times New Roman"/>
          <w:sz w:val="16"/>
          <w:szCs w:val="16"/>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16"/>
          <w:szCs w:val="16"/>
        </w:rPr>
        <w:t>Name of evaluator</w:t>
      </w:r>
    </w:p>
    <w:p w:rsidR="00246F7C" w:rsidRDefault="00246F7C" w:rsidP="001D7F9C">
      <w:pPr>
        <w:spacing w:line="321" w:lineRule="auto"/>
        <w:ind w:left="270" w:right="-350"/>
        <w:jc w:val="both"/>
        <w:rPr>
          <w:rFonts w:ascii="Times New Roman" w:eastAsia="Times New Roman" w:hAnsi="Times New Roman" w:cs="Times New Roman"/>
          <w:b/>
          <w:u w:val="single"/>
        </w:rPr>
      </w:pPr>
      <w:r>
        <w:rPr>
          <w:rFonts w:ascii="Times New Roman" w:eastAsia="Times New Roman" w:hAnsi="Times New Roman" w:cs="Times New Roman"/>
          <w:b/>
          <w:u w:val="single"/>
        </w:rPr>
        <w:t>Candidate</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sidR="00CD3917">
        <w:rPr>
          <w:rFonts w:ascii="Times New Roman" w:eastAsia="Times New Roman" w:hAnsi="Times New Roman" w:cs="Times New Roman"/>
          <w:b/>
          <w:sz w:val="28"/>
          <w:szCs w:val="28"/>
        </w:rPr>
        <w:t>Student Teaching Assessment Record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u w:val="single"/>
        </w:rPr>
        <w:t>Midterm</w:t>
      </w:r>
      <w:r>
        <w:rPr>
          <w:rFonts w:ascii="Times New Roman" w:eastAsia="Times New Roman" w:hAnsi="Times New Roman" w:cs="Times New Roman"/>
          <w:b/>
          <w:u w:val="single"/>
        </w:rPr>
        <w:tab/>
      </w:r>
      <w:r>
        <w:rPr>
          <w:rFonts w:ascii="Times New Roman" w:eastAsia="Times New Roman" w:hAnsi="Times New Roman" w:cs="Times New Roman"/>
          <w:b/>
          <w:u w:val="single"/>
        </w:rPr>
        <w:tab/>
        <w:t>Final</w:t>
      </w:r>
      <w:r>
        <w:rPr>
          <w:rFonts w:ascii="Times New Roman" w:eastAsia="Times New Roman" w:hAnsi="Times New Roman" w:cs="Times New Roman"/>
          <w:b/>
          <w:u w:val="single"/>
        </w:rPr>
        <w:tab/>
      </w:r>
      <w:r>
        <w:rPr>
          <w:rFonts w:ascii="Times New Roman" w:eastAsia="Times New Roman" w:hAnsi="Times New Roman" w:cs="Times New Roman"/>
          <w:b/>
          <w:u w:val="single"/>
        </w:rPr>
        <w:tab/>
      </w:r>
    </w:p>
    <w:tbl>
      <w:tblPr>
        <w:tblW w:w="14665" w:type="dxa"/>
        <w:tblInd w:w="105" w:type="dxa"/>
        <w:tblLayout w:type="fixed"/>
        <w:tblLook w:val="0000" w:firstRow="0" w:lastRow="0" w:firstColumn="0" w:lastColumn="0" w:noHBand="0" w:noVBand="0"/>
      </w:tblPr>
      <w:tblGrid>
        <w:gridCol w:w="1950"/>
        <w:gridCol w:w="2340"/>
        <w:gridCol w:w="2685"/>
        <w:gridCol w:w="3715"/>
        <w:gridCol w:w="3240"/>
        <w:gridCol w:w="15"/>
        <w:gridCol w:w="705"/>
        <w:gridCol w:w="15"/>
      </w:tblGrid>
      <w:tr w:rsidR="001D7F9C" w:rsidTr="00C3775B">
        <w:trPr>
          <w:gridAfter w:val="1"/>
          <w:wAfter w:w="15" w:type="dxa"/>
          <w:trHeight w:val="670"/>
        </w:trPr>
        <w:tc>
          <w:tcPr>
            <w:tcW w:w="14650" w:type="dxa"/>
            <w:gridSpan w:val="7"/>
            <w:tcBorders>
              <w:top w:val="single" w:sz="4" w:space="0" w:color="000000"/>
              <w:left w:val="single" w:sz="4" w:space="0" w:color="000000"/>
              <w:bottom w:val="single" w:sz="4" w:space="0" w:color="000000"/>
              <w:right w:val="single" w:sz="4" w:space="0" w:color="000000"/>
            </w:tcBorders>
          </w:tcPr>
          <w:p w:rsidR="001D7F9C" w:rsidRDefault="001D7F9C" w:rsidP="001D7F9C">
            <w:pPr>
              <w:spacing w:before="1"/>
              <w:ind w:right="180"/>
              <w:jc w:val="left"/>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InTASC</w:t>
            </w:r>
            <w:proofErr w:type="spellEnd"/>
            <w:r>
              <w:rPr>
                <w:rFonts w:ascii="Times New Roman" w:eastAsia="Times New Roman" w:hAnsi="Times New Roman" w:cs="Times New Roman"/>
                <w:b/>
                <w:sz w:val="18"/>
                <w:szCs w:val="18"/>
              </w:rPr>
              <w:t xml:space="preserve"> Standard 1: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r>
      <w:tr w:rsidR="001D7F9C" w:rsidTr="00C636AA">
        <w:trPr>
          <w:trHeight w:val="620"/>
        </w:trPr>
        <w:tc>
          <w:tcPr>
            <w:tcW w:w="1950" w:type="dxa"/>
            <w:tcBorders>
              <w:top w:val="single" w:sz="4" w:space="0" w:color="000000"/>
              <w:left w:val="single" w:sz="4" w:space="0" w:color="000000"/>
              <w:bottom w:val="single" w:sz="4" w:space="0" w:color="000000"/>
              <w:right w:val="single" w:sz="4" w:space="0" w:color="000000"/>
            </w:tcBorders>
          </w:tcPr>
          <w:p w:rsidR="001D7F9C" w:rsidRDefault="001D7F9C" w:rsidP="001D7F9C">
            <w:pPr>
              <w:ind w:left="109" w:right="-20"/>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Learner Development</w:t>
            </w:r>
          </w:p>
          <w:p w:rsidR="001D7F9C" w:rsidRDefault="001D7F9C" w:rsidP="001D7F9C">
            <w:pPr>
              <w:spacing w:before="1"/>
              <w:ind w:left="80" w:right="180"/>
              <w:rPr>
                <w:rFonts w:ascii="Times New Roman" w:eastAsia="Times New Roman" w:hAnsi="Times New Roman" w:cs="Times New Roman"/>
                <w:sz w:val="18"/>
                <w:szCs w:val="18"/>
              </w:rPr>
            </w:pPr>
            <w:r>
              <w:rPr>
                <w:rFonts w:ascii="Times New Roman" w:eastAsia="Times New Roman" w:hAnsi="Times New Roman" w:cs="Times New Roman"/>
                <w:b/>
                <w:sz w:val="18"/>
                <w:szCs w:val="18"/>
              </w:rPr>
              <w:t>Criteria</w:t>
            </w:r>
          </w:p>
          <w:p w:rsidR="001D7F9C" w:rsidRDefault="001D7F9C" w:rsidP="001D7F9C">
            <w:pPr>
              <w:spacing w:before="1"/>
              <w:ind w:left="80" w:right="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teacher…</w:t>
            </w:r>
          </w:p>
        </w:tc>
        <w:tc>
          <w:tcPr>
            <w:tcW w:w="2340" w:type="dxa"/>
            <w:tcBorders>
              <w:top w:val="single" w:sz="4" w:space="0" w:color="000000"/>
              <w:left w:val="single" w:sz="4" w:space="0" w:color="000000"/>
              <w:bottom w:val="single" w:sz="4" w:space="0" w:color="000000"/>
              <w:right w:val="single" w:sz="4" w:space="0" w:color="000000"/>
            </w:tcBorders>
          </w:tcPr>
          <w:p w:rsidR="001D7F9C" w:rsidRDefault="001D7F9C" w:rsidP="001D7F9C">
            <w:pPr>
              <w:spacing w:before="1"/>
              <w:ind w:left="110" w:right="7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1D7F9C" w:rsidRDefault="001D7F9C" w:rsidP="001D7F9C">
            <w:pPr>
              <w:spacing w:before="1"/>
              <w:ind w:left="938" w:right="922"/>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685" w:type="dxa"/>
            <w:tcBorders>
              <w:top w:val="single" w:sz="4" w:space="0" w:color="000000"/>
              <w:left w:val="single" w:sz="4" w:space="0" w:color="000000"/>
              <w:bottom w:val="single" w:sz="4" w:space="0" w:color="000000"/>
              <w:right w:val="single" w:sz="4" w:space="0" w:color="000000"/>
            </w:tcBorders>
          </w:tcPr>
          <w:p w:rsidR="001D7F9C" w:rsidRDefault="001D7F9C" w:rsidP="001D7F9C">
            <w:pPr>
              <w:spacing w:before="1"/>
              <w:ind w:left="544"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1D7F9C" w:rsidRDefault="001D7F9C" w:rsidP="001D7F9C">
            <w:pPr>
              <w:spacing w:before="1"/>
              <w:ind w:left="110" w:right="-2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3715" w:type="dxa"/>
            <w:tcBorders>
              <w:top w:val="single" w:sz="4" w:space="0" w:color="000000"/>
              <w:left w:val="single" w:sz="4" w:space="0" w:color="000000"/>
              <w:bottom w:val="single" w:sz="4" w:space="0" w:color="000000"/>
              <w:right w:val="single" w:sz="4" w:space="0" w:color="000000"/>
            </w:tcBorders>
          </w:tcPr>
          <w:p w:rsidR="001D7F9C" w:rsidRDefault="001D7F9C" w:rsidP="001D7F9C">
            <w:pPr>
              <w:spacing w:before="4"/>
              <w:ind w:left="391" w:right="301" w:hanging="43"/>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1D7F9C" w:rsidRDefault="001D7F9C" w:rsidP="001D7F9C">
            <w:pPr>
              <w:spacing w:before="4"/>
              <w:ind w:left="391" w:right="301" w:hanging="43"/>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3255" w:type="dxa"/>
            <w:gridSpan w:val="2"/>
            <w:tcBorders>
              <w:top w:val="single" w:sz="4" w:space="0" w:color="000000"/>
              <w:left w:val="single" w:sz="4" w:space="0" w:color="000000"/>
              <w:bottom w:val="single" w:sz="4" w:space="0" w:color="000000"/>
              <w:right w:val="single" w:sz="4" w:space="0" w:color="000000"/>
            </w:tcBorders>
          </w:tcPr>
          <w:p w:rsidR="001D7F9C" w:rsidRDefault="001D7F9C" w:rsidP="001D7F9C">
            <w:pPr>
              <w:spacing w:before="1"/>
              <w:ind w:left="298" w:right="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1D7F9C" w:rsidRDefault="001D7F9C" w:rsidP="001D7F9C">
            <w:pPr>
              <w:spacing w:before="1"/>
              <w:ind w:left="298" w:right="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p>
        </w:tc>
        <w:tc>
          <w:tcPr>
            <w:tcW w:w="720" w:type="dxa"/>
            <w:gridSpan w:val="2"/>
            <w:tcBorders>
              <w:top w:val="single" w:sz="4" w:space="0" w:color="000000"/>
              <w:left w:val="single" w:sz="4" w:space="0" w:color="000000"/>
              <w:bottom w:val="single" w:sz="4" w:space="0" w:color="000000"/>
              <w:right w:val="single" w:sz="4" w:space="0" w:color="000000"/>
            </w:tcBorders>
          </w:tcPr>
          <w:p w:rsidR="001D7F9C" w:rsidRDefault="001D7F9C" w:rsidP="001D7F9C">
            <w:pPr>
              <w:spacing w:before="1"/>
              <w:ind w:left="-114"/>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Raw </w:t>
            </w:r>
          </w:p>
          <w:p w:rsidR="001D7F9C" w:rsidRDefault="001D7F9C" w:rsidP="001D7F9C">
            <w:pPr>
              <w:spacing w:before="1"/>
              <w:ind w:left="-114"/>
              <w:rPr>
                <w:rFonts w:ascii="Times New Roman" w:eastAsia="Times New Roman" w:hAnsi="Times New Roman" w:cs="Times New Roman"/>
                <w:b/>
                <w:sz w:val="18"/>
                <w:szCs w:val="18"/>
              </w:rPr>
            </w:pPr>
            <w:r>
              <w:rPr>
                <w:rFonts w:ascii="Times New Roman" w:eastAsia="Times New Roman" w:hAnsi="Times New Roman" w:cs="Times New Roman"/>
                <w:b/>
                <w:sz w:val="18"/>
                <w:szCs w:val="18"/>
              </w:rPr>
              <w:t>Score</w:t>
            </w:r>
          </w:p>
        </w:tc>
      </w:tr>
      <w:tr w:rsidR="001D7F9C" w:rsidTr="004F1C37">
        <w:trPr>
          <w:gridAfter w:val="1"/>
          <w:wAfter w:w="15" w:type="dxa"/>
          <w:trHeight w:val="1500"/>
        </w:trPr>
        <w:tc>
          <w:tcPr>
            <w:tcW w:w="1950" w:type="dxa"/>
            <w:tcBorders>
              <w:top w:val="single" w:sz="4" w:space="0" w:color="000000"/>
              <w:left w:val="single" w:sz="4" w:space="0" w:color="000000"/>
              <w:bottom w:val="single" w:sz="4" w:space="0" w:color="000000"/>
              <w:right w:val="single" w:sz="4" w:space="0" w:color="000000"/>
            </w:tcBorders>
          </w:tcPr>
          <w:p w:rsidR="001D7F9C" w:rsidRDefault="001D7F9C" w:rsidP="001D7F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1.1-Learner growth and development</w:t>
            </w:r>
          </w:p>
        </w:tc>
        <w:tc>
          <w:tcPr>
            <w:tcW w:w="2340" w:type="dxa"/>
            <w:tcBorders>
              <w:top w:val="single" w:sz="4" w:space="0" w:color="000000"/>
              <w:left w:val="single" w:sz="4" w:space="0" w:color="000000"/>
              <w:bottom w:val="single" w:sz="4" w:space="0" w:color="000000"/>
              <w:right w:val="single" w:sz="4" w:space="0" w:color="000000"/>
            </w:tcBorders>
          </w:tcPr>
          <w:p w:rsidR="001D7F9C" w:rsidRDefault="001D7F9C" w:rsidP="001D7F9C">
            <w:pPr>
              <w:ind w:right="9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demonstrated a minimal understanding of child development.</w:t>
            </w:r>
          </w:p>
        </w:tc>
        <w:tc>
          <w:tcPr>
            <w:tcW w:w="2685" w:type="dxa"/>
            <w:tcBorders>
              <w:top w:val="single" w:sz="4" w:space="0" w:color="000000"/>
              <w:left w:val="single" w:sz="4" w:space="0" w:color="000000"/>
              <w:bottom w:val="single" w:sz="4" w:space="0" w:color="000000"/>
              <w:right w:val="single" w:sz="4" w:space="0" w:color="000000"/>
            </w:tcBorders>
          </w:tcPr>
          <w:p w:rsidR="001D7F9C" w:rsidRDefault="001D7F9C" w:rsidP="001D7F9C">
            <w:pPr>
              <w:ind w:right="117"/>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demonstrated</w:t>
            </w:r>
          </w:p>
          <w:p w:rsidR="001D7F9C" w:rsidRDefault="001D7F9C" w:rsidP="00A95AB6">
            <w:pPr>
              <w:widowControl w:val="0"/>
              <w:numPr>
                <w:ilvl w:val="0"/>
                <w:numId w:val="59"/>
              </w:numPr>
              <w:pBdr>
                <w:top w:val="nil"/>
                <w:left w:val="nil"/>
                <w:bottom w:val="nil"/>
                <w:right w:val="nil"/>
                <w:between w:val="nil"/>
              </w:pBdr>
              <w:ind w:left="263" w:right="117" w:hanging="263"/>
              <w:contextualSpacing/>
              <w:jc w:val="left"/>
              <w:rPr>
                <w:color w:val="000000"/>
                <w:sz w:val="18"/>
                <w:szCs w:val="18"/>
              </w:rPr>
            </w:pPr>
            <w:r>
              <w:rPr>
                <w:rFonts w:ascii="Times New Roman" w:eastAsia="Times New Roman" w:hAnsi="Times New Roman" w:cs="Times New Roman"/>
                <w:color w:val="000000"/>
                <w:sz w:val="18"/>
                <w:szCs w:val="18"/>
              </w:rPr>
              <w:t>an understanding of child development</w:t>
            </w:r>
          </w:p>
          <w:p w:rsidR="001D7F9C" w:rsidRDefault="001D7F9C" w:rsidP="00A95AB6">
            <w:pPr>
              <w:widowControl w:val="0"/>
              <w:numPr>
                <w:ilvl w:val="0"/>
                <w:numId w:val="59"/>
              </w:numPr>
              <w:pBdr>
                <w:top w:val="nil"/>
                <w:left w:val="nil"/>
                <w:bottom w:val="nil"/>
                <w:right w:val="nil"/>
                <w:between w:val="nil"/>
              </w:pBdr>
              <w:ind w:left="263" w:right="117" w:hanging="263"/>
              <w:contextualSpacing/>
              <w:jc w:val="left"/>
              <w:rPr>
                <w:color w:val="000000"/>
                <w:sz w:val="18"/>
                <w:szCs w:val="18"/>
              </w:rPr>
            </w:pPr>
            <w:r>
              <w:rPr>
                <w:rFonts w:ascii="Times New Roman" w:eastAsia="Times New Roman" w:hAnsi="Times New Roman" w:cs="Times New Roman"/>
                <w:color w:val="000000"/>
                <w:sz w:val="18"/>
                <w:szCs w:val="18"/>
              </w:rPr>
              <w:t>but did not apply it to planning for instruction.</w:t>
            </w:r>
          </w:p>
        </w:tc>
        <w:tc>
          <w:tcPr>
            <w:tcW w:w="3715" w:type="dxa"/>
            <w:tcBorders>
              <w:top w:val="single" w:sz="4" w:space="0" w:color="000000"/>
              <w:left w:val="single" w:sz="4" w:space="0" w:color="000000"/>
              <w:bottom w:val="single" w:sz="4" w:space="0" w:color="000000"/>
              <w:right w:val="single" w:sz="4" w:space="0" w:color="000000"/>
            </w:tcBorders>
          </w:tcPr>
          <w:p w:rsidR="001D7F9C" w:rsidRDefault="001D7F9C" w:rsidP="001D7F9C">
            <w:pPr>
              <w:ind w:right="6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demonstrated</w:t>
            </w:r>
          </w:p>
          <w:p w:rsidR="001D7F9C" w:rsidRDefault="001D7F9C" w:rsidP="00A95AB6">
            <w:pPr>
              <w:widowControl w:val="0"/>
              <w:numPr>
                <w:ilvl w:val="0"/>
                <w:numId w:val="60"/>
              </w:numPr>
              <w:pBdr>
                <w:top w:val="nil"/>
                <w:left w:val="nil"/>
                <w:bottom w:val="nil"/>
                <w:right w:val="nil"/>
                <w:between w:val="nil"/>
              </w:pBdr>
              <w:ind w:left="277" w:right="61" w:hanging="270"/>
              <w:contextualSpacing/>
              <w:jc w:val="left"/>
              <w:rPr>
                <w:color w:val="000000"/>
                <w:sz w:val="18"/>
                <w:szCs w:val="18"/>
              </w:rPr>
            </w:pPr>
            <w:r>
              <w:rPr>
                <w:rFonts w:ascii="Times New Roman" w:eastAsia="Times New Roman" w:hAnsi="Times New Roman" w:cs="Times New Roman"/>
                <w:color w:val="000000"/>
                <w:sz w:val="18"/>
                <w:szCs w:val="18"/>
              </w:rPr>
              <w:t xml:space="preserve">learner </w:t>
            </w:r>
            <w:r>
              <w:rPr>
                <w:rFonts w:ascii="Times New Roman" w:eastAsia="Times New Roman" w:hAnsi="Times New Roman" w:cs="Times New Roman"/>
                <w:sz w:val="18"/>
                <w:szCs w:val="18"/>
              </w:rPr>
              <w:t>development</w:t>
            </w:r>
            <w:r>
              <w:rPr>
                <w:rFonts w:ascii="Times New Roman" w:eastAsia="Times New Roman" w:hAnsi="Times New Roman" w:cs="Times New Roman"/>
                <w:color w:val="000000"/>
                <w:sz w:val="18"/>
                <w:szCs w:val="18"/>
              </w:rPr>
              <w:t xml:space="preserve"> through planned developmentally appropriate instruction</w:t>
            </w:r>
          </w:p>
          <w:p w:rsidR="001D7F9C" w:rsidRDefault="001D7F9C" w:rsidP="00A95AB6">
            <w:pPr>
              <w:widowControl w:val="0"/>
              <w:numPr>
                <w:ilvl w:val="0"/>
                <w:numId w:val="60"/>
              </w:numPr>
              <w:pBdr>
                <w:top w:val="nil"/>
                <w:left w:val="nil"/>
                <w:bottom w:val="nil"/>
                <w:right w:val="nil"/>
                <w:between w:val="nil"/>
              </w:pBdr>
              <w:ind w:left="277" w:right="61" w:hanging="270"/>
              <w:contextualSpacing/>
              <w:jc w:val="left"/>
              <w:rPr>
                <w:color w:val="000000"/>
                <w:sz w:val="18"/>
                <w:szCs w:val="18"/>
              </w:rPr>
            </w:pPr>
            <w:r>
              <w:rPr>
                <w:rFonts w:ascii="Times New Roman" w:eastAsia="Times New Roman" w:hAnsi="Times New Roman" w:cs="Times New Roman"/>
                <w:color w:val="000000"/>
                <w:sz w:val="18"/>
                <w:szCs w:val="18"/>
              </w:rPr>
              <w:t>which addressed many of the individual learners’ strengths, interests, and needs.</w:t>
            </w:r>
          </w:p>
        </w:tc>
        <w:tc>
          <w:tcPr>
            <w:tcW w:w="3240" w:type="dxa"/>
            <w:tcBorders>
              <w:top w:val="single" w:sz="4" w:space="0" w:color="000000"/>
              <w:left w:val="single" w:sz="4" w:space="0" w:color="000000"/>
              <w:bottom w:val="single" w:sz="4" w:space="0" w:color="000000"/>
              <w:right w:val="single" w:sz="4" w:space="0" w:color="000000"/>
            </w:tcBorders>
          </w:tcPr>
          <w:p w:rsidR="001D7F9C" w:rsidRDefault="001D7F9C" w:rsidP="001D7F9C">
            <w:pPr>
              <w:ind w:right="155"/>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Candidate met all expectations in the accomplished practitioner-</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target level.  As well as use</w:t>
            </w:r>
          </w:p>
          <w:p w:rsidR="001D7F9C" w:rsidRDefault="001D7F9C" w:rsidP="00A95AB6">
            <w:pPr>
              <w:widowControl w:val="0"/>
              <w:numPr>
                <w:ilvl w:val="0"/>
                <w:numId w:val="64"/>
              </w:numPr>
              <w:pBdr>
                <w:top w:val="nil"/>
                <w:left w:val="nil"/>
                <w:bottom w:val="nil"/>
                <w:right w:val="nil"/>
                <w:between w:val="nil"/>
              </w:pBdr>
              <w:ind w:left="262" w:right="-20" w:hanging="262"/>
              <w:contextualSpacing/>
              <w:jc w:val="left"/>
              <w:rPr>
                <w:color w:val="000000"/>
                <w:sz w:val="18"/>
                <w:szCs w:val="18"/>
              </w:rPr>
            </w:pPr>
            <w:r>
              <w:rPr>
                <w:rFonts w:ascii="Times New Roman" w:eastAsia="Times New Roman" w:hAnsi="Times New Roman" w:cs="Times New Roman"/>
                <w:color w:val="000000"/>
                <w:sz w:val="18"/>
                <w:szCs w:val="18"/>
              </w:rPr>
              <w:t xml:space="preserve">appropriate methods to </w:t>
            </w:r>
            <w:proofErr w:type="gramStart"/>
            <w:r>
              <w:rPr>
                <w:rFonts w:ascii="Times New Roman" w:eastAsia="Times New Roman" w:hAnsi="Times New Roman" w:cs="Times New Roman"/>
                <w:color w:val="000000"/>
                <w:sz w:val="18"/>
                <w:szCs w:val="18"/>
              </w:rPr>
              <w:t xml:space="preserve">evaluate </w:t>
            </w:r>
            <w:r>
              <w:rPr>
                <w:rFonts w:ascii="Times New Roman" w:eastAsia="Times New Roman" w:hAnsi="Times New Roman" w:cs="Times New Roman"/>
                <w:sz w:val="18"/>
                <w:szCs w:val="18"/>
              </w:rPr>
              <w:t xml:space="preserve"> the</w:t>
            </w:r>
            <w:proofErr w:type="gramEnd"/>
            <w:r>
              <w:rPr>
                <w:rFonts w:ascii="Times New Roman" w:eastAsia="Times New Roman" w:hAnsi="Times New Roman" w:cs="Times New Roman"/>
                <w:sz w:val="18"/>
                <w:szCs w:val="18"/>
              </w:rPr>
              <w:t xml:space="preserve"> vast majority of </w:t>
            </w:r>
            <w:r>
              <w:rPr>
                <w:rFonts w:ascii="Times New Roman" w:eastAsia="Times New Roman" w:hAnsi="Times New Roman" w:cs="Times New Roman"/>
                <w:color w:val="000000"/>
                <w:sz w:val="18"/>
                <w:szCs w:val="18"/>
              </w:rPr>
              <w:t>students’ skill levels of performance and</w:t>
            </w:r>
          </w:p>
          <w:p w:rsidR="001D7F9C" w:rsidRDefault="001D7F9C" w:rsidP="00A95AB6">
            <w:pPr>
              <w:widowControl w:val="0"/>
              <w:numPr>
                <w:ilvl w:val="0"/>
                <w:numId w:val="62"/>
              </w:numPr>
              <w:pBdr>
                <w:top w:val="nil"/>
                <w:left w:val="nil"/>
                <w:bottom w:val="nil"/>
                <w:right w:val="nil"/>
                <w:between w:val="nil"/>
              </w:pBdr>
              <w:ind w:left="262" w:right="-20" w:hanging="262"/>
              <w:contextualSpacing/>
              <w:jc w:val="left"/>
              <w:rPr>
                <w:color w:val="000000"/>
                <w:sz w:val="18"/>
                <w:szCs w:val="18"/>
              </w:rPr>
            </w:pPr>
            <w:r>
              <w:rPr>
                <w:rFonts w:ascii="Times New Roman" w:eastAsia="Times New Roman" w:hAnsi="Times New Roman" w:cs="Times New Roman"/>
                <w:color w:val="000000"/>
                <w:sz w:val="18"/>
                <w:szCs w:val="18"/>
              </w:rPr>
              <w:t>planned instruction accordingly.</w:t>
            </w:r>
          </w:p>
        </w:tc>
        <w:tc>
          <w:tcPr>
            <w:tcW w:w="720" w:type="dxa"/>
            <w:gridSpan w:val="2"/>
            <w:tcBorders>
              <w:top w:val="single" w:sz="4" w:space="0" w:color="000000"/>
              <w:left w:val="single" w:sz="4" w:space="0" w:color="000000"/>
              <w:bottom w:val="single" w:sz="4" w:space="0" w:color="000000"/>
              <w:right w:val="single" w:sz="4" w:space="0" w:color="000000"/>
            </w:tcBorders>
          </w:tcPr>
          <w:p w:rsidR="001D7F9C" w:rsidRDefault="001D7F9C" w:rsidP="001D7F9C">
            <w:pPr>
              <w:ind w:left="109" w:right="155"/>
              <w:rPr>
                <w:rFonts w:ascii="Times New Roman" w:eastAsia="Times New Roman" w:hAnsi="Times New Roman" w:cs="Times New Roman"/>
                <w:b/>
                <w:sz w:val="18"/>
                <w:szCs w:val="18"/>
              </w:rPr>
            </w:pPr>
          </w:p>
        </w:tc>
      </w:tr>
      <w:tr w:rsidR="001D7F9C" w:rsidTr="004F1C37">
        <w:trPr>
          <w:gridAfter w:val="1"/>
          <w:wAfter w:w="15" w:type="dxa"/>
          <w:trHeight w:val="1920"/>
        </w:trPr>
        <w:tc>
          <w:tcPr>
            <w:tcW w:w="1950" w:type="dxa"/>
            <w:tcBorders>
              <w:top w:val="single" w:sz="4" w:space="0" w:color="000000"/>
              <w:left w:val="single" w:sz="4" w:space="0" w:color="000000"/>
              <w:bottom w:val="single" w:sz="4" w:space="0" w:color="000000"/>
              <w:right w:val="single" w:sz="4" w:space="0" w:color="000000"/>
            </w:tcBorders>
          </w:tcPr>
          <w:p w:rsidR="001D7F9C" w:rsidRDefault="001D7F9C" w:rsidP="001D7F9C">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1.2-Individual differences in readiness for instruction</w:t>
            </w:r>
          </w:p>
        </w:tc>
        <w:tc>
          <w:tcPr>
            <w:tcW w:w="2340" w:type="dxa"/>
            <w:tcBorders>
              <w:top w:val="single" w:sz="4" w:space="0" w:color="000000"/>
              <w:left w:val="single" w:sz="4" w:space="0" w:color="000000"/>
              <w:bottom w:val="single" w:sz="4" w:space="0" w:color="000000"/>
              <w:right w:val="single" w:sz="4" w:space="0" w:color="000000"/>
            </w:tcBorders>
          </w:tcPr>
          <w:p w:rsidR="001D7F9C" w:rsidRDefault="001D7F9C" w:rsidP="001D7F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made a minimal attempt to identify the specific areas of student readiness </w:t>
            </w:r>
            <w:proofErr w:type="gramStart"/>
            <w:r>
              <w:rPr>
                <w:rFonts w:ascii="Times New Roman" w:eastAsia="Times New Roman" w:hAnsi="Times New Roman" w:cs="Times New Roman"/>
                <w:sz w:val="18"/>
                <w:szCs w:val="18"/>
              </w:rPr>
              <w:t>of  whole</w:t>
            </w:r>
            <w:proofErr w:type="gramEnd"/>
            <w:r>
              <w:rPr>
                <w:rFonts w:ascii="Times New Roman" w:eastAsia="Times New Roman" w:hAnsi="Times New Roman" w:cs="Times New Roman"/>
                <w:sz w:val="18"/>
                <w:szCs w:val="18"/>
              </w:rPr>
              <w:t xml:space="preserve"> class</w:t>
            </w:r>
          </w:p>
          <w:p w:rsidR="001D7F9C" w:rsidRDefault="001D7F9C" w:rsidP="00A95AB6">
            <w:pPr>
              <w:widowControl w:val="0"/>
              <w:numPr>
                <w:ilvl w:val="0"/>
                <w:numId w:val="62"/>
              </w:numPr>
              <w:pBdr>
                <w:top w:val="nil"/>
                <w:left w:val="nil"/>
                <w:bottom w:val="nil"/>
                <w:right w:val="nil"/>
                <w:between w:val="nil"/>
              </w:pBdr>
              <w:ind w:left="264" w:right="-20" w:hanging="264"/>
              <w:contextualSpacing/>
              <w:jc w:val="left"/>
              <w:rPr>
                <w:color w:val="000000"/>
                <w:sz w:val="18"/>
                <w:szCs w:val="18"/>
              </w:rPr>
            </w:pPr>
            <w:r>
              <w:rPr>
                <w:rFonts w:ascii="Times New Roman" w:eastAsia="Times New Roman" w:hAnsi="Times New Roman" w:cs="Times New Roman"/>
                <w:color w:val="000000"/>
                <w:sz w:val="18"/>
                <w:szCs w:val="18"/>
              </w:rPr>
              <w:t>cognitive,</w:t>
            </w:r>
          </w:p>
          <w:p w:rsidR="001D7F9C" w:rsidRDefault="001D7F9C" w:rsidP="00A95AB6">
            <w:pPr>
              <w:widowControl w:val="0"/>
              <w:numPr>
                <w:ilvl w:val="0"/>
                <w:numId w:val="62"/>
              </w:numPr>
              <w:pBdr>
                <w:top w:val="nil"/>
                <w:left w:val="nil"/>
                <w:bottom w:val="nil"/>
                <w:right w:val="nil"/>
                <w:between w:val="nil"/>
              </w:pBdr>
              <w:ind w:left="264" w:right="-20" w:hanging="264"/>
              <w:contextualSpacing/>
              <w:jc w:val="left"/>
              <w:rPr>
                <w:color w:val="000000"/>
                <w:sz w:val="18"/>
                <w:szCs w:val="18"/>
              </w:rPr>
            </w:pPr>
            <w:r>
              <w:rPr>
                <w:rFonts w:ascii="Times New Roman" w:eastAsia="Times New Roman" w:hAnsi="Times New Roman" w:cs="Times New Roman"/>
                <w:color w:val="000000"/>
                <w:sz w:val="18"/>
                <w:szCs w:val="18"/>
              </w:rPr>
              <w:t>linguistic,</w:t>
            </w:r>
          </w:p>
          <w:p w:rsidR="001D7F9C" w:rsidRDefault="001D7F9C" w:rsidP="00A95AB6">
            <w:pPr>
              <w:widowControl w:val="0"/>
              <w:numPr>
                <w:ilvl w:val="0"/>
                <w:numId w:val="62"/>
              </w:numPr>
              <w:pBdr>
                <w:top w:val="nil"/>
                <w:left w:val="nil"/>
                <w:bottom w:val="nil"/>
                <w:right w:val="nil"/>
                <w:between w:val="nil"/>
              </w:pBdr>
              <w:ind w:left="264" w:right="-20" w:hanging="264"/>
              <w:contextualSpacing/>
              <w:jc w:val="left"/>
              <w:rPr>
                <w:color w:val="000000"/>
                <w:sz w:val="18"/>
                <w:szCs w:val="18"/>
              </w:rPr>
            </w:pPr>
            <w:r>
              <w:rPr>
                <w:rFonts w:ascii="Times New Roman" w:eastAsia="Times New Roman" w:hAnsi="Times New Roman" w:cs="Times New Roman"/>
                <w:color w:val="000000"/>
                <w:sz w:val="18"/>
                <w:szCs w:val="18"/>
              </w:rPr>
              <w:t>social,</w:t>
            </w:r>
          </w:p>
          <w:p w:rsidR="001D7F9C" w:rsidRDefault="001D7F9C" w:rsidP="00A95AB6">
            <w:pPr>
              <w:widowControl w:val="0"/>
              <w:numPr>
                <w:ilvl w:val="0"/>
                <w:numId w:val="62"/>
              </w:numPr>
              <w:pBdr>
                <w:top w:val="nil"/>
                <w:left w:val="nil"/>
                <w:bottom w:val="nil"/>
                <w:right w:val="nil"/>
                <w:between w:val="nil"/>
              </w:pBdr>
              <w:ind w:left="264" w:right="-20" w:hanging="264"/>
              <w:contextualSpacing/>
              <w:jc w:val="left"/>
              <w:rPr>
                <w:color w:val="000000"/>
                <w:sz w:val="18"/>
                <w:szCs w:val="18"/>
              </w:rPr>
            </w:pPr>
            <w:r>
              <w:rPr>
                <w:rFonts w:ascii="Times New Roman" w:eastAsia="Times New Roman" w:hAnsi="Times New Roman" w:cs="Times New Roman"/>
                <w:color w:val="000000"/>
                <w:sz w:val="18"/>
                <w:szCs w:val="18"/>
              </w:rPr>
              <w:t>emotional, or</w:t>
            </w:r>
          </w:p>
          <w:p w:rsidR="001D7F9C" w:rsidRDefault="001D7F9C" w:rsidP="00A95AB6">
            <w:pPr>
              <w:widowControl w:val="0"/>
              <w:numPr>
                <w:ilvl w:val="0"/>
                <w:numId w:val="62"/>
              </w:numPr>
              <w:pBdr>
                <w:top w:val="nil"/>
                <w:left w:val="nil"/>
                <w:bottom w:val="nil"/>
                <w:right w:val="nil"/>
                <w:between w:val="nil"/>
              </w:pBdr>
              <w:ind w:left="264" w:right="-20" w:hanging="264"/>
              <w:contextualSpacing/>
              <w:jc w:val="left"/>
              <w:rPr>
                <w:color w:val="000000"/>
                <w:sz w:val="18"/>
                <w:szCs w:val="18"/>
              </w:rPr>
            </w:pPr>
            <w:r>
              <w:rPr>
                <w:rFonts w:ascii="Times New Roman" w:eastAsia="Times New Roman" w:hAnsi="Times New Roman" w:cs="Times New Roman"/>
                <w:color w:val="000000"/>
                <w:sz w:val="18"/>
                <w:szCs w:val="18"/>
              </w:rPr>
              <w:t>physical</w:t>
            </w:r>
          </w:p>
        </w:tc>
        <w:tc>
          <w:tcPr>
            <w:tcW w:w="2685" w:type="dxa"/>
            <w:tcBorders>
              <w:top w:val="single" w:sz="4" w:space="0" w:color="000000"/>
              <w:left w:val="single" w:sz="4" w:space="0" w:color="000000"/>
              <w:bottom w:val="single" w:sz="4" w:space="0" w:color="000000"/>
              <w:right w:val="single" w:sz="4" w:space="0" w:color="000000"/>
            </w:tcBorders>
          </w:tcPr>
          <w:p w:rsidR="001D7F9C" w:rsidRDefault="001D7F9C" w:rsidP="001D7F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identified, for a limited number of the students in the classroom,</w:t>
            </w:r>
          </w:p>
          <w:p w:rsidR="001D7F9C" w:rsidRDefault="001D7F9C" w:rsidP="00A95AB6">
            <w:pPr>
              <w:widowControl w:val="0"/>
              <w:numPr>
                <w:ilvl w:val="0"/>
                <w:numId w:val="62"/>
              </w:numPr>
              <w:pBdr>
                <w:top w:val="nil"/>
                <w:left w:val="nil"/>
                <w:bottom w:val="nil"/>
                <w:right w:val="nil"/>
                <w:between w:val="nil"/>
              </w:pBdr>
              <w:ind w:left="263" w:right="-20" w:hanging="263"/>
              <w:contextualSpacing/>
              <w:jc w:val="left"/>
              <w:rPr>
                <w:color w:val="000000"/>
                <w:sz w:val="18"/>
                <w:szCs w:val="18"/>
              </w:rPr>
            </w:pPr>
            <w:r>
              <w:rPr>
                <w:rFonts w:ascii="Times New Roman" w:eastAsia="Times New Roman" w:hAnsi="Times New Roman" w:cs="Times New Roman"/>
                <w:color w:val="000000"/>
                <w:sz w:val="18"/>
                <w:szCs w:val="18"/>
              </w:rPr>
              <w:t>cognitive,</w:t>
            </w:r>
          </w:p>
          <w:p w:rsidR="001D7F9C" w:rsidRDefault="001D7F9C" w:rsidP="00A95AB6">
            <w:pPr>
              <w:widowControl w:val="0"/>
              <w:numPr>
                <w:ilvl w:val="0"/>
                <w:numId w:val="62"/>
              </w:numPr>
              <w:pBdr>
                <w:top w:val="nil"/>
                <w:left w:val="nil"/>
                <w:bottom w:val="nil"/>
                <w:right w:val="nil"/>
                <w:between w:val="nil"/>
              </w:pBdr>
              <w:ind w:left="263" w:right="-20" w:hanging="263"/>
              <w:contextualSpacing/>
              <w:jc w:val="left"/>
              <w:rPr>
                <w:color w:val="000000"/>
                <w:sz w:val="18"/>
                <w:szCs w:val="18"/>
              </w:rPr>
            </w:pPr>
            <w:r>
              <w:rPr>
                <w:rFonts w:ascii="Times New Roman" w:eastAsia="Times New Roman" w:hAnsi="Times New Roman" w:cs="Times New Roman"/>
                <w:color w:val="000000"/>
                <w:sz w:val="18"/>
                <w:szCs w:val="18"/>
              </w:rPr>
              <w:t>linguistic,</w:t>
            </w:r>
          </w:p>
          <w:p w:rsidR="001D7F9C" w:rsidRDefault="001D7F9C" w:rsidP="00A95AB6">
            <w:pPr>
              <w:widowControl w:val="0"/>
              <w:numPr>
                <w:ilvl w:val="0"/>
                <w:numId w:val="62"/>
              </w:numPr>
              <w:pBdr>
                <w:top w:val="nil"/>
                <w:left w:val="nil"/>
                <w:bottom w:val="nil"/>
                <w:right w:val="nil"/>
                <w:between w:val="nil"/>
              </w:pBdr>
              <w:ind w:left="263" w:right="-20" w:hanging="263"/>
              <w:contextualSpacing/>
              <w:jc w:val="left"/>
              <w:rPr>
                <w:color w:val="000000"/>
                <w:sz w:val="18"/>
                <w:szCs w:val="18"/>
              </w:rPr>
            </w:pPr>
            <w:r>
              <w:rPr>
                <w:rFonts w:ascii="Times New Roman" w:eastAsia="Times New Roman" w:hAnsi="Times New Roman" w:cs="Times New Roman"/>
                <w:color w:val="000000"/>
                <w:sz w:val="18"/>
                <w:szCs w:val="18"/>
              </w:rPr>
              <w:t>social,</w:t>
            </w:r>
          </w:p>
          <w:p w:rsidR="001D7F9C" w:rsidRDefault="001D7F9C" w:rsidP="00A95AB6">
            <w:pPr>
              <w:widowControl w:val="0"/>
              <w:numPr>
                <w:ilvl w:val="0"/>
                <w:numId w:val="62"/>
              </w:numPr>
              <w:pBdr>
                <w:top w:val="nil"/>
                <w:left w:val="nil"/>
                <w:bottom w:val="nil"/>
                <w:right w:val="nil"/>
                <w:between w:val="nil"/>
              </w:pBdr>
              <w:ind w:left="263" w:right="-20" w:hanging="263"/>
              <w:contextualSpacing/>
              <w:jc w:val="left"/>
              <w:rPr>
                <w:color w:val="000000"/>
                <w:sz w:val="18"/>
                <w:szCs w:val="18"/>
              </w:rPr>
            </w:pPr>
            <w:r>
              <w:rPr>
                <w:rFonts w:ascii="Times New Roman" w:eastAsia="Times New Roman" w:hAnsi="Times New Roman" w:cs="Times New Roman"/>
                <w:color w:val="000000"/>
                <w:sz w:val="18"/>
                <w:szCs w:val="18"/>
              </w:rPr>
              <w:t>emotional, or</w:t>
            </w:r>
          </w:p>
          <w:p w:rsidR="001D7F9C" w:rsidRDefault="001D7F9C" w:rsidP="00A95AB6">
            <w:pPr>
              <w:widowControl w:val="0"/>
              <w:numPr>
                <w:ilvl w:val="0"/>
                <w:numId w:val="62"/>
              </w:numPr>
              <w:pBdr>
                <w:top w:val="nil"/>
                <w:left w:val="nil"/>
                <w:bottom w:val="nil"/>
                <w:right w:val="nil"/>
                <w:between w:val="nil"/>
              </w:pBdr>
              <w:ind w:left="263" w:right="-20" w:hanging="263"/>
              <w:contextualSpacing/>
              <w:jc w:val="left"/>
              <w:rPr>
                <w:color w:val="000000"/>
                <w:sz w:val="18"/>
                <w:szCs w:val="18"/>
              </w:rPr>
            </w:pPr>
            <w:r>
              <w:rPr>
                <w:rFonts w:ascii="Times New Roman" w:eastAsia="Times New Roman" w:hAnsi="Times New Roman" w:cs="Times New Roman"/>
                <w:color w:val="000000"/>
                <w:sz w:val="18"/>
                <w:szCs w:val="18"/>
              </w:rPr>
              <w:t>physical aspects of student readiness for learning.</w:t>
            </w:r>
          </w:p>
        </w:tc>
        <w:tc>
          <w:tcPr>
            <w:tcW w:w="3715" w:type="dxa"/>
            <w:tcBorders>
              <w:top w:val="single" w:sz="4" w:space="0" w:color="000000"/>
              <w:left w:val="single" w:sz="4" w:space="0" w:color="000000"/>
              <w:bottom w:val="single" w:sz="4" w:space="0" w:color="000000"/>
              <w:right w:val="single" w:sz="4" w:space="0" w:color="000000"/>
            </w:tcBorders>
          </w:tcPr>
          <w:p w:rsidR="001D7F9C" w:rsidRDefault="001D7F9C" w:rsidP="001D7F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identified, for most of the students in the classroom and for small groups of students,</w:t>
            </w:r>
          </w:p>
          <w:p w:rsidR="001D7F9C" w:rsidRDefault="001D7F9C" w:rsidP="00A95AB6">
            <w:pPr>
              <w:widowControl w:val="0"/>
              <w:numPr>
                <w:ilvl w:val="0"/>
                <w:numId w:val="66"/>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cognitive,</w:t>
            </w:r>
          </w:p>
          <w:p w:rsidR="001D7F9C" w:rsidRDefault="001D7F9C" w:rsidP="00A95AB6">
            <w:pPr>
              <w:widowControl w:val="0"/>
              <w:numPr>
                <w:ilvl w:val="0"/>
                <w:numId w:val="66"/>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linguistic,</w:t>
            </w:r>
          </w:p>
          <w:p w:rsidR="001D7F9C" w:rsidRDefault="001D7F9C" w:rsidP="00A95AB6">
            <w:pPr>
              <w:widowControl w:val="0"/>
              <w:numPr>
                <w:ilvl w:val="0"/>
                <w:numId w:val="66"/>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social,</w:t>
            </w:r>
          </w:p>
          <w:p w:rsidR="001D7F9C" w:rsidRDefault="001D7F9C" w:rsidP="00A95AB6">
            <w:pPr>
              <w:widowControl w:val="0"/>
              <w:numPr>
                <w:ilvl w:val="0"/>
                <w:numId w:val="66"/>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emotional, and</w:t>
            </w:r>
          </w:p>
          <w:p w:rsidR="001D7F9C" w:rsidRDefault="001D7F9C" w:rsidP="00A95AB6">
            <w:pPr>
              <w:widowControl w:val="0"/>
              <w:numPr>
                <w:ilvl w:val="0"/>
                <w:numId w:val="66"/>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physical aspects of student readiness for learning</w:t>
            </w:r>
            <w:r>
              <w:rPr>
                <w:rFonts w:ascii="Times New Roman" w:eastAsia="Times New Roman" w:hAnsi="Times New Roman" w:cs="Times New Roman"/>
                <w:sz w:val="18"/>
                <w:szCs w:val="18"/>
              </w:rPr>
              <w:t>.</w:t>
            </w:r>
          </w:p>
        </w:tc>
        <w:tc>
          <w:tcPr>
            <w:tcW w:w="3240" w:type="dxa"/>
            <w:tcBorders>
              <w:top w:val="single" w:sz="4" w:space="0" w:color="000000"/>
              <w:left w:val="single" w:sz="4" w:space="0" w:color="000000"/>
              <w:bottom w:val="single" w:sz="4" w:space="0" w:color="000000"/>
              <w:right w:val="single" w:sz="4" w:space="0" w:color="000000"/>
            </w:tcBorders>
          </w:tcPr>
          <w:p w:rsidR="001D7F9C" w:rsidRDefault="001D7F9C" w:rsidP="001D7F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identified, for the vast majority of the students in the classroom and for small groups of students,</w:t>
            </w:r>
          </w:p>
          <w:p w:rsidR="001D7F9C" w:rsidRDefault="001D7F9C" w:rsidP="00A95AB6">
            <w:pPr>
              <w:widowControl w:val="0"/>
              <w:numPr>
                <w:ilvl w:val="0"/>
                <w:numId w:val="66"/>
              </w:numPr>
              <w:ind w:left="262" w:right="-20" w:hanging="270"/>
              <w:contextualSpacing/>
              <w:jc w:val="left"/>
              <w:rPr>
                <w:sz w:val="18"/>
                <w:szCs w:val="18"/>
              </w:rPr>
            </w:pPr>
            <w:r>
              <w:rPr>
                <w:rFonts w:ascii="Times New Roman" w:eastAsia="Times New Roman" w:hAnsi="Times New Roman" w:cs="Times New Roman"/>
                <w:sz w:val="18"/>
                <w:szCs w:val="18"/>
              </w:rPr>
              <w:t>cognitive,</w:t>
            </w:r>
          </w:p>
          <w:p w:rsidR="001D7F9C" w:rsidRDefault="001D7F9C" w:rsidP="00A95AB6">
            <w:pPr>
              <w:widowControl w:val="0"/>
              <w:numPr>
                <w:ilvl w:val="0"/>
                <w:numId w:val="66"/>
              </w:numPr>
              <w:ind w:left="262" w:right="-20" w:hanging="270"/>
              <w:contextualSpacing/>
              <w:jc w:val="left"/>
              <w:rPr>
                <w:sz w:val="18"/>
                <w:szCs w:val="18"/>
              </w:rPr>
            </w:pPr>
            <w:r>
              <w:rPr>
                <w:rFonts w:ascii="Times New Roman" w:eastAsia="Times New Roman" w:hAnsi="Times New Roman" w:cs="Times New Roman"/>
                <w:sz w:val="18"/>
                <w:szCs w:val="18"/>
              </w:rPr>
              <w:t>linguistic,</w:t>
            </w:r>
          </w:p>
          <w:p w:rsidR="001D7F9C" w:rsidRDefault="001D7F9C" w:rsidP="00A95AB6">
            <w:pPr>
              <w:widowControl w:val="0"/>
              <w:numPr>
                <w:ilvl w:val="0"/>
                <w:numId w:val="66"/>
              </w:numPr>
              <w:ind w:left="262" w:right="-20" w:hanging="270"/>
              <w:contextualSpacing/>
              <w:jc w:val="left"/>
              <w:rPr>
                <w:sz w:val="18"/>
                <w:szCs w:val="18"/>
              </w:rPr>
            </w:pPr>
            <w:r>
              <w:rPr>
                <w:rFonts w:ascii="Times New Roman" w:eastAsia="Times New Roman" w:hAnsi="Times New Roman" w:cs="Times New Roman"/>
                <w:sz w:val="18"/>
                <w:szCs w:val="18"/>
              </w:rPr>
              <w:t>social,</w:t>
            </w:r>
          </w:p>
          <w:p w:rsidR="001D7F9C" w:rsidRDefault="001D7F9C" w:rsidP="00A95AB6">
            <w:pPr>
              <w:widowControl w:val="0"/>
              <w:numPr>
                <w:ilvl w:val="0"/>
                <w:numId w:val="66"/>
              </w:numPr>
              <w:ind w:left="262" w:right="-20" w:hanging="270"/>
              <w:contextualSpacing/>
              <w:jc w:val="left"/>
              <w:rPr>
                <w:sz w:val="18"/>
                <w:szCs w:val="18"/>
              </w:rPr>
            </w:pPr>
            <w:r>
              <w:rPr>
                <w:rFonts w:ascii="Times New Roman" w:eastAsia="Times New Roman" w:hAnsi="Times New Roman" w:cs="Times New Roman"/>
                <w:sz w:val="18"/>
                <w:szCs w:val="18"/>
              </w:rPr>
              <w:t>emotional, and</w:t>
            </w:r>
          </w:p>
          <w:p w:rsidR="001D7F9C" w:rsidRDefault="001D7F9C" w:rsidP="00A95AB6">
            <w:pPr>
              <w:widowControl w:val="0"/>
              <w:numPr>
                <w:ilvl w:val="0"/>
                <w:numId w:val="66"/>
              </w:numPr>
              <w:ind w:left="262" w:right="-20" w:hanging="270"/>
              <w:contextualSpacing/>
              <w:jc w:val="left"/>
              <w:rPr>
                <w:sz w:val="18"/>
                <w:szCs w:val="18"/>
              </w:rPr>
            </w:pPr>
            <w:r>
              <w:rPr>
                <w:rFonts w:ascii="Times New Roman" w:eastAsia="Times New Roman" w:hAnsi="Times New Roman" w:cs="Times New Roman"/>
                <w:sz w:val="18"/>
                <w:szCs w:val="18"/>
              </w:rPr>
              <w:t>physical aspects of student readiness for learning.</w:t>
            </w:r>
          </w:p>
        </w:tc>
        <w:tc>
          <w:tcPr>
            <w:tcW w:w="720" w:type="dxa"/>
            <w:gridSpan w:val="2"/>
            <w:tcBorders>
              <w:top w:val="single" w:sz="4" w:space="0" w:color="000000"/>
              <w:left w:val="single" w:sz="4" w:space="0" w:color="000000"/>
              <w:bottom w:val="single" w:sz="4" w:space="0" w:color="000000"/>
              <w:right w:val="single" w:sz="4" w:space="0" w:color="000000"/>
            </w:tcBorders>
          </w:tcPr>
          <w:p w:rsidR="001D7F9C" w:rsidRDefault="001D7F9C" w:rsidP="001D7F9C">
            <w:pPr>
              <w:ind w:left="118"/>
            </w:pPr>
          </w:p>
        </w:tc>
      </w:tr>
      <w:tr w:rsidR="001D7F9C" w:rsidTr="004F1C37">
        <w:trPr>
          <w:gridAfter w:val="1"/>
          <w:wAfter w:w="15" w:type="dxa"/>
          <w:trHeight w:val="1066"/>
        </w:trPr>
        <w:tc>
          <w:tcPr>
            <w:tcW w:w="1950" w:type="dxa"/>
            <w:tcBorders>
              <w:top w:val="single" w:sz="4" w:space="0" w:color="000000"/>
              <w:left w:val="single" w:sz="4" w:space="0" w:color="000000"/>
              <w:bottom w:val="single" w:sz="4" w:space="0" w:color="000000"/>
              <w:right w:val="single" w:sz="4" w:space="0" w:color="000000"/>
            </w:tcBorders>
          </w:tcPr>
          <w:p w:rsidR="001D7F9C" w:rsidRDefault="001D7F9C" w:rsidP="001D7F9C">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1.3-Assess for learning needs and performance</w:t>
            </w:r>
          </w:p>
        </w:tc>
        <w:tc>
          <w:tcPr>
            <w:tcW w:w="2340" w:type="dxa"/>
            <w:tcBorders>
              <w:top w:val="single" w:sz="4" w:space="0" w:color="000000"/>
              <w:left w:val="single" w:sz="4" w:space="0" w:color="000000"/>
              <w:bottom w:val="single" w:sz="4" w:space="0" w:color="000000"/>
              <w:right w:val="single" w:sz="4" w:space="0" w:color="000000"/>
            </w:tcBorders>
          </w:tcPr>
          <w:p w:rsidR="001D7F9C" w:rsidRDefault="001D7F9C" w:rsidP="001D7F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demonstrated</w:t>
            </w:r>
          </w:p>
          <w:p w:rsidR="001D7F9C" w:rsidRDefault="001D7F9C" w:rsidP="00A95AB6">
            <w:pPr>
              <w:widowControl w:val="0"/>
              <w:numPr>
                <w:ilvl w:val="0"/>
                <w:numId w:val="62"/>
              </w:numPr>
              <w:pBdr>
                <w:top w:val="nil"/>
                <w:left w:val="nil"/>
                <w:bottom w:val="nil"/>
                <w:right w:val="nil"/>
                <w:between w:val="nil"/>
              </w:pBdr>
              <w:ind w:left="264" w:right="-20" w:hanging="270"/>
              <w:contextualSpacing/>
              <w:jc w:val="left"/>
              <w:rPr>
                <w:color w:val="000000"/>
                <w:sz w:val="18"/>
                <w:szCs w:val="18"/>
              </w:rPr>
            </w:pPr>
            <w:r>
              <w:rPr>
                <w:rFonts w:ascii="Times New Roman" w:eastAsia="Times New Roman" w:hAnsi="Times New Roman" w:cs="Times New Roman"/>
                <w:color w:val="000000"/>
                <w:sz w:val="18"/>
                <w:szCs w:val="18"/>
              </w:rPr>
              <w:t>unrealistic expectations for student performance.</w:t>
            </w:r>
          </w:p>
        </w:tc>
        <w:tc>
          <w:tcPr>
            <w:tcW w:w="2685" w:type="dxa"/>
            <w:tcBorders>
              <w:top w:val="single" w:sz="4" w:space="0" w:color="000000"/>
              <w:left w:val="single" w:sz="4" w:space="0" w:color="000000"/>
              <w:bottom w:val="single" w:sz="4" w:space="0" w:color="000000"/>
              <w:right w:val="single" w:sz="4" w:space="0" w:color="000000"/>
            </w:tcBorders>
          </w:tcPr>
          <w:p w:rsidR="001D7F9C" w:rsidRDefault="001D7F9C" w:rsidP="001D7F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did</w:t>
            </w:r>
          </w:p>
          <w:p w:rsidR="001D7F9C" w:rsidRDefault="001D7F9C" w:rsidP="00A95AB6">
            <w:pPr>
              <w:widowControl w:val="0"/>
              <w:numPr>
                <w:ilvl w:val="0"/>
                <w:numId w:val="62"/>
              </w:numPr>
              <w:pBdr>
                <w:top w:val="nil"/>
                <w:left w:val="nil"/>
                <w:bottom w:val="nil"/>
                <w:right w:val="nil"/>
                <w:between w:val="nil"/>
              </w:pBdr>
              <w:ind w:left="263" w:right="-20" w:hanging="270"/>
              <w:contextualSpacing/>
              <w:jc w:val="left"/>
              <w:rPr>
                <w:color w:val="000000"/>
                <w:sz w:val="18"/>
                <w:szCs w:val="18"/>
              </w:rPr>
            </w:pPr>
            <w:r>
              <w:rPr>
                <w:rFonts w:ascii="Times New Roman" w:eastAsia="Times New Roman" w:hAnsi="Times New Roman" w:cs="Times New Roman"/>
                <w:color w:val="000000"/>
                <w:sz w:val="18"/>
                <w:szCs w:val="18"/>
              </w:rPr>
              <w:t>limited checking for understanding to assess student performance.</w:t>
            </w:r>
          </w:p>
        </w:tc>
        <w:tc>
          <w:tcPr>
            <w:tcW w:w="3715" w:type="dxa"/>
            <w:tcBorders>
              <w:top w:val="single" w:sz="4" w:space="0" w:color="000000"/>
              <w:left w:val="single" w:sz="4" w:space="0" w:color="000000"/>
              <w:bottom w:val="single" w:sz="4" w:space="0" w:color="000000"/>
              <w:right w:val="single" w:sz="4" w:space="0" w:color="000000"/>
            </w:tcBorders>
          </w:tcPr>
          <w:p w:rsidR="001D7F9C" w:rsidRDefault="001D7F9C" w:rsidP="001D7F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regularly assessed</w:t>
            </w:r>
          </w:p>
          <w:p w:rsidR="001D7F9C" w:rsidRDefault="001D7F9C" w:rsidP="00A95AB6">
            <w:pPr>
              <w:widowControl w:val="0"/>
              <w:numPr>
                <w:ilvl w:val="0"/>
                <w:numId w:val="62"/>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individual and group performance in order</w:t>
            </w:r>
          </w:p>
          <w:p w:rsidR="001D7F9C" w:rsidRDefault="001D7F9C" w:rsidP="00A95AB6">
            <w:pPr>
              <w:widowControl w:val="0"/>
              <w:numPr>
                <w:ilvl w:val="0"/>
                <w:numId w:val="62"/>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to meet </w:t>
            </w:r>
            <w:r>
              <w:rPr>
                <w:rFonts w:ascii="Times New Roman" w:eastAsia="Times New Roman" w:hAnsi="Times New Roman" w:cs="Times New Roman"/>
                <w:sz w:val="18"/>
                <w:szCs w:val="18"/>
              </w:rPr>
              <w:t xml:space="preserve">most </w:t>
            </w:r>
            <w:r>
              <w:rPr>
                <w:rFonts w:ascii="Times New Roman" w:eastAsia="Times New Roman" w:hAnsi="Times New Roman" w:cs="Times New Roman"/>
                <w:color w:val="000000"/>
                <w:sz w:val="18"/>
                <w:szCs w:val="18"/>
              </w:rPr>
              <w:t>learners’ needs in instruction.</w:t>
            </w:r>
          </w:p>
        </w:tc>
        <w:tc>
          <w:tcPr>
            <w:tcW w:w="3240" w:type="dxa"/>
            <w:tcBorders>
              <w:top w:val="single" w:sz="4" w:space="0" w:color="000000"/>
              <w:left w:val="single" w:sz="4" w:space="0" w:color="000000"/>
              <w:bottom w:val="single" w:sz="4" w:space="0" w:color="000000"/>
              <w:right w:val="single" w:sz="4" w:space="0" w:color="000000"/>
            </w:tcBorders>
          </w:tcPr>
          <w:p w:rsidR="001D7F9C" w:rsidRDefault="001D7F9C" w:rsidP="001D7F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w:t>
            </w:r>
          </w:p>
          <w:p w:rsidR="001D7F9C" w:rsidRDefault="001D7F9C" w:rsidP="00A95AB6">
            <w:pPr>
              <w:widowControl w:val="0"/>
              <w:numPr>
                <w:ilvl w:val="0"/>
                <w:numId w:val="68"/>
              </w:numPr>
              <w:pBdr>
                <w:top w:val="nil"/>
                <w:left w:val="nil"/>
                <w:bottom w:val="nil"/>
                <w:right w:val="nil"/>
                <w:between w:val="nil"/>
              </w:pBdr>
              <w:ind w:left="262" w:right="-20" w:hanging="270"/>
              <w:contextualSpacing/>
              <w:jc w:val="left"/>
              <w:rPr>
                <w:color w:val="000000"/>
                <w:sz w:val="18"/>
                <w:szCs w:val="18"/>
              </w:rPr>
            </w:pPr>
            <w:r>
              <w:rPr>
                <w:rFonts w:ascii="Times New Roman" w:eastAsia="Times New Roman" w:hAnsi="Times New Roman" w:cs="Times New Roman"/>
                <w:color w:val="000000"/>
                <w:sz w:val="18"/>
                <w:szCs w:val="18"/>
              </w:rPr>
              <w:t>maintained and</w:t>
            </w:r>
          </w:p>
          <w:p w:rsidR="001D7F9C" w:rsidRDefault="001D7F9C" w:rsidP="00A95AB6">
            <w:pPr>
              <w:widowControl w:val="0"/>
              <w:numPr>
                <w:ilvl w:val="0"/>
                <w:numId w:val="68"/>
              </w:numPr>
              <w:pBdr>
                <w:top w:val="nil"/>
                <w:left w:val="nil"/>
                <w:bottom w:val="nil"/>
                <w:right w:val="nil"/>
                <w:between w:val="nil"/>
              </w:pBdr>
              <w:ind w:left="262" w:right="-20" w:hanging="270"/>
              <w:contextualSpacing/>
              <w:jc w:val="left"/>
              <w:rPr>
                <w:color w:val="000000"/>
                <w:sz w:val="18"/>
                <w:szCs w:val="18"/>
              </w:rPr>
            </w:pPr>
            <w:r>
              <w:rPr>
                <w:rFonts w:ascii="Times New Roman" w:eastAsia="Times New Roman" w:hAnsi="Times New Roman" w:cs="Times New Roman"/>
                <w:color w:val="000000"/>
                <w:sz w:val="18"/>
                <w:szCs w:val="18"/>
              </w:rPr>
              <w:t>analyzed assessment data collected on student performance to make data-driven decisions about instruction.</w:t>
            </w:r>
          </w:p>
        </w:tc>
        <w:tc>
          <w:tcPr>
            <w:tcW w:w="720" w:type="dxa"/>
            <w:gridSpan w:val="2"/>
            <w:tcBorders>
              <w:top w:val="single" w:sz="4" w:space="0" w:color="000000"/>
              <w:left w:val="single" w:sz="4" w:space="0" w:color="000000"/>
              <w:bottom w:val="single" w:sz="4" w:space="0" w:color="000000"/>
              <w:right w:val="single" w:sz="4" w:space="0" w:color="000000"/>
            </w:tcBorders>
          </w:tcPr>
          <w:p w:rsidR="001D7F9C" w:rsidRDefault="001D7F9C" w:rsidP="001D7F9C">
            <w:pPr>
              <w:ind w:left="109" w:right="-20"/>
              <w:rPr>
                <w:rFonts w:ascii="Times New Roman" w:eastAsia="Times New Roman" w:hAnsi="Times New Roman" w:cs="Times New Roman"/>
                <w:sz w:val="18"/>
                <w:szCs w:val="18"/>
              </w:rPr>
            </w:pPr>
          </w:p>
        </w:tc>
      </w:tr>
      <w:tr w:rsidR="001D7F9C" w:rsidTr="004F1C37">
        <w:trPr>
          <w:gridAfter w:val="1"/>
          <w:wAfter w:w="15" w:type="dxa"/>
          <w:trHeight w:val="1584"/>
        </w:trPr>
        <w:tc>
          <w:tcPr>
            <w:tcW w:w="1950" w:type="dxa"/>
            <w:tcBorders>
              <w:top w:val="single" w:sz="4" w:space="0" w:color="000000"/>
              <w:left w:val="single" w:sz="4" w:space="0" w:color="000000"/>
              <w:bottom w:val="single" w:sz="4" w:space="0" w:color="000000"/>
              <w:right w:val="single" w:sz="4" w:space="0" w:color="000000"/>
            </w:tcBorders>
          </w:tcPr>
          <w:p w:rsidR="001D7F9C" w:rsidRDefault="001D7F9C" w:rsidP="001D7F9C">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1.4-Cultural context </w:t>
            </w:r>
          </w:p>
        </w:tc>
        <w:tc>
          <w:tcPr>
            <w:tcW w:w="2340" w:type="dxa"/>
            <w:tcBorders>
              <w:top w:val="single" w:sz="4" w:space="0" w:color="000000"/>
              <w:left w:val="single" w:sz="4" w:space="0" w:color="000000"/>
              <w:bottom w:val="single" w:sz="4" w:space="0" w:color="000000"/>
              <w:right w:val="single" w:sz="4" w:space="0" w:color="000000"/>
            </w:tcBorders>
          </w:tcPr>
          <w:p w:rsidR="001D7F9C" w:rsidRDefault="001D7F9C" w:rsidP="001D7F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displayed</w:t>
            </w:r>
          </w:p>
          <w:p w:rsidR="001D7F9C" w:rsidRDefault="001D7F9C" w:rsidP="00A95AB6">
            <w:pPr>
              <w:widowControl w:val="0"/>
              <w:numPr>
                <w:ilvl w:val="0"/>
                <w:numId w:val="62"/>
              </w:numPr>
              <w:pBdr>
                <w:top w:val="nil"/>
                <w:left w:val="nil"/>
                <w:bottom w:val="nil"/>
                <w:right w:val="nil"/>
                <w:between w:val="nil"/>
              </w:pBdr>
              <w:ind w:left="264" w:right="-20" w:hanging="264"/>
              <w:contextualSpacing/>
              <w:jc w:val="left"/>
              <w:rPr>
                <w:color w:val="000000"/>
                <w:sz w:val="18"/>
                <w:szCs w:val="18"/>
              </w:rPr>
            </w:pPr>
            <w:r>
              <w:rPr>
                <w:rFonts w:ascii="Times New Roman" w:eastAsia="Times New Roman" w:hAnsi="Times New Roman" w:cs="Times New Roman"/>
                <w:color w:val="000000"/>
                <w:sz w:val="18"/>
                <w:szCs w:val="18"/>
              </w:rPr>
              <w:t>little awareness of culture and</w:t>
            </w:r>
          </w:p>
          <w:p w:rsidR="001D7F9C" w:rsidRDefault="001D7F9C" w:rsidP="00A95AB6">
            <w:pPr>
              <w:widowControl w:val="0"/>
              <w:numPr>
                <w:ilvl w:val="0"/>
                <w:numId w:val="62"/>
              </w:numPr>
              <w:pBdr>
                <w:top w:val="nil"/>
                <w:left w:val="nil"/>
                <w:bottom w:val="nil"/>
                <w:right w:val="nil"/>
                <w:between w:val="nil"/>
              </w:pBdr>
              <w:ind w:left="264" w:right="-20" w:hanging="264"/>
              <w:contextualSpacing/>
              <w:jc w:val="left"/>
              <w:rPr>
                <w:color w:val="000000"/>
                <w:sz w:val="18"/>
                <w:szCs w:val="18"/>
              </w:rPr>
            </w:pPr>
            <w:r>
              <w:rPr>
                <w:rFonts w:ascii="Times New Roman" w:eastAsia="Times New Roman" w:hAnsi="Times New Roman" w:cs="Times New Roman"/>
                <w:color w:val="000000"/>
                <w:sz w:val="18"/>
                <w:szCs w:val="18"/>
              </w:rPr>
              <w:t>interests of the students and</w:t>
            </w:r>
          </w:p>
          <w:p w:rsidR="001D7F9C" w:rsidRDefault="001D7F9C" w:rsidP="00A95AB6">
            <w:pPr>
              <w:widowControl w:val="0"/>
              <w:numPr>
                <w:ilvl w:val="0"/>
                <w:numId w:val="62"/>
              </w:numPr>
              <w:pBdr>
                <w:top w:val="nil"/>
                <w:left w:val="nil"/>
                <w:bottom w:val="nil"/>
                <w:right w:val="nil"/>
                <w:between w:val="nil"/>
              </w:pBdr>
              <w:ind w:left="264" w:right="-20" w:hanging="264"/>
              <w:contextualSpacing/>
              <w:jc w:val="left"/>
              <w:rPr>
                <w:color w:val="000000"/>
                <w:sz w:val="18"/>
                <w:szCs w:val="18"/>
              </w:rPr>
            </w:pPr>
            <w:r>
              <w:rPr>
                <w:rFonts w:ascii="Times New Roman" w:eastAsia="Times New Roman" w:hAnsi="Times New Roman" w:cs="Times New Roman"/>
                <w:color w:val="000000"/>
                <w:sz w:val="18"/>
                <w:szCs w:val="18"/>
              </w:rPr>
              <w:t>made no effort to accommodate for those differences.</w:t>
            </w:r>
          </w:p>
        </w:tc>
        <w:tc>
          <w:tcPr>
            <w:tcW w:w="2685" w:type="dxa"/>
            <w:tcBorders>
              <w:top w:val="single" w:sz="4" w:space="0" w:color="000000"/>
              <w:left w:val="single" w:sz="4" w:space="0" w:color="000000"/>
              <w:bottom w:val="single" w:sz="4" w:space="0" w:color="000000"/>
              <w:right w:val="single" w:sz="4" w:space="0" w:color="000000"/>
            </w:tcBorders>
          </w:tcPr>
          <w:p w:rsidR="001D7F9C" w:rsidRDefault="001D7F9C" w:rsidP="001D7F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showed awareness of</w:t>
            </w:r>
          </w:p>
          <w:p w:rsidR="001D7F9C" w:rsidRDefault="001D7F9C" w:rsidP="00A95AB6">
            <w:pPr>
              <w:widowControl w:val="0"/>
              <w:numPr>
                <w:ilvl w:val="0"/>
                <w:numId w:val="30"/>
              </w:numPr>
              <w:pBdr>
                <w:top w:val="nil"/>
                <w:left w:val="nil"/>
                <w:bottom w:val="nil"/>
                <w:right w:val="nil"/>
                <w:between w:val="nil"/>
              </w:pBdr>
              <w:ind w:left="263" w:right="-20" w:hanging="270"/>
              <w:contextualSpacing/>
              <w:jc w:val="left"/>
              <w:rPr>
                <w:color w:val="000000"/>
                <w:sz w:val="18"/>
                <w:szCs w:val="18"/>
              </w:rPr>
            </w:pPr>
            <w:r>
              <w:rPr>
                <w:rFonts w:ascii="Times New Roman" w:eastAsia="Times New Roman" w:hAnsi="Times New Roman" w:cs="Times New Roman"/>
                <w:color w:val="000000"/>
                <w:sz w:val="18"/>
                <w:szCs w:val="18"/>
              </w:rPr>
              <w:t>cultural and</w:t>
            </w:r>
          </w:p>
          <w:p w:rsidR="001D7F9C" w:rsidRDefault="001D7F9C" w:rsidP="00A95AB6">
            <w:pPr>
              <w:widowControl w:val="0"/>
              <w:numPr>
                <w:ilvl w:val="0"/>
                <w:numId w:val="30"/>
              </w:numPr>
              <w:pBdr>
                <w:top w:val="nil"/>
                <w:left w:val="nil"/>
                <w:bottom w:val="nil"/>
                <w:right w:val="nil"/>
                <w:between w:val="nil"/>
              </w:pBdr>
              <w:ind w:left="263" w:right="-20" w:hanging="270"/>
              <w:contextualSpacing/>
              <w:jc w:val="left"/>
              <w:rPr>
                <w:color w:val="000000"/>
                <w:sz w:val="18"/>
                <w:szCs w:val="18"/>
              </w:rPr>
            </w:pPr>
            <w:r>
              <w:rPr>
                <w:rFonts w:ascii="Times New Roman" w:eastAsia="Times New Roman" w:hAnsi="Times New Roman" w:cs="Times New Roman"/>
                <w:color w:val="000000"/>
                <w:sz w:val="18"/>
                <w:szCs w:val="18"/>
              </w:rPr>
              <w:t>varied interests in students but</w:t>
            </w:r>
          </w:p>
          <w:p w:rsidR="001D7F9C" w:rsidRDefault="001D7F9C" w:rsidP="00A95AB6">
            <w:pPr>
              <w:widowControl w:val="0"/>
              <w:numPr>
                <w:ilvl w:val="0"/>
                <w:numId w:val="30"/>
              </w:numPr>
              <w:pBdr>
                <w:top w:val="nil"/>
                <w:left w:val="nil"/>
                <w:bottom w:val="nil"/>
                <w:right w:val="nil"/>
                <w:between w:val="nil"/>
              </w:pBdr>
              <w:ind w:left="263" w:right="-20" w:hanging="270"/>
              <w:contextualSpacing/>
              <w:jc w:val="left"/>
              <w:rPr>
                <w:color w:val="000000"/>
                <w:sz w:val="18"/>
                <w:szCs w:val="18"/>
              </w:rPr>
            </w:pPr>
            <w:r>
              <w:rPr>
                <w:rFonts w:ascii="Times New Roman" w:eastAsia="Times New Roman" w:hAnsi="Times New Roman" w:cs="Times New Roman"/>
                <w:color w:val="000000"/>
                <w:sz w:val="18"/>
                <w:szCs w:val="18"/>
              </w:rPr>
              <w:t>seldom differentiated to accommodate for those differences.</w:t>
            </w:r>
          </w:p>
        </w:tc>
        <w:tc>
          <w:tcPr>
            <w:tcW w:w="3715" w:type="dxa"/>
            <w:tcBorders>
              <w:top w:val="single" w:sz="4" w:space="0" w:color="000000"/>
              <w:left w:val="single" w:sz="4" w:space="0" w:color="000000"/>
              <w:bottom w:val="single" w:sz="4" w:space="0" w:color="000000"/>
              <w:right w:val="single" w:sz="4" w:space="0" w:color="000000"/>
            </w:tcBorders>
          </w:tcPr>
          <w:p w:rsidR="001D7F9C" w:rsidRDefault="001D7F9C" w:rsidP="001D7F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collaborated with</w:t>
            </w:r>
          </w:p>
          <w:p w:rsidR="001D7F9C" w:rsidRDefault="001D7F9C" w:rsidP="00A95AB6">
            <w:pPr>
              <w:widowControl w:val="0"/>
              <w:numPr>
                <w:ilvl w:val="0"/>
                <w:numId w:val="28"/>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families,</w:t>
            </w:r>
          </w:p>
          <w:p w:rsidR="001D7F9C" w:rsidRDefault="001D7F9C" w:rsidP="00A95AB6">
            <w:pPr>
              <w:widowControl w:val="0"/>
              <w:numPr>
                <w:ilvl w:val="0"/>
                <w:numId w:val="28"/>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communities,</w:t>
            </w:r>
          </w:p>
          <w:p w:rsidR="001D7F9C" w:rsidRDefault="001D7F9C" w:rsidP="00A95AB6">
            <w:pPr>
              <w:widowControl w:val="0"/>
              <w:numPr>
                <w:ilvl w:val="0"/>
                <w:numId w:val="28"/>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colleagues, and</w:t>
            </w:r>
          </w:p>
          <w:p w:rsidR="001D7F9C" w:rsidRDefault="001D7F9C" w:rsidP="00A95AB6">
            <w:pPr>
              <w:widowControl w:val="0"/>
              <w:numPr>
                <w:ilvl w:val="0"/>
                <w:numId w:val="28"/>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other professionals to </w:t>
            </w:r>
          </w:p>
          <w:p w:rsidR="001D7F9C" w:rsidRDefault="001D7F9C" w:rsidP="00A95AB6">
            <w:pPr>
              <w:widowControl w:val="0"/>
              <w:numPr>
                <w:ilvl w:val="0"/>
                <w:numId w:val="28"/>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design and</w:t>
            </w:r>
          </w:p>
          <w:p w:rsidR="001D7F9C" w:rsidRDefault="001D7F9C" w:rsidP="00A95AB6">
            <w:pPr>
              <w:widowControl w:val="0"/>
              <w:numPr>
                <w:ilvl w:val="0"/>
                <w:numId w:val="28"/>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implement developmentally appropriate, relevant, and rigorous learning experiences.</w:t>
            </w:r>
          </w:p>
        </w:tc>
        <w:tc>
          <w:tcPr>
            <w:tcW w:w="3240" w:type="dxa"/>
            <w:tcBorders>
              <w:top w:val="single" w:sz="4" w:space="0" w:color="000000"/>
              <w:left w:val="single" w:sz="4" w:space="0" w:color="000000"/>
              <w:bottom w:val="single" w:sz="4" w:space="0" w:color="000000"/>
              <w:right w:val="single" w:sz="4" w:space="0" w:color="000000"/>
            </w:tcBorders>
          </w:tcPr>
          <w:p w:rsidR="001D7F9C" w:rsidRDefault="001D7F9C" w:rsidP="001D7F9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deliberately pursued</w:t>
            </w:r>
          </w:p>
          <w:p w:rsidR="001D7F9C" w:rsidRDefault="001D7F9C" w:rsidP="00A95AB6">
            <w:pPr>
              <w:widowControl w:val="0"/>
              <w:numPr>
                <w:ilvl w:val="0"/>
                <w:numId w:val="26"/>
              </w:numPr>
              <w:pBdr>
                <w:top w:val="nil"/>
                <w:left w:val="nil"/>
                <w:bottom w:val="nil"/>
                <w:right w:val="nil"/>
                <w:between w:val="nil"/>
              </w:pBdr>
              <w:ind w:left="262" w:right="-20" w:hanging="262"/>
              <w:contextualSpacing/>
              <w:jc w:val="left"/>
              <w:rPr>
                <w:color w:val="000000"/>
                <w:sz w:val="18"/>
                <w:szCs w:val="18"/>
              </w:rPr>
            </w:pPr>
            <w:r>
              <w:rPr>
                <w:rFonts w:ascii="Times New Roman" w:eastAsia="Times New Roman" w:hAnsi="Times New Roman" w:cs="Times New Roman"/>
                <w:color w:val="000000"/>
                <w:sz w:val="18"/>
                <w:szCs w:val="18"/>
              </w:rPr>
              <w:t xml:space="preserve">knowledge about </w:t>
            </w:r>
            <w:r>
              <w:rPr>
                <w:rFonts w:ascii="Times New Roman" w:eastAsia="Times New Roman" w:hAnsi="Times New Roman" w:cs="Times New Roman"/>
                <w:sz w:val="18"/>
                <w:szCs w:val="18"/>
              </w:rPr>
              <w:t xml:space="preserve">the vast majority of </w:t>
            </w:r>
            <w:r>
              <w:rPr>
                <w:rFonts w:ascii="Times New Roman" w:eastAsia="Times New Roman" w:hAnsi="Times New Roman" w:cs="Times New Roman"/>
                <w:color w:val="000000"/>
                <w:sz w:val="18"/>
                <w:szCs w:val="18"/>
              </w:rPr>
              <w:t>students’ cultural heritage and</w:t>
            </w:r>
          </w:p>
          <w:p w:rsidR="001D7F9C" w:rsidRDefault="001D7F9C" w:rsidP="00A95AB6">
            <w:pPr>
              <w:widowControl w:val="0"/>
              <w:numPr>
                <w:ilvl w:val="0"/>
                <w:numId w:val="26"/>
              </w:numPr>
              <w:pBdr>
                <w:top w:val="nil"/>
                <w:left w:val="nil"/>
                <w:bottom w:val="nil"/>
                <w:right w:val="nil"/>
                <w:between w:val="nil"/>
              </w:pBdr>
              <w:ind w:left="262" w:right="-20" w:hanging="262"/>
              <w:contextualSpacing/>
              <w:jc w:val="left"/>
              <w:rPr>
                <w:color w:val="000000"/>
                <w:sz w:val="18"/>
                <w:szCs w:val="18"/>
              </w:rPr>
            </w:pPr>
            <w:r>
              <w:rPr>
                <w:rFonts w:ascii="Times New Roman" w:eastAsia="Times New Roman" w:hAnsi="Times New Roman" w:cs="Times New Roman"/>
                <w:color w:val="000000"/>
                <w:sz w:val="18"/>
                <w:szCs w:val="18"/>
              </w:rPr>
              <w:t>family background.</w:t>
            </w:r>
          </w:p>
        </w:tc>
        <w:tc>
          <w:tcPr>
            <w:tcW w:w="720" w:type="dxa"/>
            <w:gridSpan w:val="2"/>
            <w:tcBorders>
              <w:top w:val="single" w:sz="4" w:space="0" w:color="000000"/>
              <w:left w:val="single" w:sz="4" w:space="0" w:color="000000"/>
              <w:bottom w:val="single" w:sz="4" w:space="0" w:color="000000"/>
              <w:right w:val="single" w:sz="4" w:space="0" w:color="000000"/>
            </w:tcBorders>
          </w:tcPr>
          <w:p w:rsidR="001D7F9C" w:rsidRDefault="001D7F9C" w:rsidP="001D7F9C">
            <w:pPr>
              <w:ind w:left="109" w:right="-20"/>
              <w:rPr>
                <w:rFonts w:ascii="Times New Roman" w:eastAsia="Times New Roman" w:hAnsi="Times New Roman" w:cs="Times New Roman"/>
                <w:sz w:val="18"/>
                <w:szCs w:val="18"/>
              </w:rPr>
            </w:pPr>
          </w:p>
        </w:tc>
      </w:tr>
      <w:tr w:rsidR="001D7F9C" w:rsidTr="004F1C37">
        <w:trPr>
          <w:gridAfter w:val="1"/>
          <w:wAfter w:w="15" w:type="dxa"/>
          <w:trHeight w:val="1260"/>
        </w:trPr>
        <w:tc>
          <w:tcPr>
            <w:tcW w:w="1950" w:type="dxa"/>
            <w:tcBorders>
              <w:top w:val="single" w:sz="4" w:space="0" w:color="000000"/>
              <w:left w:val="single" w:sz="4" w:space="0" w:color="000000"/>
              <w:bottom w:val="single" w:sz="4" w:space="0" w:color="000000"/>
              <w:right w:val="single" w:sz="4" w:space="0" w:color="000000"/>
            </w:tcBorders>
          </w:tcPr>
          <w:p w:rsidR="001D7F9C" w:rsidRPr="00E75CC6" w:rsidRDefault="001D7F9C" w:rsidP="001D7F9C">
            <w:pPr>
              <w:jc w:val="left"/>
              <w:rPr>
                <w:rFonts w:ascii="Times New Roman" w:eastAsia="Times New Roman" w:hAnsi="Times New Roman" w:cs="Times New Roman"/>
                <w:sz w:val="18"/>
                <w:szCs w:val="18"/>
              </w:rPr>
            </w:pPr>
            <w:r w:rsidRPr="00E75CC6">
              <w:rPr>
                <w:rFonts w:ascii="Times New Roman" w:eastAsia="Times New Roman" w:hAnsi="Times New Roman" w:cs="Times New Roman"/>
                <w:sz w:val="18"/>
                <w:szCs w:val="18"/>
              </w:rPr>
              <w:t>1.5-Behavior management</w:t>
            </w:r>
          </w:p>
        </w:tc>
        <w:tc>
          <w:tcPr>
            <w:tcW w:w="2340" w:type="dxa"/>
            <w:tcBorders>
              <w:top w:val="single" w:sz="4" w:space="0" w:color="000000"/>
              <w:left w:val="single" w:sz="4" w:space="0" w:color="000000"/>
              <w:bottom w:val="single" w:sz="4" w:space="0" w:color="000000"/>
              <w:right w:val="single" w:sz="4" w:space="0" w:color="000000"/>
            </w:tcBorders>
          </w:tcPr>
          <w:p w:rsidR="001D7F9C" w:rsidRPr="00E75CC6" w:rsidRDefault="001D7F9C" w:rsidP="001D7F9C">
            <w:pPr>
              <w:ind w:right="11"/>
              <w:jc w:val="left"/>
              <w:rPr>
                <w:rFonts w:ascii="Times New Roman" w:eastAsia="Times New Roman" w:hAnsi="Times New Roman" w:cs="Times New Roman"/>
                <w:sz w:val="18"/>
                <w:szCs w:val="18"/>
              </w:rPr>
            </w:pPr>
            <w:r w:rsidRPr="00E75CC6">
              <w:rPr>
                <w:rFonts w:ascii="Times New Roman" w:eastAsia="Times New Roman" w:hAnsi="Times New Roman" w:cs="Times New Roman"/>
                <w:sz w:val="18"/>
                <w:szCs w:val="18"/>
              </w:rPr>
              <w:t xml:space="preserve">Candidate demonstrated </w:t>
            </w:r>
          </w:p>
          <w:p w:rsidR="001D7F9C" w:rsidRPr="00E75CC6" w:rsidRDefault="001D7F9C" w:rsidP="00A95AB6">
            <w:pPr>
              <w:widowControl w:val="0"/>
              <w:numPr>
                <w:ilvl w:val="0"/>
                <w:numId w:val="43"/>
              </w:numPr>
              <w:ind w:left="264" w:right="11" w:hanging="264"/>
              <w:contextualSpacing/>
              <w:jc w:val="left"/>
              <w:rPr>
                <w:sz w:val="18"/>
                <w:szCs w:val="18"/>
              </w:rPr>
            </w:pPr>
            <w:r w:rsidRPr="00E75CC6">
              <w:rPr>
                <w:rFonts w:ascii="Times New Roman" w:eastAsia="Times New Roman" w:hAnsi="Times New Roman" w:cs="Times New Roman"/>
                <w:sz w:val="18"/>
                <w:szCs w:val="18"/>
              </w:rPr>
              <w:t>little awareness of  student development as tool to guide behavioral issues</w:t>
            </w:r>
          </w:p>
        </w:tc>
        <w:tc>
          <w:tcPr>
            <w:tcW w:w="2685" w:type="dxa"/>
            <w:tcBorders>
              <w:top w:val="single" w:sz="4" w:space="0" w:color="000000"/>
              <w:left w:val="single" w:sz="4" w:space="0" w:color="000000"/>
              <w:bottom w:val="single" w:sz="4" w:space="0" w:color="000000"/>
              <w:right w:val="single" w:sz="4" w:space="0" w:color="000000"/>
            </w:tcBorders>
          </w:tcPr>
          <w:p w:rsidR="001D7F9C" w:rsidRPr="00E75CC6" w:rsidRDefault="001D7F9C" w:rsidP="001D7F9C">
            <w:pPr>
              <w:ind w:right="493"/>
              <w:jc w:val="left"/>
              <w:rPr>
                <w:rFonts w:ascii="Times New Roman" w:eastAsia="Times New Roman" w:hAnsi="Times New Roman" w:cs="Times New Roman"/>
                <w:sz w:val="18"/>
                <w:szCs w:val="18"/>
              </w:rPr>
            </w:pPr>
            <w:r w:rsidRPr="00E75CC6">
              <w:rPr>
                <w:rFonts w:ascii="Times New Roman" w:eastAsia="Times New Roman" w:hAnsi="Times New Roman" w:cs="Times New Roman"/>
                <w:sz w:val="18"/>
                <w:szCs w:val="18"/>
              </w:rPr>
              <w:t xml:space="preserve">Candidate was aware of </w:t>
            </w:r>
          </w:p>
          <w:p w:rsidR="001D7F9C" w:rsidRPr="00E75CC6" w:rsidRDefault="001D7F9C" w:rsidP="00A95AB6">
            <w:pPr>
              <w:widowControl w:val="0"/>
              <w:numPr>
                <w:ilvl w:val="0"/>
                <w:numId w:val="80"/>
              </w:numPr>
              <w:ind w:left="263" w:right="493" w:hanging="270"/>
              <w:jc w:val="left"/>
              <w:rPr>
                <w:sz w:val="18"/>
                <w:szCs w:val="18"/>
              </w:rPr>
            </w:pPr>
            <w:r w:rsidRPr="00E75CC6">
              <w:rPr>
                <w:rFonts w:ascii="Times New Roman" w:eastAsia="Times New Roman" w:hAnsi="Times New Roman" w:cs="Times New Roman"/>
                <w:sz w:val="18"/>
                <w:szCs w:val="18"/>
              </w:rPr>
              <w:t xml:space="preserve">behavior concerns and </w:t>
            </w:r>
          </w:p>
          <w:p w:rsidR="001D7F9C" w:rsidRPr="00E75CC6" w:rsidRDefault="001D7F9C" w:rsidP="00A95AB6">
            <w:pPr>
              <w:widowControl w:val="0"/>
              <w:numPr>
                <w:ilvl w:val="0"/>
                <w:numId w:val="80"/>
              </w:numPr>
              <w:ind w:left="263" w:right="493" w:hanging="270"/>
              <w:jc w:val="left"/>
              <w:rPr>
                <w:sz w:val="18"/>
                <w:szCs w:val="18"/>
              </w:rPr>
            </w:pPr>
            <w:r w:rsidRPr="00E75CC6">
              <w:rPr>
                <w:rFonts w:ascii="Times New Roman" w:eastAsia="Times New Roman" w:hAnsi="Times New Roman" w:cs="Times New Roman"/>
                <w:sz w:val="18"/>
                <w:szCs w:val="18"/>
              </w:rPr>
              <w:t>often took steps to deter unwanted behavior.</w:t>
            </w:r>
          </w:p>
        </w:tc>
        <w:tc>
          <w:tcPr>
            <w:tcW w:w="3715" w:type="dxa"/>
            <w:tcBorders>
              <w:top w:val="single" w:sz="4" w:space="0" w:color="000000"/>
              <w:left w:val="single" w:sz="4" w:space="0" w:color="000000"/>
              <w:bottom w:val="single" w:sz="4" w:space="0" w:color="000000"/>
              <w:right w:val="single" w:sz="4" w:space="0" w:color="000000"/>
            </w:tcBorders>
          </w:tcPr>
          <w:p w:rsidR="001D7F9C" w:rsidRPr="00E75CC6" w:rsidRDefault="001D7F9C" w:rsidP="001D7F9C">
            <w:pPr>
              <w:ind w:right="-20"/>
              <w:jc w:val="left"/>
              <w:rPr>
                <w:rFonts w:ascii="Times New Roman" w:eastAsia="Times New Roman" w:hAnsi="Times New Roman" w:cs="Times New Roman"/>
                <w:sz w:val="18"/>
                <w:szCs w:val="18"/>
              </w:rPr>
            </w:pPr>
            <w:r w:rsidRPr="00E75CC6">
              <w:rPr>
                <w:rFonts w:ascii="Times New Roman" w:eastAsia="Times New Roman" w:hAnsi="Times New Roman" w:cs="Times New Roman"/>
                <w:sz w:val="18"/>
                <w:szCs w:val="18"/>
              </w:rPr>
              <w:t>Candidate’s knowledge of development aided in</w:t>
            </w:r>
          </w:p>
          <w:p w:rsidR="001D7F9C" w:rsidRPr="00E75CC6" w:rsidRDefault="001D7F9C" w:rsidP="00A95AB6">
            <w:pPr>
              <w:widowControl w:val="0"/>
              <w:numPr>
                <w:ilvl w:val="0"/>
                <w:numId w:val="81"/>
              </w:numPr>
              <w:ind w:left="277" w:right="-20" w:hanging="270"/>
              <w:jc w:val="left"/>
              <w:rPr>
                <w:sz w:val="18"/>
                <w:szCs w:val="18"/>
              </w:rPr>
            </w:pPr>
            <w:r w:rsidRPr="00E75CC6">
              <w:rPr>
                <w:rFonts w:ascii="Times New Roman" w:eastAsia="Times New Roman" w:hAnsi="Times New Roman" w:cs="Times New Roman"/>
                <w:sz w:val="18"/>
                <w:szCs w:val="18"/>
              </w:rPr>
              <w:t xml:space="preserve">low-profile redirection, </w:t>
            </w:r>
          </w:p>
          <w:p w:rsidR="001D7F9C" w:rsidRPr="00E75CC6" w:rsidRDefault="001D7F9C" w:rsidP="00A95AB6">
            <w:pPr>
              <w:widowControl w:val="0"/>
              <w:numPr>
                <w:ilvl w:val="0"/>
                <w:numId w:val="81"/>
              </w:numPr>
              <w:ind w:left="277" w:right="-20" w:hanging="270"/>
              <w:jc w:val="left"/>
              <w:rPr>
                <w:sz w:val="18"/>
                <w:szCs w:val="18"/>
              </w:rPr>
            </w:pPr>
            <w:r w:rsidRPr="00E75CC6">
              <w:rPr>
                <w:rFonts w:ascii="Times New Roman" w:eastAsia="Times New Roman" w:hAnsi="Times New Roman" w:cs="Times New Roman"/>
                <w:sz w:val="18"/>
                <w:szCs w:val="18"/>
              </w:rPr>
              <w:t xml:space="preserve">positive behavior support, </w:t>
            </w:r>
          </w:p>
          <w:p w:rsidR="001D7F9C" w:rsidRPr="00E75CC6" w:rsidRDefault="001D7F9C" w:rsidP="00A95AB6">
            <w:pPr>
              <w:widowControl w:val="0"/>
              <w:numPr>
                <w:ilvl w:val="0"/>
                <w:numId w:val="81"/>
              </w:numPr>
              <w:ind w:left="277" w:right="-20" w:hanging="270"/>
              <w:jc w:val="left"/>
              <w:rPr>
                <w:sz w:val="18"/>
                <w:szCs w:val="18"/>
              </w:rPr>
            </w:pPr>
            <w:r w:rsidRPr="00E75CC6">
              <w:rPr>
                <w:rFonts w:ascii="Times New Roman" w:eastAsia="Times New Roman" w:hAnsi="Times New Roman" w:cs="Times New Roman"/>
                <w:sz w:val="18"/>
                <w:szCs w:val="18"/>
              </w:rPr>
              <w:t xml:space="preserve">teacher proximity, and </w:t>
            </w:r>
          </w:p>
          <w:p w:rsidR="001D7F9C" w:rsidRPr="00E75CC6" w:rsidRDefault="001D7F9C" w:rsidP="00A95AB6">
            <w:pPr>
              <w:widowControl w:val="0"/>
              <w:numPr>
                <w:ilvl w:val="0"/>
                <w:numId w:val="81"/>
              </w:numPr>
              <w:ind w:left="277" w:right="-20" w:hanging="270"/>
              <w:jc w:val="left"/>
              <w:rPr>
                <w:sz w:val="18"/>
                <w:szCs w:val="18"/>
              </w:rPr>
            </w:pPr>
            <w:r w:rsidRPr="00E75CC6">
              <w:rPr>
                <w:rFonts w:ascii="Times New Roman" w:eastAsia="Times New Roman" w:hAnsi="Times New Roman" w:cs="Times New Roman"/>
                <w:sz w:val="18"/>
                <w:szCs w:val="18"/>
              </w:rPr>
              <w:t>student movement to engage learners.</w:t>
            </w:r>
          </w:p>
        </w:tc>
        <w:tc>
          <w:tcPr>
            <w:tcW w:w="3240" w:type="dxa"/>
            <w:tcBorders>
              <w:top w:val="single" w:sz="4" w:space="0" w:color="000000"/>
              <w:left w:val="single" w:sz="4" w:space="0" w:color="000000"/>
              <w:bottom w:val="single" w:sz="4" w:space="0" w:color="000000"/>
              <w:right w:val="single" w:sz="4" w:space="0" w:color="000000"/>
            </w:tcBorders>
          </w:tcPr>
          <w:p w:rsidR="001D7F9C" w:rsidRPr="00E75CC6" w:rsidRDefault="001D7F9C" w:rsidP="001D7F9C">
            <w:pPr>
              <w:ind w:right="-20"/>
              <w:jc w:val="left"/>
              <w:rPr>
                <w:rFonts w:ascii="Times New Roman" w:eastAsia="Times New Roman" w:hAnsi="Times New Roman" w:cs="Times New Roman"/>
                <w:sz w:val="18"/>
                <w:szCs w:val="18"/>
              </w:rPr>
            </w:pPr>
            <w:r w:rsidRPr="00E75CC6">
              <w:rPr>
                <w:rFonts w:ascii="Times New Roman" w:eastAsia="Times New Roman" w:hAnsi="Times New Roman" w:cs="Times New Roman"/>
                <w:sz w:val="18"/>
                <w:szCs w:val="18"/>
              </w:rPr>
              <w:t>Candidate’s knowledge of development used to develop</w:t>
            </w:r>
          </w:p>
          <w:p w:rsidR="001D7F9C" w:rsidRPr="00E75CC6" w:rsidRDefault="001D7F9C" w:rsidP="00A95AB6">
            <w:pPr>
              <w:widowControl w:val="0"/>
              <w:numPr>
                <w:ilvl w:val="0"/>
                <w:numId w:val="82"/>
              </w:numPr>
              <w:ind w:left="262" w:right="-100" w:hanging="262"/>
              <w:jc w:val="left"/>
              <w:rPr>
                <w:sz w:val="18"/>
                <w:szCs w:val="18"/>
              </w:rPr>
            </w:pPr>
            <w:r w:rsidRPr="00E75CC6">
              <w:rPr>
                <w:rFonts w:ascii="Times New Roman" w:eastAsia="Times New Roman" w:hAnsi="Times New Roman" w:cs="Times New Roman"/>
                <w:sz w:val="18"/>
                <w:szCs w:val="18"/>
              </w:rPr>
              <w:t xml:space="preserve">a classroom behavior management system which </w:t>
            </w:r>
          </w:p>
          <w:p w:rsidR="001D7F9C" w:rsidRPr="00E75CC6" w:rsidRDefault="001D7F9C" w:rsidP="00A95AB6">
            <w:pPr>
              <w:widowControl w:val="0"/>
              <w:numPr>
                <w:ilvl w:val="0"/>
                <w:numId w:val="82"/>
              </w:numPr>
              <w:ind w:left="262" w:right="-100" w:hanging="262"/>
              <w:jc w:val="left"/>
              <w:rPr>
                <w:sz w:val="18"/>
                <w:szCs w:val="18"/>
              </w:rPr>
            </w:pPr>
            <w:r w:rsidRPr="00E75CC6">
              <w:rPr>
                <w:rFonts w:ascii="Times New Roman" w:eastAsia="Times New Roman" w:hAnsi="Times New Roman" w:cs="Times New Roman"/>
                <w:sz w:val="18"/>
                <w:szCs w:val="18"/>
              </w:rPr>
              <w:t>facilitated effectively engaged high levels of student learning.</w:t>
            </w:r>
          </w:p>
        </w:tc>
        <w:tc>
          <w:tcPr>
            <w:tcW w:w="720" w:type="dxa"/>
            <w:gridSpan w:val="2"/>
            <w:tcBorders>
              <w:top w:val="single" w:sz="4" w:space="0" w:color="000000"/>
              <w:left w:val="single" w:sz="4" w:space="0" w:color="000000"/>
              <w:bottom w:val="single" w:sz="4" w:space="0" w:color="000000"/>
              <w:right w:val="single" w:sz="4" w:space="0" w:color="000000"/>
            </w:tcBorders>
          </w:tcPr>
          <w:p w:rsidR="001D7F9C" w:rsidRDefault="001D7F9C" w:rsidP="001D7F9C">
            <w:pPr>
              <w:ind w:left="109" w:right="-20"/>
              <w:rPr>
                <w:rFonts w:ascii="Times New Roman" w:eastAsia="Times New Roman" w:hAnsi="Times New Roman" w:cs="Times New Roman"/>
                <w:sz w:val="18"/>
                <w:szCs w:val="18"/>
              </w:rPr>
            </w:pPr>
          </w:p>
        </w:tc>
      </w:tr>
    </w:tbl>
    <w:p w:rsidR="00246F7C" w:rsidRPr="004F1C37" w:rsidRDefault="00246F7C" w:rsidP="004F1C37">
      <w:pPr>
        <w:jc w:val="both"/>
        <w:rPr>
          <w:sz w:val="4"/>
          <w:szCs w:val="4"/>
        </w:rPr>
      </w:pPr>
    </w:p>
    <w:p w:rsidR="00246F7C" w:rsidRDefault="00246F7C" w:rsidP="00246F7C">
      <w:pPr>
        <w:pBdr>
          <w:top w:val="nil"/>
          <w:left w:val="nil"/>
          <w:bottom w:val="nil"/>
          <w:right w:val="nil"/>
          <w:between w:val="nil"/>
        </w:pBdr>
        <w:sectPr w:rsidR="00246F7C">
          <w:pgSz w:w="15840" w:h="12240"/>
          <w:pgMar w:top="634" w:right="936" w:bottom="274" w:left="763" w:header="720" w:footer="720" w:gutter="0"/>
          <w:pgNumType w:start="1"/>
          <w:cols w:space="720"/>
        </w:sectPr>
      </w:pPr>
    </w:p>
    <w:tbl>
      <w:tblPr>
        <w:tblW w:w="14480" w:type="dxa"/>
        <w:tblInd w:w="105" w:type="dxa"/>
        <w:tblLayout w:type="fixed"/>
        <w:tblLook w:val="0000" w:firstRow="0" w:lastRow="0" w:firstColumn="0" w:lastColumn="0" w:noHBand="0" w:noVBand="0"/>
      </w:tblPr>
      <w:tblGrid>
        <w:gridCol w:w="2240"/>
        <w:gridCol w:w="2475"/>
        <w:gridCol w:w="2865"/>
        <w:gridCol w:w="3150"/>
        <w:gridCol w:w="3110"/>
        <w:gridCol w:w="640"/>
      </w:tblGrid>
      <w:tr w:rsidR="004F1C37" w:rsidTr="00C3775B">
        <w:trPr>
          <w:trHeight w:val="535"/>
        </w:trPr>
        <w:tc>
          <w:tcPr>
            <w:tcW w:w="14480" w:type="dxa"/>
            <w:gridSpan w:val="6"/>
            <w:tcBorders>
              <w:top w:val="single" w:sz="4" w:space="0" w:color="000000"/>
              <w:left w:val="single" w:sz="4" w:space="0" w:color="000000"/>
              <w:right w:val="single" w:sz="4" w:space="0" w:color="000000"/>
            </w:tcBorders>
          </w:tcPr>
          <w:p w:rsidR="004F1C37" w:rsidRDefault="004F1C37" w:rsidP="004F1C37">
            <w:pPr>
              <w:spacing w:before="1"/>
              <w:ind w:right="90"/>
              <w:jc w:val="left"/>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lastRenderedPageBreak/>
              <w:t>InTASC</w:t>
            </w:r>
            <w:proofErr w:type="spellEnd"/>
            <w:r>
              <w:rPr>
                <w:rFonts w:ascii="Times New Roman" w:eastAsia="Times New Roman" w:hAnsi="Times New Roman" w:cs="Times New Roman"/>
                <w:b/>
                <w:sz w:val="18"/>
                <w:szCs w:val="18"/>
              </w:rPr>
              <w:t xml:space="preserve"> Standard 2: The teacher uses understanding of individual differences and diverse cultures and communities to ensure inclusive learning environments that enable each learner to meet high standards.</w:t>
            </w:r>
          </w:p>
        </w:tc>
      </w:tr>
      <w:tr w:rsidR="004F1C37" w:rsidTr="001520BC">
        <w:trPr>
          <w:trHeight w:val="607"/>
        </w:trPr>
        <w:tc>
          <w:tcPr>
            <w:tcW w:w="2240" w:type="dxa"/>
            <w:tcBorders>
              <w:top w:val="single" w:sz="4" w:space="0" w:color="000000"/>
              <w:left w:val="single" w:sz="4" w:space="0" w:color="000000"/>
              <w:bottom w:val="single" w:sz="4" w:space="0" w:color="000000"/>
              <w:right w:val="single" w:sz="4" w:space="0" w:color="000000"/>
            </w:tcBorders>
          </w:tcPr>
          <w:p w:rsidR="004F1C37" w:rsidRDefault="004F1C37" w:rsidP="004F1C37">
            <w:pPr>
              <w:spacing w:before="1"/>
              <w:rPr>
                <w:rFonts w:ascii="Times New Roman" w:eastAsia="Times New Roman" w:hAnsi="Times New Roman" w:cs="Times New Roman"/>
                <w:sz w:val="18"/>
                <w:szCs w:val="18"/>
              </w:rPr>
            </w:pPr>
            <w:r>
              <w:rPr>
                <w:rFonts w:ascii="Times New Roman" w:eastAsia="Times New Roman" w:hAnsi="Times New Roman" w:cs="Times New Roman"/>
                <w:b/>
                <w:sz w:val="20"/>
                <w:szCs w:val="20"/>
                <w:u w:val="single"/>
              </w:rPr>
              <w:t>Learning Differences</w:t>
            </w:r>
            <w:r>
              <w:rPr>
                <w:rFonts w:ascii="Times New Roman" w:eastAsia="Times New Roman" w:hAnsi="Times New Roman" w:cs="Times New Roman"/>
                <w:b/>
                <w:sz w:val="18"/>
                <w:szCs w:val="18"/>
              </w:rPr>
              <w:t xml:space="preserve"> Criteria</w:t>
            </w:r>
          </w:p>
          <w:p w:rsidR="004F1C37" w:rsidRDefault="004F1C37" w:rsidP="004F1C37">
            <w:pPr>
              <w:rPr>
                <w:rFonts w:ascii="Times New Roman" w:eastAsia="Times New Roman" w:hAnsi="Times New Roman" w:cs="Times New Roman"/>
                <w:sz w:val="18"/>
                <w:szCs w:val="18"/>
              </w:rPr>
            </w:pPr>
            <w:r>
              <w:rPr>
                <w:rFonts w:ascii="Times New Roman" w:eastAsia="Times New Roman" w:hAnsi="Times New Roman" w:cs="Times New Roman"/>
                <w:b/>
                <w:sz w:val="18"/>
                <w:szCs w:val="18"/>
              </w:rPr>
              <w:t>The teacher…</w:t>
            </w:r>
          </w:p>
        </w:tc>
        <w:tc>
          <w:tcPr>
            <w:tcW w:w="2475" w:type="dxa"/>
            <w:tcBorders>
              <w:top w:val="single" w:sz="4" w:space="0" w:color="000000"/>
              <w:left w:val="single" w:sz="4" w:space="0" w:color="000000"/>
              <w:bottom w:val="single" w:sz="4" w:space="0" w:color="000000"/>
              <w:right w:val="single" w:sz="4" w:space="0" w:color="000000"/>
            </w:tcBorders>
          </w:tcPr>
          <w:p w:rsidR="004F1C37" w:rsidRDefault="004F1C37" w:rsidP="004F1C37">
            <w:pPr>
              <w:spacing w:before="1"/>
              <w:ind w:right="129"/>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4F1C37" w:rsidRDefault="004F1C37" w:rsidP="004F1C37">
            <w:pPr>
              <w:spacing w:before="1"/>
              <w:ind w:right="129"/>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865" w:type="dxa"/>
            <w:tcBorders>
              <w:top w:val="single" w:sz="4" w:space="0" w:color="000000"/>
              <w:left w:val="single" w:sz="4" w:space="0" w:color="000000"/>
              <w:bottom w:val="single" w:sz="4" w:space="0" w:color="000000"/>
              <w:right w:val="single" w:sz="4" w:space="0" w:color="000000"/>
            </w:tcBorders>
          </w:tcPr>
          <w:p w:rsidR="004F1C37" w:rsidRDefault="004F1C37" w:rsidP="004F1C37">
            <w:pPr>
              <w:spacing w:before="1"/>
              <w:ind w:left="105"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4F1C37" w:rsidRDefault="004F1C37" w:rsidP="004F1C37">
            <w:pPr>
              <w:spacing w:before="1"/>
              <w:ind w:left="105" w:right="27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3150" w:type="dxa"/>
            <w:tcBorders>
              <w:top w:val="single" w:sz="4" w:space="0" w:color="000000"/>
              <w:left w:val="single" w:sz="4" w:space="0" w:color="000000"/>
              <w:bottom w:val="single" w:sz="4" w:space="0" w:color="000000"/>
              <w:right w:val="single" w:sz="4" w:space="0" w:color="000000"/>
            </w:tcBorders>
          </w:tcPr>
          <w:p w:rsidR="004F1C37" w:rsidRDefault="004F1C37" w:rsidP="000646EE">
            <w:pPr>
              <w:spacing w:before="4"/>
              <w:ind w:left="360" w:right="301" w:hanging="18"/>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4F1C37" w:rsidRDefault="004F1C37" w:rsidP="000646EE">
            <w:pPr>
              <w:spacing w:before="4"/>
              <w:ind w:left="360" w:right="301" w:hanging="18"/>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3110" w:type="dxa"/>
            <w:tcBorders>
              <w:top w:val="single" w:sz="4" w:space="0" w:color="000000"/>
              <w:left w:val="single" w:sz="4" w:space="0" w:color="000000"/>
              <w:bottom w:val="single" w:sz="4" w:space="0" w:color="000000"/>
              <w:right w:val="single" w:sz="4" w:space="0" w:color="000000"/>
            </w:tcBorders>
          </w:tcPr>
          <w:p w:rsidR="004F1C37" w:rsidRDefault="004F1C37" w:rsidP="000646EE">
            <w:pPr>
              <w:spacing w:before="1"/>
              <w:ind w:left="388"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4F1C37" w:rsidRDefault="004F1C37" w:rsidP="000646EE">
            <w:pPr>
              <w:spacing w:before="1"/>
              <w:ind w:left="388" w:right="720"/>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640" w:type="dxa"/>
            <w:tcBorders>
              <w:top w:val="single" w:sz="4" w:space="0" w:color="000000"/>
              <w:left w:val="single" w:sz="4" w:space="0" w:color="000000"/>
              <w:bottom w:val="single" w:sz="4" w:space="0" w:color="000000"/>
              <w:right w:val="single" w:sz="4" w:space="0" w:color="000000"/>
            </w:tcBorders>
          </w:tcPr>
          <w:p w:rsidR="004F1C37" w:rsidRDefault="004F1C37" w:rsidP="004F1C37">
            <w:pPr>
              <w:spacing w:before="1"/>
              <w:ind w:right="-7"/>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tc>
      </w:tr>
      <w:tr w:rsidR="004F1C37" w:rsidTr="001520BC">
        <w:trPr>
          <w:trHeight w:val="2479"/>
        </w:trPr>
        <w:tc>
          <w:tcPr>
            <w:tcW w:w="2240" w:type="dxa"/>
            <w:tcBorders>
              <w:top w:val="single" w:sz="4" w:space="0" w:color="000000"/>
              <w:left w:val="single" w:sz="4" w:space="0" w:color="000000"/>
              <w:bottom w:val="single" w:sz="4" w:space="0" w:color="000000"/>
              <w:right w:val="single" w:sz="4" w:space="0" w:color="000000"/>
            </w:tcBorders>
          </w:tcPr>
          <w:p w:rsidR="004F1C37" w:rsidRDefault="004F1C37" w:rsidP="004F1C37">
            <w:pPr>
              <w:ind w:left="-36" w:right="-10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2.1-Understanding student learner differences</w:t>
            </w:r>
          </w:p>
        </w:tc>
        <w:tc>
          <w:tcPr>
            <w:tcW w:w="2475" w:type="dxa"/>
            <w:tcBorders>
              <w:top w:val="single" w:sz="4" w:space="0" w:color="000000"/>
              <w:left w:val="single" w:sz="4" w:space="0" w:color="000000"/>
              <w:bottom w:val="single" w:sz="4" w:space="0" w:color="000000"/>
              <w:right w:val="single" w:sz="4" w:space="0" w:color="000000"/>
            </w:tcBorders>
          </w:tcPr>
          <w:p w:rsidR="004F1C37" w:rsidRDefault="004F1C37" w:rsidP="004F1C37">
            <w:pPr>
              <w:ind w:left="-25" w:right="192"/>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addressed </w:t>
            </w:r>
          </w:p>
          <w:p w:rsidR="004F1C37" w:rsidRDefault="004F1C37" w:rsidP="00A95AB6">
            <w:pPr>
              <w:widowControl w:val="0"/>
              <w:numPr>
                <w:ilvl w:val="0"/>
                <w:numId w:val="31"/>
              </w:numPr>
              <w:pBdr>
                <w:top w:val="nil"/>
                <w:left w:val="nil"/>
                <w:bottom w:val="nil"/>
                <w:right w:val="nil"/>
                <w:between w:val="nil"/>
              </w:pBdr>
              <w:ind w:left="245" w:right="192" w:hanging="270"/>
              <w:contextualSpacing/>
              <w:jc w:val="left"/>
              <w:rPr>
                <w:color w:val="000000"/>
                <w:sz w:val="18"/>
                <w:szCs w:val="18"/>
              </w:rPr>
            </w:pPr>
            <w:r>
              <w:rPr>
                <w:rFonts w:ascii="Times New Roman" w:eastAsia="Times New Roman" w:hAnsi="Times New Roman" w:cs="Times New Roman"/>
                <w:color w:val="000000"/>
                <w:sz w:val="18"/>
                <w:szCs w:val="18"/>
              </w:rPr>
              <w:t>only the needs of the whole group.</w:t>
            </w:r>
          </w:p>
        </w:tc>
        <w:tc>
          <w:tcPr>
            <w:tcW w:w="2865" w:type="dxa"/>
            <w:tcBorders>
              <w:top w:val="single" w:sz="4" w:space="0" w:color="000000"/>
              <w:left w:val="single" w:sz="4" w:space="0" w:color="000000"/>
              <w:bottom w:val="single" w:sz="4" w:space="0" w:color="000000"/>
              <w:right w:val="single" w:sz="4" w:space="0" w:color="000000"/>
            </w:tcBorders>
          </w:tcPr>
          <w:p w:rsidR="004F1C37" w:rsidRDefault="004F1C37" w:rsidP="001520BC">
            <w:pPr>
              <w:ind w:right="169"/>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designed instruction that </w:t>
            </w:r>
          </w:p>
          <w:p w:rsidR="004F1C37" w:rsidRDefault="004F1C37" w:rsidP="00A95AB6">
            <w:pPr>
              <w:widowControl w:val="0"/>
              <w:numPr>
                <w:ilvl w:val="0"/>
                <w:numId w:val="31"/>
              </w:numPr>
              <w:pBdr>
                <w:top w:val="nil"/>
                <w:left w:val="nil"/>
                <w:bottom w:val="nil"/>
                <w:right w:val="nil"/>
                <w:between w:val="nil"/>
              </w:pBdr>
              <w:ind w:left="287" w:right="169" w:hanging="287"/>
              <w:contextualSpacing/>
              <w:jc w:val="left"/>
              <w:rPr>
                <w:color w:val="000000"/>
                <w:sz w:val="18"/>
                <w:szCs w:val="18"/>
              </w:rPr>
            </w:pPr>
            <w:r>
              <w:rPr>
                <w:rFonts w:ascii="Times New Roman" w:eastAsia="Times New Roman" w:hAnsi="Times New Roman" w:cs="Times New Roman"/>
                <w:color w:val="000000"/>
                <w:sz w:val="18"/>
                <w:szCs w:val="18"/>
              </w:rPr>
              <w:t>met the needs of the whole group.</w:t>
            </w:r>
          </w:p>
        </w:tc>
        <w:tc>
          <w:tcPr>
            <w:tcW w:w="3150" w:type="dxa"/>
            <w:tcBorders>
              <w:top w:val="single" w:sz="4" w:space="0" w:color="000000"/>
              <w:left w:val="single" w:sz="4" w:space="0" w:color="000000"/>
              <w:bottom w:val="single" w:sz="4" w:space="0" w:color="000000"/>
              <w:right w:val="single" w:sz="4" w:space="0" w:color="000000"/>
            </w:tcBorders>
          </w:tcPr>
          <w:p w:rsidR="004F1C37" w:rsidRDefault="004F1C37" w:rsidP="001520BC">
            <w:pPr>
              <w:ind w:right="199"/>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accommodated instruction </w:t>
            </w:r>
          </w:p>
          <w:p w:rsidR="004F1C37" w:rsidRDefault="004F1C37" w:rsidP="00A95AB6">
            <w:pPr>
              <w:widowControl w:val="0"/>
              <w:numPr>
                <w:ilvl w:val="0"/>
                <w:numId w:val="31"/>
              </w:numPr>
              <w:pBdr>
                <w:top w:val="nil"/>
                <w:left w:val="nil"/>
                <w:bottom w:val="nil"/>
                <w:right w:val="nil"/>
                <w:between w:val="nil"/>
              </w:pBdr>
              <w:ind w:left="300" w:right="199" w:hanging="300"/>
              <w:contextualSpacing/>
              <w:jc w:val="left"/>
              <w:rPr>
                <w:color w:val="000000"/>
                <w:sz w:val="18"/>
                <w:szCs w:val="18"/>
              </w:rPr>
            </w:pPr>
            <w:r>
              <w:rPr>
                <w:rFonts w:ascii="Times New Roman" w:eastAsia="Times New Roman" w:hAnsi="Times New Roman" w:cs="Times New Roman"/>
                <w:color w:val="000000"/>
                <w:sz w:val="18"/>
                <w:szCs w:val="18"/>
              </w:rPr>
              <w:t>for the whole and small group instruction.</w:t>
            </w:r>
          </w:p>
        </w:tc>
        <w:tc>
          <w:tcPr>
            <w:tcW w:w="3110" w:type="dxa"/>
            <w:tcBorders>
              <w:top w:val="single" w:sz="4" w:space="0" w:color="000000"/>
              <w:left w:val="single" w:sz="4" w:space="0" w:color="000000"/>
              <w:bottom w:val="single" w:sz="4" w:space="0" w:color="000000"/>
              <w:right w:val="single" w:sz="4" w:space="0" w:color="000000"/>
            </w:tcBorders>
          </w:tcPr>
          <w:p w:rsidR="004F1C37" w:rsidRDefault="004F1C37" w:rsidP="001520BC">
            <w:pPr>
              <w:spacing w:before="2"/>
              <w:ind w:right="155"/>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Candidate met all expectations in the accomplished practitioner-</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target level.  As well as… </w:t>
            </w:r>
            <w:r>
              <w:rPr>
                <w:rFonts w:ascii="Times New Roman" w:eastAsia="Times New Roman" w:hAnsi="Times New Roman" w:cs="Times New Roman"/>
                <w:sz w:val="18"/>
                <w:szCs w:val="18"/>
              </w:rPr>
              <w:t xml:space="preserve">Candidate demonstrated understanding of </w:t>
            </w:r>
          </w:p>
          <w:p w:rsidR="004F1C37" w:rsidRDefault="004F1C37" w:rsidP="00A95AB6">
            <w:pPr>
              <w:widowControl w:val="0"/>
              <w:numPr>
                <w:ilvl w:val="0"/>
                <w:numId w:val="31"/>
              </w:numPr>
              <w:pBdr>
                <w:top w:val="nil"/>
                <w:left w:val="nil"/>
                <w:bottom w:val="nil"/>
                <w:right w:val="nil"/>
                <w:between w:val="nil"/>
              </w:pBdr>
              <w:spacing w:before="2"/>
              <w:ind w:left="304" w:right="155" w:hanging="304"/>
              <w:contextualSpacing/>
              <w:jc w:val="left"/>
              <w:rPr>
                <w:color w:val="000000"/>
                <w:sz w:val="18"/>
                <w:szCs w:val="18"/>
              </w:rPr>
            </w:pPr>
            <w:r>
              <w:rPr>
                <w:rFonts w:ascii="Times New Roman" w:eastAsia="Times New Roman" w:hAnsi="Times New Roman" w:cs="Times New Roman"/>
                <w:color w:val="000000"/>
                <w:sz w:val="18"/>
                <w:szCs w:val="18"/>
              </w:rPr>
              <w:t xml:space="preserve">each student’s differences, </w:t>
            </w:r>
          </w:p>
          <w:p w:rsidR="004F1C37" w:rsidRDefault="004F1C37" w:rsidP="00A95AB6">
            <w:pPr>
              <w:widowControl w:val="0"/>
              <w:numPr>
                <w:ilvl w:val="0"/>
                <w:numId w:val="31"/>
              </w:numPr>
              <w:pBdr>
                <w:top w:val="nil"/>
                <w:left w:val="nil"/>
                <w:bottom w:val="nil"/>
                <w:right w:val="nil"/>
                <w:between w:val="nil"/>
              </w:pBdr>
              <w:ind w:left="304" w:right="155" w:hanging="304"/>
              <w:contextualSpacing/>
              <w:jc w:val="left"/>
              <w:rPr>
                <w:color w:val="000000"/>
                <w:sz w:val="18"/>
                <w:szCs w:val="18"/>
              </w:rPr>
            </w:pPr>
            <w:r>
              <w:rPr>
                <w:rFonts w:ascii="Times New Roman" w:eastAsia="Times New Roman" w:hAnsi="Times New Roman" w:cs="Times New Roman"/>
                <w:color w:val="000000"/>
                <w:sz w:val="18"/>
                <w:szCs w:val="18"/>
              </w:rPr>
              <w:t xml:space="preserve">languages, </w:t>
            </w:r>
          </w:p>
          <w:p w:rsidR="004F1C37" w:rsidRDefault="004F1C37" w:rsidP="00A95AB6">
            <w:pPr>
              <w:widowControl w:val="0"/>
              <w:numPr>
                <w:ilvl w:val="0"/>
                <w:numId w:val="31"/>
              </w:numPr>
              <w:pBdr>
                <w:top w:val="nil"/>
                <w:left w:val="nil"/>
                <w:bottom w:val="nil"/>
                <w:right w:val="nil"/>
                <w:between w:val="nil"/>
              </w:pBdr>
              <w:ind w:left="304" w:right="155" w:hanging="304"/>
              <w:contextualSpacing/>
              <w:jc w:val="left"/>
              <w:rPr>
                <w:color w:val="000000"/>
                <w:sz w:val="18"/>
                <w:szCs w:val="18"/>
              </w:rPr>
            </w:pPr>
            <w:r>
              <w:rPr>
                <w:rFonts w:ascii="Times New Roman" w:eastAsia="Times New Roman" w:hAnsi="Times New Roman" w:cs="Times New Roman"/>
                <w:color w:val="000000"/>
                <w:sz w:val="18"/>
                <w:szCs w:val="18"/>
              </w:rPr>
              <w:t xml:space="preserve">cultures, and </w:t>
            </w:r>
          </w:p>
          <w:p w:rsidR="004F1C37" w:rsidRDefault="004F1C37" w:rsidP="00A95AB6">
            <w:pPr>
              <w:widowControl w:val="0"/>
              <w:numPr>
                <w:ilvl w:val="0"/>
                <w:numId w:val="31"/>
              </w:numPr>
              <w:pBdr>
                <w:top w:val="nil"/>
                <w:left w:val="nil"/>
                <w:bottom w:val="nil"/>
                <w:right w:val="nil"/>
                <w:between w:val="nil"/>
              </w:pBdr>
              <w:ind w:left="304" w:right="155" w:hanging="304"/>
              <w:contextualSpacing/>
              <w:jc w:val="left"/>
              <w:rPr>
                <w:color w:val="000000"/>
                <w:sz w:val="18"/>
                <w:szCs w:val="18"/>
              </w:rPr>
            </w:pPr>
            <w:r>
              <w:rPr>
                <w:rFonts w:ascii="Times New Roman" w:eastAsia="Times New Roman" w:hAnsi="Times New Roman" w:cs="Times New Roman"/>
                <w:color w:val="000000"/>
                <w:sz w:val="18"/>
                <w:szCs w:val="18"/>
              </w:rPr>
              <w:t xml:space="preserve">communities to </w:t>
            </w:r>
          </w:p>
          <w:p w:rsidR="004F1C37" w:rsidRDefault="004F1C37" w:rsidP="00A95AB6">
            <w:pPr>
              <w:widowControl w:val="0"/>
              <w:numPr>
                <w:ilvl w:val="0"/>
                <w:numId w:val="31"/>
              </w:numPr>
              <w:pBdr>
                <w:top w:val="nil"/>
                <w:left w:val="nil"/>
                <w:bottom w:val="nil"/>
                <w:right w:val="nil"/>
                <w:between w:val="nil"/>
              </w:pBdr>
              <w:ind w:left="304" w:right="155" w:hanging="304"/>
              <w:contextualSpacing/>
              <w:jc w:val="left"/>
              <w:rPr>
                <w:color w:val="000000"/>
                <w:sz w:val="18"/>
                <w:szCs w:val="18"/>
              </w:rPr>
            </w:pPr>
            <w:r>
              <w:rPr>
                <w:rFonts w:ascii="Times New Roman" w:eastAsia="Times New Roman" w:hAnsi="Times New Roman" w:cs="Times New Roman"/>
                <w:color w:val="000000"/>
                <w:sz w:val="18"/>
                <w:szCs w:val="18"/>
              </w:rPr>
              <w:t xml:space="preserve">design and accommodate instruction to meet the individual needs of </w:t>
            </w:r>
            <w:r>
              <w:rPr>
                <w:rFonts w:ascii="Times New Roman" w:eastAsia="Times New Roman" w:hAnsi="Times New Roman" w:cs="Times New Roman"/>
                <w:sz w:val="18"/>
                <w:szCs w:val="18"/>
              </w:rPr>
              <w:t>the vast majority of</w:t>
            </w:r>
            <w:r>
              <w:rPr>
                <w:rFonts w:ascii="Times New Roman" w:eastAsia="Times New Roman" w:hAnsi="Times New Roman" w:cs="Times New Roman"/>
                <w:color w:val="000000"/>
                <w:sz w:val="18"/>
                <w:szCs w:val="18"/>
              </w:rPr>
              <w:t xml:space="preserve"> students.</w:t>
            </w:r>
          </w:p>
        </w:tc>
        <w:tc>
          <w:tcPr>
            <w:tcW w:w="640" w:type="dxa"/>
            <w:tcBorders>
              <w:top w:val="single" w:sz="4" w:space="0" w:color="000000"/>
              <w:left w:val="single" w:sz="4" w:space="0" w:color="000000"/>
              <w:bottom w:val="single" w:sz="4" w:space="0" w:color="000000"/>
              <w:right w:val="single" w:sz="4" w:space="0" w:color="000000"/>
            </w:tcBorders>
          </w:tcPr>
          <w:p w:rsidR="004F1C37" w:rsidRDefault="004F1C37" w:rsidP="000646EE">
            <w:pPr>
              <w:spacing w:before="2"/>
              <w:ind w:left="109" w:right="155"/>
              <w:rPr>
                <w:rFonts w:ascii="Times New Roman" w:eastAsia="Times New Roman" w:hAnsi="Times New Roman" w:cs="Times New Roman"/>
                <w:b/>
                <w:sz w:val="18"/>
                <w:szCs w:val="18"/>
              </w:rPr>
            </w:pPr>
          </w:p>
        </w:tc>
      </w:tr>
      <w:tr w:rsidR="004F1C37" w:rsidTr="001520BC">
        <w:trPr>
          <w:trHeight w:val="1080"/>
        </w:trPr>
        <w:tc>
          <w:tcPr>
            <w:tcW w:w="2240" w:type="dxa"/>
            <w:tcBorders>
              <w:top w:val="single" w:sz="4" w:space="0" w:color="000000"/>
              <w:left w:val="single" w:sz="4" w:space="0" w:color="000000"/>
              <w:bottom w:val="single" w:sz="4" w:space="0" w:color="000000"/>
              <w:right w:val="single" w:sz="4" w:space="0" w:color="000000"/>
            </w:tcBorders>
          </w:tcPr>
          <w:p w:rsidR="004F1C37" w:rsidRDefault="004F1C37" w:rsidP="004F1C37">
            <w:pPr>
              <w:ind w:left="-36" w:right="-10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2.2-Differentiation in instruction</w:t>
            </w:r>
          </w:p>
        </w:tc>
        <w:tc>
          <w:tcPr>
            <w:tcW w:w="2475" w:type="dxa"/>
            <w:tcBorders>
              <w:top w:val="single" w:sz="4" w:space="0" w:color="000000"/>
              <w:left w:val="single" w:sz="4" w:space="0" w:color="000000"/>
              <w:bottom w:val="single" w:sz="4" w:space="0" w:color="000000"/>
              <w:right w:val="single" w:sz="4" w:space="0" w:color="000000"/>
            </w:tcBorders>
          </w:tcPr>
          <w:p w:rsidR="004F1C37" w:rsidRDefault="004F1C37" w:rsidP="004F1C37">
            <w:pPr>
              <w:ind w:left="-25"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Instructional strategies were</w:t>
            </w:r>
          </w:p>
          <w:p w:rsidR="004F1C37" w:rsidRDefault="004F1C37" w:rsidP="00A95AB6">
            <w:pPr>
              <w:widowControl w:val="0"/>
              <w:numPr>
                <w:ilvl w:val="0"/>
                <w:numId w:val="32"/>
              </w:numPr>
              <w:pBdr>
                <w:top w:val="nil"/>
                <w:left w:val="nil"/>
                <w:bottom w:val="nil"/>
                <w:right w:val="nil"/>
                <w:between w:val="nil"/>
              </w:pBdr>
              <w:ind w:left="245"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limited to meeting the needs of the whole group. </w:t>
            </w:r>
          </w:p>
          <w:p w:rsidR="004F1C37" w:rsidRDefault="004F1C37" w:rsidP="00A95AB6">
            <w:pPr>
              <w:widowControl w:val="0"/>
              <w:numPr>
                <w:ilvl w:val="0"/>
                <w:numId w:val="32"/>
              </w:numPr>
              <w:pBdr>
                <w:top w:val="nil"/>
                <w:left w:val="nil"/>
                <w:bottom w:val="nil"/>
                <w:right w:val="nil"/>
                <w:between w:val="nil"/>
              </w:pBdr>
              <w:ind w:left="245" w:right="-20" w:hanging="270"/>
              <w:contextualSpacing/>
              <w:jc w:val="left"/>
              <w:rPr>
                <w:color w:val="000000"/>
                <w:sz w:val="18"/>
                <w:szCs w:val="18"/>
              </w:rPr>
            </w:pPr>
            <w:r>
              <w:rPr>
                <w:rFonts w:ascii="Times New Roman" w:eastAsia="Times New Roman" w:hAnsi="Times New Roman" w:cs="Times New Roman"/>
                <w:color w:val="000000"/>
                <w:sz w:val="18"/>
                <w:szCs w:val="18"/>
              </w:rPr>
              <w:t>Variation is minimal.</w:t>
            </w:r>
          </w:p>
        </w:tc>
        <w:tc>
          <w:tcPr>
            <w:tcW w:w="2865" w:type="dxa"/>
            <w:tcBorders>
              <w:top w:val="single" w:sz="4" w:space="0" w:color="000000"/>
              <w:left w:val="single" w:sz="4" w:space="0" w:color="000000"/>
              <w:bottom w:val="single" w:sz="4" w:space="0" w:color="000000"/>
              <w:right w:val="single" w:sz="4" w:space="0" w:color="000000"/>
            </w:tcBorders>
          </w:tcPr>
          <w:p w:rsidR="004F1C37" w:rsidRDefault="004F1C37" w:rsidP="001520B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t>
            </w:r>
          </w:p>
          <w:p w:rsidR="004F1C37" w:rsidRDefault="004F1C37" w:rsidP="00A95AB6">
            <w:pPr>
              <w:widowControl w:val="0"/>
              <w:numPr>
                <w:ilvl w:val="0"/>
                <w:numId w:val="48"/>
              </w:numPr>
              <w:pBdr>
                <w:top w:val="nil"/>
                <w:left w:val="nil"/>
                <w:bottom w:val="nil"/>
                <w:right w:val="nil"/>
                <w:between w:val="nil"/>
              </w:pBdr>
              <w:ind w:left="287" w:right="-20" w:hanging="287"/>
              <w:contextualSpacing/>
              <w:jc w:val="left"/>
              <w:rPr>
                <w:color w:val="000000"/>
                <w:sz w:val="18"/>
                <w:szCs w:val="18"/>
              </w:rPr>
            </w:pPr>
            <w:r>
              <w:rPr>
                <w:rFonts w:ascii="Times New Roman" w:eastAsia="Times New Roman" w:hAnsi="Times New Roman" w:cs="Times New Roman"/>
                <w:color w:val="000000"/>
                <w:sz w:val="18"/>
                <w:szCs w:val="18"/>
              </w:rPr>
              <w:t>at times showed awareness of individual differences, but</w:t>
            </w:r>
          </w:p>
          <w:p w:rsidR="004F1C37" w:rsidRDefault="004F1C37" w:rsidP="00A95AB6">
            <w:pPr>
              <w:widowControl w:val="0"/>
              <w:numPr>
                <w:ilvl w:val="0"/>
                <w:numId w:val="48"/>
              </w:numPr>
              <w:pBdr>
                <w:top w:val="nil"/>
                <w:left w:val="nil"/>
                <w:bottom w:val="nil"/>
                <w:right w:val="nil"/>
                <w:between w:val="nil"/>
              </w:pBdr>
              <w:ind w:left="287" w:right="-20" w:hanging="287"/>
              <w:contextualSpacing/>
              <w:jc w:val="left"/>
              <w:rPr>
                <w:color w:val="000000"/>
                <w:sz w:val="18"/>
                <w:szCs w:val="18"/>
              </w:rPr>
            </w:pPr>
            <w:r>
              <w:rPr>
                <w:rFonts w:ascii="Times New Roman" w:eastAsia="Times New Roman" w:hAnsi="Times New Roman" w:cs="Times New Roman"/>
                <w:color w:val="000000"/>
                <w:sz w:val="18"/>
                <w:szCs w:val="18"/>
              </w:rPr>
              <w:t>often teaching to the whole group.</w:t>
            </w:r>
          </w:p>
        </w:tc>
        <w:tc>
          <w:tcPr>
            <w:tcW w:w="3150" w:type="dxa"/>
            <w:tcBorders>
              <w:top w:val="single" w:sz="4" w:space="0" w:color="000000"/>
              <w:left w:val="single" w:sz="4" w:space="0" w:color="000000"/>
              <w:bottom w:val="single" w:sz="4" w:space="0" w:color="000000"/>
              <w:right w:val="single" w:sz="4" w:space="0" w:color="000000"/>
            </w:tcBorders>
          </w:tcPr>
          <w:p w:rsidR="004F1C37" w:rsidRDefault="004F1C37" w:rsidP="001520B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t>
            </w:r>
          </w:p>
          <w:p w:rsidR="004F1C37" w:rsidRDefault="004F1C37" w:rsidP="00A95AB6">
            <w:pPr>
              <w:widowControl w:val="0"/>
              <w:numPr>
                <w:ilvl w:val="0"/>
                <w:numId w:val="49"/>
              </w:numPr>
              <w:pBdr>
                <w:top w:val="nil"/>
                <w:left w:val="nil"/>
                <w:bottom w:val="nil"/>
                <w:right w:val="nil"/>
                <w:between w:val="nil"/>
              </w:pBdr>
              <w:ind w:left="30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designed instruction, and </w:t>
            </w:r>
          </w:p>
          <w:p w:rsidR="004F1C37" w:rsidRDefault="004F1C37" w:rsidP="00A95AB6">
            <w:pPr>
              <w:widowControl w:val="0"/>
              <w:numPr>
                <w:ilvl w:val="0"/>
                <w:numId w:val="49"/>
              </w:numPr>
              <w:pBdr>
                <w:top w:val="nil"/>
                <w:left w:val="nil"/>
                <w:bottom w:val="nil"/>
                <w:right w:val="nil"/>
                <w:between w:val="nil"/>
              </w:pBdr>
              <w:ind w:left="300" w:right="-20" w:hanging="270"/>
              <w:contextualSpacing/>
              <w:jc w:val="left"/>
              <w:rPr>
                <w:color w:val="000000"/>
                <w:sz w:val="18"/>
                <w:szCs w:val="18"/>
              </w:rPr>
            </w:pPr>
            <w:r>
              <w:rPr>
                <w:rFonts w:ascii="Times New Roman" w:eastAsia="Times New Roman" w:hAnsi="Times New Roman" w:cs="Times New Roman"/>
                <w:color w:val="000000"/>
                <w:sz w:val="18"/>
                <w:szCs w:val="18"/>
              </w:rPr>
              <w:t>initiated several differentiation techniques (i.e., process, product, content, environment, and affect) for most students.</w:t>
            </w:r>
          </w:p>
        </w:tc>
        <w:tc>
          <w:tcPr>
            <w:tcW w:w="3110" w:type="dxa"/>
            <w:tcBorders>
              <w:top w:val="single" w:sz="4" w:space="0" w:color="000000"/>
              <w:left w:val="single" w:sz="4" w:space="0" w:color="000000"/>
              <w:bottom w:val="single" w:sz="4" w:space="0" w:color="000000"/>
              <w:right w:val="single" w:sz="4" w:space="0" w:color="000000"/>
            </w:tcBorders>
          </w:tcPr>
          <w:p w:rsidR="004F1C37" w:rsidRDefault="004F1C37" w:rsidP="001520B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t>
            </w:r>
          </w:p>
          <w:p w:rsidR="004F1C37" w:rsidRDefault="004F1C37" w:rsidP="00A95AB6">
            <w:pPr>
              <w:widowControl w:val="0"/>
              <w:numPr>
                <w:ilvl w:val="0"/>
                <w:numId w:val="49"/>
              </w:numPr>
              <w:ind w:left="304" w:right="-20" w:hanging="304"/>
              <w:contextualSpacing/>
              <w:jc w:val="left"/>
              <w:rPr>
                <w:sz w:val="18"/>
                <w:szCs w:val="18"/>
              </w:rPr>
            </w:pPr>
            <w:r>
              <w:rPr>
                <w:rFonts w:ascii="Times New Roman" w:eastAsia="Times New Roman" w:hAnsi="Times New Roman" w:cs="Times New Roman"/>
                <w:sz w:val="18"/>
                <w:szCs w:val="18"/>
              </w:rPr>
              <w:t xml:space="preserve">designed original instruction, and </w:t>
            </w:r>
          </w:p>
          <w:p w:rsidR="004F1C37" w:rsidRDefault="004F1C37" w:rsidP="00A95AB6">
            <w:pPr>
              <w:widowControl w:val="0"/>
              <w:numPr>
                <w:ilvl w:val="0"/>
                <w:numId w:val="49"/>
              </w:numPr>
              <w:ind w:left="304" w:right="-20" w:hanging="304"/>
              <w:contextualSpacing/>
              <w:jc w:val="left"/>
              <w:rPr>
                <w:sz w:val="18"/>
                <w:szCs w:val="18"/>
              </w:rPr>
            </w:pPr>
            <w:r>
              <w:rPr>
                <w:rFonts w:ascii="Times New Roman" w:eastAsia="Times New Roman" w:hAnsi="Times New Roman" w:cs="Times New Roman"/>
                <w:sz w:val="18"/>
                <w:szCs w:val="18"/>
              </w:rPr>
              <w:t>initiated multiple differentiation techniques (i.e., process, product, content, environment, and affect) for the vast majority students.</w:t>
            </w:r>
          </w:p>
        </w:tc>
        <w:tc>
          <w:tcPr>
            <w:tcW w:w="640" w:type="dxa"/>
            <w:tcBorders>
              <w:top w:val="single" w:sz="4" w:space="0" w:color="000000"/>
              <w:left w:val="single" w:sz="4" w:space="0" w:color="000000"/>
              <w:bottom w:val="single" w:sz="4" w:space="0" w:color="000000"/>
              <w:right w:val="single" w:sz="4" w:space="0" w:color="000000"/>
            </w:tcBorders>
          </w:tcPr>
          <w:p w:rsidR="004F1C37" w:rsidRDefault="004F1C37" w:rsidP="000646EE">
            <w:pPr>
              <w:ind w:left="118"/>
            </w:pPr>
          </w:p>
        </w:tc>
      </w:tr>
      <w:tr w:rsidR="004F1C37" w:rsidTr="001520BC">
        <w:trPr>
          <w:trHeight w:val="1440"/>
        </w:trPr>
        <w:tc>
          <w:tcPr>
            <w:tcW w:w="2240" w:type="dxa"/>
            <w:tcBorders>
              <w:top w:val="single" w:sz="4" w:space="0" w:color="000000"/>
              <w:left w:val="single" w:sz="4" w:space="0" w:color="000000"/>
              <w:bottom w:val="single" w:sz="4" w:space="0" w:color="000000"/>
              <w:right w:val="single" w:sz="4" w:space="0" w:color="000000"/>
            </w:tcBorders>
          </w:tcPr>
          <w:p w:rsidR="004F1C37" w:rsidRDefault="004F1C37" w:rsidP="004F1C37">
            <w:pPr>
              <w:ind w:left="-36" w:right="-10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2.3-Collaboration with others to meet learner needs</w:t>
            </w:r>
          </w:p>
        </w:tc>
        <w:tc>
          <w:tcPr>
            <w:tcW w:w="2475" w:type="dxa"/>
            <w:tcBorders>
              <w:top w:val="single" w:sz="4" w:space="0" w:color="000000"/>
              <w:left w:val="single" w:sz="4" w:space="0" w:color="000000"/>
              <w:bottom w:val="single" w:sz="4" w:space="0" w:color="000000"/>
              <w:right w:val="single" w:sz="4" w:space="0" w:color="000000"/>
            </w:tcBorders>
          </w:tcPr>
          <w:p w:rsidR="004F1C37" w:rsidRDefault="004F1C37" w:rsidP="004F1C37">
            <w:pPr>
              <w:ind w:left="-25"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worked </w:t>
            </w:r>
          </w:p>
          <w:p w:rsidR="004F1C37" w:rsidRDefault="004F1C37" w:rsidP="00A95AB6">
            <w:pPr>
              <w:widowControl w:val="0"/>
              <w:numPr>
                <w:ilvl w:val="0"/>
                <w:numId w:val="50"/>
              </w:numPr>
              <w:pBdr>
                <w:top w:val="nil"/>
                <w:left w:val="nil"/>
                <w:bottom w:val="nil"/>
                <w:right w:val="nil"/>
                <w:between w:val="nil"/>
              </w:pBdr>
              <w:ind w:left="245"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with cooperating teacher as required. </w:t>
            </w:r>
          </w:p>
          <w:p w:rsidR="004F1C37" w:rsidRDefault="004F1C37" w:rsidP="00A95AB6">
            <w:pPr>
              <w:widowControl w:val="0"/>
              <w:numPr>
                <w:ilvl w:val="0"/>
                <w:numId w:val="50"/>
              </w:numPr>
              <w:pBdr>
                <w:top w:val="nil"/>
                <w:left w:val="nil"/>
                <w:bottom w:val="nil"/>
                <w:right w:val="nil"/>
                <w:between w:val="nil"/>
              </w:pBdr>
              <w:ind w:left="245" w:right="-20" w:hanging="270"/>
              <w:contextualSpacing/>
              <w:jc w:val="left"/>
              <w:rPr>
                <w:color w:val="000000"/>
                <w:sz w:val="18"/>
                <w:szCs w:val="18"/>
              </w:rPr>
            </w:pPr>
            <w:r>
              <w:rPr>
                <w:rFonts w:ascii="Times New Roman" w:eastAsia="Times New Roman" w:hAnsi="Times New Roman" w:cs="Times New Roman"/>
                <w:color w:val="000000"/>
                <w:sz w:val="18"/>
                <w:szCs w:val="18"/>
              </w:rPr>
              <w:t>Candidate inconsistently applied suggestions.</w:t>
            </w:r>
          </w:p>
        </w:tc>
        <w:tc>
          <w:tcPr>
            <w:tcW w:w="2865" w:type="dxa"/>
            <w:tcBorders>
              <w:top w:val="single" w:sz="4" w:space="0" w:color="000000"/>
              <w:left w:val="single" w:sz="4" w:space="0" w:color="000000"/>
              <w:bottom w:val="single" w:sz="4" w:space="0" w:color="000000"/>
              <w:right w:val="single" w:sz="4" w:space="0" w:color="000000"/>
            </w:tcBorders>
          </w:tcPr>
          <w:p w:rsidR="004F1C37" w:rsidRPr="00F750C7" w:rsidRDefault="004F1C37" w:rsidP="001520BC">
            <w:pPr>
              <w:pBdr>
                <w:top w:val="nil"/>
                <w:left w:val="nil"/>
                <w:bottom w:val="nil"/>
                <w:right w:val="nil"/>
                <w:between w:val="nil"/>
              </w:pBdr>
              <w:ind w:left="17" w:right="-20"/>
              <w:contextualSpacing/>
              <w:jc w:val="left"/>
              <w:rPr>
                <w:color w:val="000000"/>
                <w:sz w:val="18"/>
                <w:szCs w:val="18"/>
              </w:rPr>
            </w:pPr>
            <w:r>
              <w:rPr>
                <w:rFonts w:ascii="Times New Roman" w:eastAsia="Times New Roman" w:hAnsi="Times New Roman" w:cs="Times New Roman"/>
                <w:color w:val="000000"/>
                <w:sz w:val="18"/>
                <w:szCs w:val="18"/>
              </w:rPr>
              <w:t>Candidate collaborated</w:t>
            </w:r>
          </w:p>
          <w:p w:rsidR="004F1C37" w:rsidRDefault="004F1C37" w:rsidP="00A95AB6">
            <w:pPr>
              <w:widowControl w:val="0"/>
              <w:numPr>
                <w:ilvl w:val="0"/>
                <w:numId w:val="50"/>
              </w:numPr>
              <w:pBdr>
                <w:top w:val="nil"/>
                <w:left w:val="nil"/>
                <w:bottom w:val="nil"/>
                <w:right w:val="nil"/>
                <w:between w:val="nil"/>
              </w:pBdr>
              <w:ind w:left="287" w:right="-20" w:hanging="287"/>
              <w:contextualSpacing/>
              <w:jc w:val="left"/>
              <w:rPr>
                <w:color w:val="000000"/>
                <w:sz w:val="18"/>
                <w:szCs w:val="18"/>
              </w:rPr>
            </w:pPr>
            <w:r>
              <w:rPr>
                <w:rFonts w:ascii="Times New Roman" w:eastAsia="Times New Roman" w:hAnsi="Times New Roman" w:cs="Times New Roman"/>
                <w:color w:val="000000"/>
                <w:sz w:val="18"/>
                <w:szCs w:val="18"/>
              </w:rPr>
              <w:t xml:space="preserve">with a few other professionals (mainly the cooperating teacher) and </w:t>
            </w:r>
          </w:p>
          <w:p w:rsidR="004F1C37" w:rsidRDefault="004F1C37" w:rsidP="00A95AB6">
            <w:pPr>
              <w:widowControl w:val="0"/>
              <w:numPr>
                <w:ilvl w:val="0"/>
                <w:numId w:val="50"/>
              </w:numPr>
              <w:pBdr>
                <w:top w:val="nil"/>
                <w:left w:val="nil"/>
                <w:bottom w:val="nil"/>
                <w:right w:val="nil"/>
                <w:between w:val="nil"/>
              </w:pBdr>
              <w:ind w:left="287" w:right="-20" w:hanging="287"/>
              <w:contextualSpacing/>
              <w:jc w:val="left"/>
              <w:rPr>
                <w:color w:val="000000"/>
                <w:sz w:val="18"/>
                <w:szCs w:val="18"/>
              </w:rPr>
            </w:pPr>
            <w:r>
              <w:rPr>
                <w:rFonts w:ascii="Times New Roman" w:eastAsia="Times New Roman" w:hAnsi="Times New Roman" w:cs="Times New Roman"/>
                <w:color w:val="000000"/>
                <w:sz w:val="18"/>
                <w:szCs w:val="18"/>
              </w:rPr>
              <w:t>implemented some suggestions.</w:t>
            </w:r>
          </w:p>
        </w:tc>
        <w:tc>
          <w:tcPr>
            <w:tcW w:w="3150" w:type="dxa"/>
            <w:tcBorders>
              <w:top w:val="single" w:sz="4" w:space="0" w:color="000000"/>
              <w:left w:val="single" w:sz="4" w:space="0" w:color="000000"/>
              <w:bottom w:val="single" w:sz="4" w:space="0" w:color="000000"/>
              <w:right w:val="single" w:sz="4" w:space="0" w:color="000000"/>
            </w:tcBorders>
          </w:tcPr>
          <w:p w:rsidR="004F1C37" w:rsidRDefault="004F1C37" w:rsidP="001520B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collaborated with professionals </w:t>
            </w:r>
          </w:p>
          <w:p w:rsidR="004F1C37" w:rsidRDefault="004F1C37" w:rsidP="00A95AB6">
            <w:pPr>
              <w:widowControl w:val="0"/>
              <w:numPr>
                <w:ilvl w:val="0"/>
                <w:numId w:val="54"/>
              </w:numPr>
              <w:pBdr>
                <w:top w:val="nil"/>
                <w:left w:val="nil"/>
                <w:bottom w:val="nil"/>
                <w:right w:val="nil"/>
                <w:between w:val="nil"/>
              </w:pBdr>
              <w:ind w:left="300" w:right="-20" w:hanging="300"/>
              <w:contextualSpacing/>
              <w:jc w:val="left"/>
              <w:rPr>
                <w:color w:val="000000"/>
                <w:sz w:val="18"/>
                <w:szCs w:val="18"/>
              </w:rPr>
            </w:pPr>
            <w:r>
              <w:rPr>
                <w:rFonts w:ascii="Times New Roman" w:eastAsia="Times New Roman" w:hAnsi="Times New Roman" w:cs="Times New Roman"/>
                <w:color w:val="000000"/>
                <w:sz w:val="18"/>
                <w:szCs w:val="18"/>
              </w:rPr>
              <w:t xml:space="preserve">to understand student abilities, </w:t>
            </w:r>
          </w:p>
          <w:p w:rsidR="004F1C37" w:rsidRDefault="004F1C37" w:rsidP="00A95AB6">
            <w:pPr>
              <w:widowControl w:val="0"/>
              <w:numPr>
                <w:ilvl w:val="0"/>
                <w:numId w:val="52"/>
              </w:numPr>
              <w:pBdr>
                <w:top w:val="nil"/>
                <w:left w:val="nil"/>
                <w:bottom w:val="nil"/>
                <w:right w:val="nil"/>
                <w:between w:val="nil"/>
              </w:pBdr>
              <w:ind w:left="300" w:right="-20" w:hanging="300"/>
              <w:contextualSpacing/>
              <w:jc w:val="left"/>
              <w:rPr>
                <w:color w:val="000000"/>
                <w:sz w:val="18"/>
                <w:szCs w:val="18"/>
              </w:rPr>
            </w:pPr>
            <w:r>
              <w:rPr>
                <w:rFonts w:ascii="Times New Roman" w:eastAsia="Times New Roman" w:hAnsi="Times New Roman" w:cs="Times New Roman"/>
                <w:color w:val="000000"/>
                <w:sz w:val="18"/>
                <w:szCs w:val="18"/>
              </w:rPr>
              <w:t>needs and</w:t>
            </w:r>
          </w:p>
          <w:p w:rsidR="004F1C37" w:rsidRDefault="004F1C37" w:rsidP="00A95AB6">
            <w:pPr>
              <w:widowControl w:val="0"/>
              <w:numPr>
                <w:ilvl w:val="0"/>
                <w:numId w:val="52"/>
              </w:numPr>
              <w:pBdr>
                <w:top w:val="nil"/>
                <w:left w:val="nil"/>
                <w:bottom w:val="nil"/>
                <w:right w:val="nil"/>
                <w:between w:val="nil"/>
              </w:pBdr>
              <w:ind w:left="300" w:right="-20" w:hanging="300"/>
              <w:contextualSpacing/>
              <w:jc w:val="left"/>
              <w:rPr>
                <w:color w:val="000000"/>
                <w:sz w:val="18"/>
                <w:szCs w:val="18"/>
              </w:rPr>
            </w:pPr>
            <w:r>
              <w:rPr>
                <w:rFonts w:ascii="Times New Roman" w:eastAsia="Times New Roman" w:hAnsi="Times New Roman" w:cs="Times New Roman"/>
                <w:color w:val="000000"/>
                <w:sz w:val="18"/>
                <w:szCs w:val="18"/>
              </w:rPr>
              <w:t xml:space="preserve"> interests (including learner’s personal, family, and community experiences and cultural norms).</w:t>
            </w:r>
          </w:p>
        </w:tc>
        <w:tc>
          <w:tcPr>
            <w:tcW w:w="3110" w:type="dxa"/>
            <w:tcBorders>
              <w:top w:val="single" w:sz="4" w:space="0" w:color="000000"/>
              <w:left w:val="single" w:sz="4" w:space="0" w:color="000000"/>
              <w:bottom w:val="single" w:sz="4" w:space="0" w:color="000000"/>
              <w:right w:val="single" w:sz="4" w:space="0" w:color="000000"/>
            </w:tcBorders>
          </w:tcPr>
          <w:p w:rsidR="004F1C37" w:rsidRDefault="004F1C37" w:rsidP="001520B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4F1C37" w:rsidRDefault="004F1C37" w:rsidP="00A95AB6">
            <w:pPr>
              <w:widowControl w:val="0"/>
              <w:numPr>
                <w:ilvl w:val="0"/>
                <w:numId w:val="38"/>
              </w:numPr>
              <w:pBdr>
                <w:top w:val="nil"/>
                <w:left w:val="nil"/>
                <w:bottom w:val="nil"/>
                <w:right w:val="nil"/>
                <w:between w:val="nil"/>
              </w:pBdr>
              <w:ind w:left="304" w:right="-20" w:hanging="304"/>
              <w:contextualSpacing/>
              <w:jc w:val="left"/>
              <w:rPr>
                <w:color w:val="000000"/>
                <w:sz w:val="18"/>
                <w:szCs w:val="18"/>
              </w:rPr>
            </w:pPr>
            <w:r>
              <w:rPr>
                <w:rFonts w:ascii="Times New Roman" w:eastAsia="Times New Roman" w:hAnsi="Times New Roman" w:cs="Times New Roman"/>
                <w:color w:val="000000"/>
                <w:sz w:val="18"/>
                <w:szCs w:val="18"/>
              </w:rPr>
              <w:t xml:space="preserve">intentional collaboration with other professionals and </w:t>
            </w:r>
          </w:p>
          <w:p w:rsidR="004F1C37" w:rsidRDefault="004F1C37" w:rsidP="00A95AB6">
            <w:pPr>
              <w:widowControl w:val="0"/>
              <w:numPr>
                <w:ilvl w:val="0"/>
                <w:numId w:val="38"/>
              </w:numPr>
              <w:pBdr>
                <w:top w:val="nil"/>
                <w:left w:val="nil"/>
                <w:bottom w:val="nil"/>
                <w:right w:val="nil"/>
                <w:between w:val="nil"/>
              </w:pBdr>
              <w:ind w:left="304" w:right="-20" w:hanging="304"/>
              <w:contextualSpacing/>
              <w:jc w:val="left"/>
              <w:rPr>
                <w:color w:val="000000"/>
                <w:sz w:val="18"/>
                <w:szCs w:val="18"/>
              </w:rPr>
            </w:pPr>
            <w:r>
              <w:rPr>
                <w:rFonts w:ascii="Times New Roman" w:eastAsia="Times New Roman" w:hAnsi="Times New Roman" w:cs="Times New Roman"/>
                <w:color w:val="000000"/>
                <w:sz w:val="18"/>
                <w:szCs w:val="18"/>
              </w:rPr>
              <w:t xml:space="preserve">community resources to </w:t>
            </w:r>
          </w:p>
          <w:p w:rsidR="004F1C37" w:rsidRDefault="004F1C37" w:rsidP="00A95AB6">
            <w:pPr>
              <w:widowControl w:val="0"/>
              <w:numPr>
                <w:ilvl w:val="0"/>
                <w:numId w:val="38"/>
              </w:numPr>
              <w:pBdr>
                <w:top w:val="nil"/>
                <w:left w:val="nil"/>
                <w:bottom w:val="nil"/>
                <w:right w:val="nil"/>
                <w:between w:val="nil"/>
              </w:pBdr>
              <w:ind w:left="304" w:right="-20" w:hanging="304"/>
              <w:contextualSpacing/>
              <w:jc w:val="left"/>
              <w:rPr>
                <w:color w:val="000000"/>
                <w:sz w:val="18"/>
                <w:szCs w:val="18"/>
              </w:rPr>
            </w:pPr>
            <w:r>
              <w:rPr>
                <w:rFonts w:ascii="Times New Roman" w:eastAsia="Times New Roman" w:hAnsi="Times New Roman" w:cs="Times New Roman"/>
                <w:color w:val="000000"/>
                <w:sz w:val="18"/>
                <w:szCs w:val="18"/>
              </w:rPr>
              <w:t xml:space="preserve">incorporate students’ abilities, </w:t>
            </w:r>
          </w:p>
          <w:p w:rsidR="004F1C37" w:rsidRDefault="004F1C37" w:rsidP="00A95AB6">
            <w:pPr>
              <w:widowControl w:val="0"/>
              <w:numPr>
                <w:ilvl w:val="0"/>
                <w:numId w:val="38"/>
              </w:numPr>
              <w:pBdr>
                <w:top w:val="nil"/>
                <w:left w:val="nil"/>
                <w:bottom w:val="nil"/>
                <w:right w:val="nil"/>
                <w:between w:val="nil"/>
              </w:pBdr>
              <w:ind w:left="304" w:right="-20" w:hanging="304"/>
              <w:contextualSpacing/>
              <w:jc w:val="left"/>
              <w:rPr>
                <w:color w:val="000000"/>
                <w:sz w:val="18"/>
                <w:szCs w:val="18"/>
              </w:rPr>
            </w:pPr>
            <w:r>
              <w:rPr>
                <w:rFonts w:ascii="Times New Roman" w:eastAsia="Times New Roman" w:hAnsi="Times New Roman" w:cs="Times New Roman"/>
                <w:color w:val="000000"/>
                <w:sz w:val="18"/>
                <w:szCs w:val="18"/>
              </w:rPr>
              <w:t>needs, and</w:t>
            </w:r>
          </w:p>
          <w:p w:rsidR="004F1C37" w:rsidRDefault="004F1C37" w:rsidP="00A95AB6">
            <w:pPr>
              <w:widowControl w:val="0"/>
              <w:numPr>
                <w:ilvl w:val="0"/>
                <w:numId w:val="38"/>
              </w:numPr>
              <w:pBdr>
                <w:top w:val="nil"/>
                <w:left w:val="nil"/>
                <w:bottom w:val="nil"/>
                <w:right w:val="nil"/>
                <w:between w:val="nil"/>
              </w:pBdr>
              <w:ind w:left="304" w:right="-20" w:hanging="304"/>
              <w:contextualSpacing/>
              <w:jc w:val="left"/>
              <w:rPr>
                <w:color w:val="000000"/>
                <w:sz w:val="18"/>
                <w:szCs w:val="18"/>
              </w:rPr>
            </w:pPr>
            <w:r>
              <w:rPr>
                <w:rFonts w:ascii="Times New Roman" w:eastAsia="Times New Roman" w:hAnsi="Times New Roman" w:cs="Times New Roman"/>
                <w:color w:val="000000"/>
                <w:sz w:val="18"/>
                <w:szCs w:val="18"/>
              </w:rPr>
              <w:t>interests into instruction.</w:t>
            </w:r>
          </w:p>
        </w:tc>
        <w:tc>
          <w:tcPr>
            <w:tcW w:w="640" w:type="dxa"/>
            <w:tcBorders>
              <w:top w:val="single" w:sz="4" w:space="0" w:color="000000"/>
              <w:left w:val="single" w:sz="4" w:space="0" w:color="000000"/>
              <w:bottom w:val="single" w:sz="4" w:space="0" w:color="000000"/>
              <w:right w:val="single" w:sz="4" w:space="0" w:color="000000"/>
            </w:tcBorders>
          </w:tcPr>
          <w:p w:rsidR="004F1C37" w:rsidRDefault="004F1C37" w:rsidP="000646EE">
            <w:pPr>
              <w:ind w:left="109" w:right="-20"/>
              <w:rPr>
                <w:rFonts w:ascii="Times New Roman" w:eastAsia="Times New Roman" w:hAnsi="Times New Roman" w:cs="Times New Roman"/>
                <w:sz w:val="18"/>
                <w:szCs w:val="18"/>
              </w:rPr>
            </w:pPr>
          </w:p>
        </w:tc>
      </w:tr>
      <w:tr w:rsidR="004F1C37" w:rsidTr="001520BC">
        <w:trPr>
          <w:trHeight w:val="1880"/>
        </w:trPr>
        <w:tc>
          <w:tcPr>
            <w:tcW w:w="2240" w:type="dxa"/>
            <w:tcBorders>
              <w:top w:val="single" w:sz="4" w:space="0" w:color="000000"/>
              <w:left w:val="single" w:sz="4" w:space="0" w:color="000000"/>
              <w:bottom w:val="single" w:sz="4" w:space="0" w:color="000000"/>
              <w:right w:val="single" w:sz="4" w:space="0" w:color="000000"/>
            </w:tcBorders>
          </w:tcPr>
          <w:p w:rsidR="004F1C37" w:rsidRDefault="004F1C37" w:rsidP="004F1C37">
            <w:pPr>
              <w:ind w:left="-36" w:right="-10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2.4-Instruction designed to meet learner needs</w:t>
            </w:r>
          </w:p>
        </w:tc>
        <w:tc>
          <w:tcPr>
            <w:tcW w:w="2475" w:type="dxa"/>
            <w:tcBorders>
              <w:top w:val="single" w:sz="4" w:space="0" w:color="000000"/>
              <w:left w:val="single" w:sz="4" w:space="0" w:color="000000"/>
              <w:bottom w:val="single" w:sz="4" w:space="0" w:color="000000"/>
              <w:right w:val="single" w:sz="4" w:space="0" w:color="000000"/>
            </w:tcBorders>
          </w:tcPr>
          <w:p w:rsidR="004F1C37" w:rsidRDefault="004F1C37" w:rsidP="004F1C37">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had </w:t>
            </w:r>
          </w:p>
          <w:p w:rsidR="004F1C37" w:rsidRDefault="004F1C37" w:rsidP="00A95AB6">
            <w:pPr>
              <w:widowControl w:val="0"/>
              <w:numPr>
                <w:ilvl w:val="0"/>
                <w:numId w:val="39"/>
              </w:numPr>
              <w:pBdr>
                <w:top w:val="nil"/>
                <w:left w:val="nil"/>
                <w:bottom w:val="nil"/>
                <w:right w:val="nil"/>
                <w:between w:val="nil"/>
              </w:pBdr>
              <w:ind w:left="245" w:right="-20" w:hanging="245"/>
              <w:contextualSpacing/>
              <w:jc w:val="left"/>
              <w:rPr>
                <w:color w:val="000000"/>
                <w:sz w:val="18"/>
                <w:szCs w:val="18"/>
              </w:rPr>
            </w:pPr>
            <w:r>
              <w:rPr>
                <w:rFonts w:ascii="Times New Roman" w:eastAsia="Times New Roman" w:hAnsi="Times New Roman" w:cs="Times New Roman"/>
                <w:color w:val="000000"/>
                <w:sz w:val="18"/>
                <w:szCs w:val="18"/>
              </w:rPr>
              <w:t>limited repertoire of instructional strategies.</w:t>
            </w:r>
          </w:p>
        </w:tc>
        <w:tc>
          <w:tcPr>
            <w:tcW w:w="2865" w:type="dxa"/>
            <w:tcBorders>
              <w:top w:val="single" w:sz="4" w:space="0" w:color="000000"/>
              <w:left w:val="single" w:sz="4" w:space="0" w:color="000000"/>
              <w:bottom w:val="single" w:sz="4" w:space="0" w:color="000000"/>
              <w:right w:val="single" w:sz="4" w:space="0" w:color="000000"/>
            </w:tcBorders>
          </w:tcPr>
          <w:p w:rsidR="004F1C37" w:rsidRDefault="004F1C37" w:rsidP="001520B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implemented </w:t>
            </w:r>
          </w:p>
          <w:p w:rsidR="004F1C37" w:rsidRDefault="004F1C37" w:rsidP="00A95AB6">
            <w:pPr>
              <w:widowControl w:val="0"/>
              <w:numPr>
                <w:ilvl w:val="0"/>
                <w:numId w:val="39"/>
              </w:numPr>
              <w:pBdr>
                <w:top w:val="nil"/>
                <w:left w:val="nil"/>
                <w:bottom w:val="nil"/>
                <w:right w:val="nil"/>
                <w:between w:val="nil"/>
              </w:pBdr>
              <w:ind w:left="287" w:right="-20" w:hanging="287"/>
              <w:contextualSpacing/>
              <w:jc w:val="left"/>
              <w:rPr>
                <w:color w:val="000000"/>
                <w:sz w:val="18"/>
                <w:szCs w:val="18"/>
              </w:rPr>
            </w:pPr>
            <w:r>
              <w:rPr>
                <w:rFonts w:ascii="Times New Roman" w:eastAsia="Times New Roman" w:hAnsi="Times New Roman" w:cs="Times New Roman"/>
                <w:color w:val="000000"/>
                <w:sz w:val="18"/>
                <w:szCs w:val="18"/>
              </w:rPr>
              <w:t xml:space="preserve">a few select learning strategies in </w:t>
            </w:r>
          </w:p>
          <w:p w:rsidR="004F1C37" w:rsidRDefault="004F1C37" w:rsidP="00A95AB6">
            <w:pPr>
              <w:widowControl w:val="0"/>
              <w:numPr>
                <w:ilvl w:val="0"/>
                <w:numId w:val="39"/>
              </w:numPr>
              <w:pBdr>
                <w:top w:val="nil"/>
                <w:left w:val="nil"/>
                <w:bottom w:val="nil"/>
                <w:right w:val="nil"/>
                <w:between w:val="nil"/>
              </w:pBdr>
              <w:ind w:left="287" w:right="-20" w:hanging="287"/>
              <w:contextualSpacing/>
              <w:jc w:val="left"/>
              <w:rPr>
                <w:color w:val="000000"/>
                <w:sz w:val="18"/>
                <w:szCs w:val="18"/>
              </w:rPr>
            </w:pPr>
            <w:r>
              <w:rPr>
                <w:rFonts w:ascii="Times New Roman" w:eastAsia="Times New Roman" w:hAnsi="Times New Roman" w:cs="Times New Roman"/>
                <w:color w:val="000000"/>
                <w:sz w:val="18"/>
                <w:szCs w:val="18"/>
              </w:rPr>
              <w:t>an attempt to meet the needs of a variety of students.</w:t>
            </w:r>
          </w:p>
        </w:tc>
        <w:tc>
          <w:tcPr>
            <w:tcW w:w="3150" w:type="dxa"/>
            <w:tcBorders>
              <w:top w:val="single" w:sz="4" w:space="0" w:color="000000"/>
              <w:left w:val="single" w:sz="4" w:space="0" w:color="000000"/>
              <w:bottom w:val="single" w:sz="4" w:space="0" w:color="000000"/>
              <w:right w:val="single" w:sz="4" w:space="0" w:color="000000"/>
            </w:tcBorders>
          </w:tcPr>
          <w:p w:rsidR="004F1C37" w:rsidRDefault="004F1C37" w:rsidP="001520B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variety of learning modalities were </w:t>
            </w:r>
          </w:p>
          <w:p w:rsidR="004F1C37" w:rsidRDefault="004F1C37" w:rsidP="00A95AB6">
            <w:pPr>
              <w:widowControl w:val="0"/>
              <w:numPr>
                <w:ilvl w:val="0"/>
                <w:numId w:val="40"/>
              </w:numPr>
              <w:pBdr>
                <w:top w:val="nil"/>
                <w:left w:val="nil"/>
                <w:bottom w:val="nil"/>
                <w:right w:val="nil"/>
                <w:between w:val="nil"/>
              </w:pBdr>
              <w:ind w:left="0" w:right="-20" w:hanging="360"/>
              <w:contextualSpacing/>
              <w:jc w:val="left"/>
              <w:rPr>
                <w:color w:val="000000"/>
                <w:sz w:val="18"/>
                <w:szCs w:val="18"/>
              </w:rPr>
            </w:pPr>
            <w:r>
              <w:rPr>
                <w:rFonts w:ascii="Times New Roman" w:eastAsia="Times New Roman" w:hAnsi="Times New Roman" w:cs="Times New Roman"/>
                <w:color w:val="000000"/>
                <w:sz w:val="18"/>
                <w:szCs w:val="18"/>
              </w:rPr>
              <w:t xml:space="preserve">incorporated and the </w:t>
            </w:r>
          </w:p>
          <w:p w:rsidR="004F1C37" w:rsidRDefault="004F1C37" w:rsidP="00A95AB6">
            <w:pPr>
              <w:widowControl w:val="0"/>
              <w:numPr>
                <w:ilvl w:val="0"/>
                <w:numId w:val="40"/>
              </w:numPr>
              <w:pBdr>
                <w:top w:val="nil"/>
                <w:left w:val="nil"/>
                <w:bottom w:val="nil"/>
                <w:right w:val="nil"/>
                <w:between w:val="nil"/>
              </w:pBdr>
              <w:ind w:left="300" w:right="-20" w:hanging="300"/>
              <w:contextualSpacing/>
              <w:jc w:val="left"/>
              <w:rPr>
                <w:color w:val="000000"/>
                <w:sz w:val="18"/>
                <w:szCs w:val="18"/>
              </w:rPr>
            </w:pPr>
            <w:r>
              <w:rPr>
                <w:rFonts w:ascii="Times New Roman" w:eastAsia="Times New Roman" w:hAnsi="Times New Roman" w:cs="Times New Roman"/>
                <w:color w:val="000000"/>
                <w:sz w:val="18"/>
                <w:szCs w:val="18"/>
              </w:rPr>
              <w:t xml:space="preserve">candidate tiered instruction to accommodate student interests and/or </w:t>
            </w:r>
          </w:p>
          <w:p w:rsidR="004F1C37" w:rsidRDefault="004F1C37" w:rsidP="00A95AB6">
            <w:pPr>
              <w:widowControl w:val="0"/>
              <w:numPr>
                <w:ilvl w:val="0"/>
                <w:numId w:val="40"/>
              </w:numPr>
              <w:pBdr>
                <w:top w:val="nil"/>
                <w:left w:val="nil"/>
                <w:bottom w:val="nil"/>
                <w:right w:val="nil"/>
                <w:between w:val="nil"/>
              </w:pBdr>
              <w:ind w:left="300" w:right="-20" w:hanging="300"/>
              <w:contextualSpacing/>
              <w:jc w:val="left"/>
              <w:rPr>
                <w:color w:val="000000"/>
                <w:sz w:val="18"/>
                <w:szCs w:val="18"/>
              </w:rPr>
            </w:pPr>
            <w:r>
              <w:rPr>
                <w:rFonts w:ascii="Times New Roman" w:eastAsia="Times New Roman" w:hAnsi="Times New Roman" w:cs="Times New Roman"/>
                <w:color w:val="000000"/>
                <w:sz w:val="18"/>
                <w:szCs w:val="18"/>
              </w:rPr>
              <w:t>academic abilities.</w:t>
            </w:r>
          </w:p>
        </w:tc>
        <w:tc>
          <w:tcPr>
            <w:tcW w:w="3110" w:type="dxa"/>
            <w:tcBorders>
              <w:top w:val="single" w:sz="4" w:space="0" w:color="000000"/>
              <w:left w:val="single" w:sz="4" w:space="0" w:color="000000"/>
              <w:bottom w:val="single" w:sz="4" w:space="0" w:color="000000"/>
              <w:right w:val="single" w:sz="4" w:space="0" w:color="000000"/>
            </w:tcBorders>
          </w:tcPr>
          <w:p w:rsidR="004F1C37" w:rsidRDefault="004F1C37" w:rsidP="001520B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deliberately incorporated </w:t>
            </w:r>
          </w:p>
          <w:p w:rsidR="004F1C37" w:rsidRDefault="004F1C37" w:rsidP="00A95AB6">
            <w:pPr>
              <w:widowControl w:val="0"/>
              <w:numPr>
                <w:ilvl w:val="0"/>
                <w:numId w:val="41"/>
              </w:numPr>
              <w:pBdr>
                <w:top w:val="nil"/>
                <w:left w:val="nil"/>
                <w:bottom w:val="nil"/>
                <w:right w:val="nil"/>
                <w:between w:val="nil"/>
              </w:pBdr>
              <w:ind w:left="304" w:right="-20" w:hanging="304"/>
              <w:contextualSpacing/>
              <w:jc w:val="left"/>
              <w:rPr>
                <w:color w:val="000000"/>
                <w:sz w:val="18"/>
                <w:szCs w:val="18"/>
              </w:rPr>
            </w:pPr>
            <w:r>
              <w:rPr>
                <w:rFonts w:ascii="Times New Roman" w:eastAsia="Times New Roman" w:hAnsi="Times New Roman" w:cs="Times New Roman"/>
                <w:color w:val="000000"/>
                <w:sz w:val="18"/>
                <w:szCs w:val="18"/>
              </w:rPr>
              <w:t xml:space="preserve">a wide range of learning modalities and </w:t>
            </w:r>
          </w:p>
          <w:p w:rsidR="004F1C37" w:rsidRDefault="004F1C37" w:rsidP="00A95AB6">
            <w:pPr>
              <w:widowControl w:val="0"/>
              <w:numPr>
                <w:ilvl w:val="0"/>
                <w:numId w:val="41"/>
              </w:numPr>
              <w:pBdr>
                <w:top w:val="nil"/>
                <w:left w:val="nil"/>
                <w:bottom w:val="nil"/>
                <w:right w:val="nil"/>
                <w:between w:val="nil"/>
              </w:pBdr>
              <w:ind w:left="304" w:right="-20" w:hanging="304"/>
              <w:contextualSpacing/>
              <w:jc w:val="left"/>
              <w:rPr>
                <w:color w:val="000000"/>
                <w:sz w:val="18"/>
                <w:szCs w:val="18"/>
              </w:rPr>
            </w:pPr>
            <w:r>
              <w:rPr>
                <w:rFonts w:ascii="Times New Roman" w:eastAsia="Times New Roman" w:hAnsi="Times New Roman" w:cs="Times New Roman"/>
                <w:color w:val="000000"/>
                <w:sz w:val="18"/>
                <w:szCs w:val="18"/>
              </w:rPr>
              <w:t xml:space="preserve">designed tiered instruction to accommodate the </w:t>
            </w:r>
            <w:r>
              <w:rPr>
                <w:rFonts w:ascii="Times New Roman" w:eastAsia="Times New Roman" w:hAnsi="Times New Roman" w:cs="Times New Roman"/>
                <w:sz w:val="18"/>
                <w:szCs w:val="18"/>
              </w:rPr>
              <w:t xml:space="preserve">vast majority of </w:t>
            </w:r>
            <w:r>
              <w:rPr>
                <w:rFonts w:ascii="Times New Roman" w:eastAsia="Times New Roman" w:hAnsi="Times New Roman" w:cs="Times New Roman"/>
                <w:color w:val="000000"/>
                <w:sz w:val="18"/>
                <w:szCs w:val="18"/>
              </w:rPr>
              <w:t>student interests and</w:t>
            </w:r>
          </w:p>
          <w:p w:rsidR="004F1C37" w:rsidRDefault="004F1C37" w:rsidP="00A95AB6">
            <w:pPr>
              <w:widowControl w:val="0"/>
              <w:numPr>
                <w:ilvl w:val="0"/>
                <w:numId w:val="41"/>
              </w:numPr>
              <w:pBdr>
                <w:top w:val="nil"/>
                <w:left w:val="nil"/>
                <w:bottom w:val="nil"/>
                <w:right w:val="nil"/>
                <w:between w:val="nil"/>
              </w:pBdr>
              <w:ind w:left="304" w:right="-20" w:hanging="304"/>
              <w:contextualSpacing/>
              <w:jc w:val="left"/>
              <w:rPr>
                <w:color w:val="000000"/>
                <w:sz w:val="18"/>
                <w:szCs w:val="18"/>
              </w:rPr>
            </w:pPr>
            <w:r>
              <w:rPr>
                <w:rFonts w:ascii="Times New Roman" w:eastAsia="Times New Roman" w:hAnsi="Times New Roman" w:cs="Times New Roman"/>
                <w:color w:val="000000"/>
                <w:sz w:val="18"/>
                <w:szCs w:val="18"/>
              </w:rPr>
              <w:t>academic abilities to enable learners to meet rigorous standards.</w:t>
            </w:r>
          </w:p>
        </w:tc>
        <w:tc>
          <w:tcPr>
            <w:tcW w:w="640" w:type="dxa"/>
            <w:tcBorders>
              <w:top w:val="single" w:sz="4" w:space="0" w:color="000000"/>
              <w:left w:val="single" w:sz="4" w:space="0" w:color="000000"/>
              <w:bottom w:val="single" w:sz="4" w:space="0" w:color="000000"/>
              <w:right w:val="single" w:sz="4" w:space="0" w:color="000000"/>
            </w:tcBorders>
          </w:tcPr>
          <w:p w:rsidR="004F1C37" w:rsidRDefault="004F1C37" w:rsidP="000646EE">
            <w:pPr>
              <w:ind w:left="109" w:right="-20"/>
              <w:rPr>
                <w:rFonts w:ascii="Times New Roman" w:eastAsia="Times New Roman" w:hAnsi="Times New Roman" w:cs="Times New Roman"/>
                <w:sz w:val="18"/>
                <w:szCs w:val="18"/>
              </w:rPr>
            </w:pPr>
          </w:p>
        </w:tc>
      </w:tr>
    </w:tbl>
    <w:p w:rsidR="00AC2537" w:rsidRDefault="00AC2537" w:rsidP="00AC2537">
      <w:pPr>
        <w:pBdr>
          <w:top w:val="nil"/>
          <w:left w:val="nil"/>
          <w:bottom w:val="nil"/>
          <w:right w:val="nil"/>
          <w:between w:val="nil"/>
        </w:pBdr>
        <w:sectPr w:rsidR="00AC2537" w:rsidSect="00AC2537">
          <w:pgSz w:w="15840" w:h="12240"/>
          <w:pgMar w:top="634" w:right="936" w:bottom="274" w:left="763" w:header="720" w:footer="720" w:gutter="0"/>
          <w:cols w:space="720"/>
        </w:sectPr>
      </w:pPr>
      <w:r>
        <w:br w:type="page"/>
      </w:r>
    </w:p>
    <w:tbl>
      <w:tblPr>
        <w:tblW w:w="14475" w:type="dxa"/>
        <w:tblInd w:w="105" w:type="dxa"/>
        <w:tblLayout w:type="fixed"/>
        <w:tblLook w:val="0000" w:firstRow="0" w:lastRow="0" w:firstColumn="0" w:lastColumn="0" w:noHBand="0" w:noVBand="0"/>
      </w:tblPr>
      <w:tblGrid>
        <w:gridCol w:w="1800"/>
        <w:gridCol w:w="2565"/>
        <w:gridCol w:w="2610"/>
        <w:gridCol w:w="3105"/>
        <w:gridCol w:w="3670"/>
        <w:gridCol w:w="725"/>
      </w:tblGrid>
      <w:tr w:rsidR="001520BC" w:rsidTr="000475A5">
        <w:trPr>
          <w:trHeight w:val="535"/>
        </w:trPr>
        <w:tc>
          <w:tcPr>
            <w:tcW w:w="14475" w:type="dxa"/>
            <w:gridSpan w:val="6"/>
            <w:tcBorders>
              <w:top w:val="single" w:sz="4" w:space="0" w:color="000000"/>
              <w:left w:val="single" w:sz="4" w:space="0" w:color="000000"/>
              <w:right w:val="single" w:sz="4" w:space="0" w:color="000000"/>
            </w:tcBorders>
          </w:tcPr>
          <w:p w:rsidR="001520BC" w:rsidRDefault="001520BC" w:rsidP="001520BC">
            <w:pPr>
              <w:spacing w:before="1"/>
              <w:jc w:val="left"/>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lastRenderedPageBreak/>
              <w:t>InTASC</w:t>
            </w:r>
            <w:proofErr w:type="spellEnd"/>
            <w:r>
              <w:rPr>
                <w:rFonts w:ascii="Times New Roman" w:eastAsia="Times New Roman" w:hAnsi="Times New Roman" w:cs="Times New Roman"/>
                <w:b/>
                <w:sz w:val="18"/>
                <w:szCs w:val="18"/>
              </w:rPr>
              <w:t xml:space="preserve"> Standard 3: The teacher works with others to create environments that support individual and collaborative learning, and that encourage positive social</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interaction, active engagement in learning, and self-motivation.</w:t>
            </w:r>
          </w:p>
        </w:tc>
      </w:tr>
      <w:tr w:rsidR="001520BC" w:rsidTr="001520BC">
        <w:trPr>
          <w:trHeight w:val="720"/>
        </w:trPr>
        <w:tc>
          <w:tcPr>
            <w:tcW w:w="1800" w:type="dxa"/>
            <w:tcBorders>
              <w:top w:val="single" w:sz="4" w:space="0" w:color="000000"/>
              <w:left w:val="single" w:sz="4" w:space="0" w:color="000000"/>
              <w:bottom w:val="single" w:sz="4" w:space="0" w:color="000000"/>
              <w:right w:val="single" w:sz="4" w:space="0" w:color="000000"/>
            </w:tcBorders>
          </w:tcPr>
          <w:p w:rsidR="001520BC" w:rsidRDefault="001520BC" w:rsidP="000646EE">
            <w:pPr>
              <w:ind w:left="109" w:right="-20"/>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Learning Environments</w:t>
            </w:r>
          </w:p>
          <w:p w:rsidR="001520BC" w:rsidRDefault="001520BC" w:rsidP="000646EE">
            <w:pPr>
              <w:spacing w:before="1"/>
              <w:ind w:left="80"/>
              <w:rPr>
                <w:rFonts w:ascii="Times New Roman" w:eastAsia="Times New Roman" w:hAnsi="Times New Roman" w:cs="Times New Roman"/>
                <w:sz w:val="18"/>
                <w:szCs w:val="18"/>
              </w:rPr>
            </w:pPr>
            <w:r>
              <w:rPr>
                <w:rFonts w:ascii="Times New Roman" w:eastAsia="Times New Roman" w:hAnsi="Times New Roman" w:cs="Times New Roman"/>
                <w:b/>
                <w:sz w:val="18"/>
                <w:szCs w:val="18"/>
              </w:rPr>
              <w:t>Criteria</w:t>
            </w:r>
          </w:p>
          <w:p w:rsidR="001520BC" w:rsidRDefault="001520BC" w:rsidP="000646EE">
            <w:pPr>
              <w:ind w:right="90"/>
              <w:rPr>
                <w:rFonts w:ascii="Times New Roman" w:eastAsia="Times New Roman" w:hAnsi="Times New Roman" w:cs="Times New Roman"/>
                <w:sz w:val="18"/>
                <w:szCs w:val="18"/>
              </w:rPr>
            </w:pPr>
            <w:r>
              <w:rPr>
                <w:rFonts w:ascii="Times New Roman" w:eastAsia="Times New Roman" w:hAnsi="Times New Roman" w:cs="Times New Roman"/>
                <w:b/>
                <w:sz w:val="18"/>
                <w:szCs w:val="18"/>
              </w:rPr>
              <w:t>The teacher…</w:t>
            </w:r>
          </w:p>
        </w:tc>
        <w:tc>
          <w:tcPr>
            <w:tcW w:w="2565" w:type="dxa"/>
            <w:tcBorders>
              <w:top w:val="single" w:sz="4" w:space="0" w:color="000000"/>
              <w:left w:val="single" w:sz="4" w:space="0" w:color="000000"/>
              <w:bottom w:val="single" w:sz="4" w:space="0" w:color="000000"/>
              <w:right w:val="single" w:sz="4" w:space="0" w:color="000000"/>
            </w:tcBorders>
          </w:tcPr>
          <w:p w:rsidR="001520BC" w:rsidRDefault="001520BC" w:rsidP="001520BC">
            <w:pPr>
              <w:spacing w:before="1"/>
              <w:ind w:right="47"/>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1520BC" w:rsidRDefault="001520BC" w:rsidP="001520BC">
            <w:pPr>
              <w:spacing w:before="1"/>
              <w:ind w:right="47"/>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610" w:type="dxa"/>
            <w:tcBorders>
              <w:top w:val="single" w:sz="4" w:space="0" w:color="000000"/>
              <w:left w:val="single" w:sz="4" w:space="0" w:color="000000"/>
              <w:bottom w:val="single" w:sz="4" w:space="0" w:color="000000"/>
              <w:right w:val="single" w:sz="4" w:space="0" w:color="000000"/>
            </w:tcBorders>
          </w:tcPr>
          <w:p w:rsidR="001520BC" w:rsidRDefault="001520BC" w:rsidP="001520BC">
            <w:pPr>
              <w:spacing w:before="1"/>
              <w:ind w:left="10"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1520BC" w:rsidRDefault="001520BC" w:rsidP="001520BC">
            <w:pPr>
              <w:spacing w:before="1"/>
              <w:ind w:left="10" w:right="505"/>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3105" w:type="dxa"/>
            <w:tcBorders>
              <w:top w:val="single" w:sz="4" w:space="0" w:color="000000"/>
              <w:left w:val="single" w:sz="4" w:space="0" w:color="000000"/>
              <w:bottom w:val="single" w:sz="4" w:space="0" w:color="000000"/>
              <w:right w:val="single" w:sz="4" w:space="0" w:color="000000"/>
            </w:tcBorders>
          </w:tcPr>
          <w:p w:rsidR="001520BC" w:rsidRDefault="001520BC" w:rsidP="000646EE">
            <w:pPr>
              <w:spacing w:before="4"/>
              <w:ind w:left="305" w:right="301" w:firstLine="42"/>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1520BC" w:rsidRDefault="001520BC" w:rsidP="000646EE">
            <w:pPr>
              <w:spacing w:before="4"/>
              <w:ind w:left="305" w:right="301" w:firstLine="42"/>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3670" w:type="dxa"/>
            <w:tcBorders>
              <w:top w:val="single" w:sz="4" w:space="0" w:color="000000"/>
              <w:left w:val="single" w:sz="4" w:space="0" w:color="000000"/>
              <w:bottom w:val="single" w:sz="4" w:space="0" w:color="000000"/>
              <w:right w:val="single" w:sz="4" w:space="0" w:color="000000"/>
            </w:tcBorders>
          </w:tcPr>
          <w:p w:rsidR="001520BC" w:rsidRDefault="001520BC" w:rsidP="000646EE">
            <w:pPr>
              <w:spacing w:before="1"/>
              <w:ind w:left="534" w:right="45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1520BC" w:rsidRDefault="001520BC" w:rsidP="000646EE">
            <w:pPr>
              <w:spacing w:before="1"/>
              <w:ind w:left="534" w:right="450"/>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725" w:type="dxa"/>
            <w:tcBorders>
              <w:top w:val="single" w:sz="4" w:space="0" w:color="000000"/>
              <w:left w:val="single" w:sz="4" w:space="0" w:color="000000"/>
              <w:bottom w:val="single" w:sz="4" w:space="0" w:color="000000"/>
              <w:right w:val="single" w:sz="4" w:space="0" w:color="000000"/>
            </w:tcBorders>
          </w:tcPr>
          <w:p w:rsidR="001520BC" w:rsidRDefault="001520BC" w:rsidP="001520BC">
            <w:pPr>
              <w:spacing w:before="1"/>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tc>
      </w:tr>
      <w:tr w:rsidR="001520BC" w:rsidTr="001520BC">
        <w:trPr>
          <w:trHeight w:val="2780"/>
        </w:trPr>
        <w:tc>
          <w:tcPr>
            <w:tcW w:w="1800" w:type="dxa"/>
            <w:tcBorders>
              <w:top w:val="single" w:sz="4" w:space="0" w:color="000000"/>
              <w:left w:val="single" w:sz="4" w:space="0" w:color="000000"/>
              <w:bottom w:val="single" w:sz="4" w:space="0" w:color="000000"/>
              <w:right w:val="single" w:sz="4" w:space="0" w:color="000000"/>
            </w:tcBorders>
          </w:tcPr>
          <w:p w:rsidR="001520BC" w:rsidRDefault="001520BC" w:rsidP="001520BC">
            <w:pPr>
              <w:ind w:left="-40" w:right="203"/>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3.1-Individual and collaborative learning</w:t>
            </w:r>
          </w:p>
        </w:tc>
        <w:tc>
          <w:tcPr>
            <w:tcW w:w="2565" w:type="dxa"/>
            <w:tcBorders>
              <w:top w:val="single" w:sz="4" w:space="0" w:color="000000"/>
              <w:left w:val="single" w:sz="4" w:space="0" w:color="000000"/>
              <w:bottom w:val="single" w:sz="4" w:space="0" w:color="000000"/>
              <w:right w:val="single" w:sz="4" w:space="0" w:color="000000"/>
            </w:tcBorders>
          </w:tcPr>
          <w:p w:rsidR="001520BC" w:rsidRDefault="001520BC" w:rsidP="001520BC">
            <w:pPr>
              <w:ind w:left="-40" w:right="16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and students displayed</w:t>
            </w:r>
          </w:p>
          <w:p w:rsidR="001520BC" w:rsidRDefault="001520BC" w:rsidP="00A95AB6">
            <w:pPr>
              <w:widowControl w:val="0"/>
              <w:numPr>
                <w:ilvl w:val="0"/>
                <w:numId w:val="72"/>
              </w:numPr>
              <w:pBdr>
                <w:top w:val="nil"/>
                <w:left w:val="nil"/>
                <w:bottom w:val="nil"/>
                <w:right w:val="nil"/>
                <w:between w:val="nil"/>
              </w:pBdr>
              <w:ind w:left="230" w:right="161" w:hanging="270"/>
              <w:contextualSpacing/>
              <w:jc w:val="left"/>
              <w:rPr>
                <w:color w:val="000000"/>
                <w:sz w:val="18"/>
                <w:szCs w:val="18"/>
              </w:rPr>
            </w:pPr>
            <w:r>
              <w:rPr>
                <w:rFonts w:ascii="Times New Roman" w:eastAsia="Times New Roman" w:hAnsi="Times New Roman" w:cs="Times New Roman"/>
                <w:color w:val="000000"/>
                <w:sz w:val="18"/>
                <w:szCs w:val="18"/>
              </w:rPr>
              <w:t>a lack of commitment to learning</w:t>
            </w:r>
          </w:p>
          <w:p w:rsidR="001520BC" w:rsidRDefault="001520BC" w:rsidP="00A95AB6">
            <w:pPr>
              <w:widowControl w:val="0"/>
              <w:numPr>
                <w:ilvl w:val="0"/>
                <w:numId w:val="72"/>
              </w:numPr>
              <w:pBdr>
                <w:top w:val="nil"/>
                <w:left w:val="nil"/>
                <w:bottom w:val="nil"/>
                <w:right w:val="nil"/>
                <w:between w:val="nil"/>
              </w:pBdr>
              <w:ind w:left="230" w:right="161" w:hanging="270"/>
              <w:contextualSpacing/>
              <w:jc w:val="left"/>
              <w:rPr>
                <w:color w:val="000000"/>
                <w:sz w:val="18"/>
                <w:szCs w:val="18"/>
              </w:rPr>
            </w:pPr>
            <w:r>
              <w:rPr>
                <w:rFonts w:ascii="Times New Roman" w:eastAsia="Times New Roman" w:hAnsi="Times New Roman" w:cs="Times New Roman"/>
                <w:color w:val="000000"/>
                <w:sz w:val="18"/>
                <w:szCs w:val="18"/>
              </w:rPr>
              <w:t xml:space="preserve">students demonstrated low energy in accomplishing work. </w:t>
            </w:r>
          </w:p>
          <w:p w:rsidR="001520BC" w:rsidRDefault="001520BC" w:rsidP="00132650">
            <w:pPr>
              <w:ind w:left="-40" w:right="16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established general classroom control.</w:t>
            </w:r>
          </w:p>
        </w:tc>
        <w:tc>
          <w:tcPr>
            <w:tcW w:w="2610" w:type="dxa"/>
            <w:tcBorders>
              <w:top w:val="single" w:sz="4" w:space="0" w:color="000000"/>
              <w:left w:val="single" w:sz="4" w:space="0" w:color="000000"/>
              <w:bottom w:val="single" w:sz="4" w:space="0" w:color="000000"/>
              <w:right w:val="single" w:sz="4" w:space="0" w:color="000000"/>
            </w:tcBorders>
          </w:tcPr>
          <w:p w:rsidR="001520BC" w:rsidRDefault="001520BC" w:rsidP="00132650">
            <w:pPr>
              <w:tabs>
                <w:tab w:val="left" w:pos="-88"/>
              </w:tabs>
              <w:ind w:left="10" w:right="256" w:hanging="1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established a classroom culture that has</w:t>
            </w:r>
          </w:p>
          <w:p w:rsidR="001520BC" w:rsidRDefault="001520BC" w:rsidP="00A95AB6">
            <w:pPr>
              <w:widowControl w:val="0"/>
              <w:numPr>
                <w:ilvl w:val="0"/>
                <w:numId w:val="73"/>
              </w:numPr>
              <w:pBdr>
                <w:top w:val="nil"/>
                <w:left w:val="nil"/>
                <w:bottom w:val="nil"/>
                <w:right w:val="nil"/>
                <w:between w:val="nil"/>
              </w:pBdr>
              <w:ind w:left="280" w:right="256" w:hanging="270"/>
              <w:contextualSpacing/>
              <w:jc w:val="left"/>
              <w:rPr>
                <w:color w:val="000000"/>
                <w:sz w:val="18"/>
                <w:szCs w:val="18"/>
              </w:rPr>
            </w:pPr>
            <w:r>
              <w:rPr>
                <w:rFonts w:ascii="Times New Roman" w:eastAsia="Times New Roman" w:hAnsi="Times New Roman" w:cs="Times New Roman"/>
                <w:color w:val="000000"/>
                <w:sz w:val="18"/>
                <w:szCs w:val="18"/>
              </w:rPr>
              <w:t xml:space="preserve">limited commitment by the teacher and students to learning and </w:t>
            </w:r>
          </w:p>
          <w:p w:rsidR="001520BC" w:rsidRDefault="001520BC" w:rsidP="00A95AB6">
            <w:pPr>
              <w:widowControl w:val="0"/>
              <w:numPr>
                <w:ilvl w:val="0"/>
                <w:numId w:val="73"/>
              </w:numPr>
              <w:pBdr>
                <w:top w:val="nil"/>
                <w:left w:val="nil"/>
                <w:bottom w:val="nil"/>
                <w:right w:val="nil"/>
                <w:between w:val="nil"/>
              </w:pBdr>
              <w:ind w:left="280" w:right="256" w:hanging="270"/>
              <w:contextualSpacing/>
              <w:jc w:val="left"/>
              <w:rPr>
                <w:color w:val="000000"/>
                <w:sz w:val="18"/>
                <w:szCs w:val="18"/>
              </w:rPr>
            </w:pPr>
            <w:r>
              <w:rPr>
                <w:rFonts w:ascii="Times New Roman" w:eastAsia="Times New Roman" w:hAnsi="Times New Roman" w:cs="Times New Roman"/>
                <w:color w:val="000000"/>
                <w:sz w:val="18"/>
                <w:szCs w:val="18"/>
              </w:rPr>
              <w:t>work expectations.</w:t>
            </w:r>
          </w:p>
          <w:p w:rsidR="001520BC" w:rsidRDefault="001520BC" w:rsidP="00132650">
            <w:pPr>
              <w:ind w:left="10" w:right="256"/>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applied classroom management techniques to produce a positive learning environment in the classroom.</w:t>
            </w:r>
          </w:p>
        </w:tc>
        <w:tc>
          <w:tcPr>
            <w:tcW w:w="3105" w:type="dxa"/>
            <w:tcBorders>
              <w:top w:val="single" w:sz="4" w:space="0" w:color="000000"/>
              <w:left w:val="single" w:sz="4" w:space="0" w:color="000000"/>
              <w:bottom w:val="single" w:sz="4" w:space="0" w:color="000000"/>
              <w:right w:val="single" w:sz="4" w:space="0" w:color="000000"/>
            </w:tcBorders>
          </w:tcPr>
          <w:p w:rsidR="001520BC" w:rsidRDefault="001520BC" w:rsidP="00132650">
            <w:pPr>
              <w:ind w:right="77"/>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established a classroom culture in which</w:t>
            </w:r>
          </w:p>
          <w:p w:rsidR="001520BC" w:rsidRDefault="001520BC" w:rsidP="00A95AB6">
            <w:pPr>
              <w:widowControl w:val="0"/>
              <w:numPr>
                <w:ilvl w:val="0"/>
                <w:numId w:val="74"/>
              </w:numPr>
              <w:pBdr>
                <w:top w:val="nil"/>
                <w:left w:val="nil"/>
                <w:bottom w:val="nil"/>
                <w:right w:val="nil"/>
                <w:between w:val="nil"/>
              </w:pBdr>
              <w:ind w:left="277" w:right="77" w:hanging="277"/>
              <w:contextualSpacing/>
              <w:jc w:val="left"/>
              <w:rPr>
                <w:color w:val="000000"/>
                <w:sz w:val="18"/>
                <w:szCs w:val="18"/>
              </w:rPr>
            </w:pPr>
            <w:r>
              <w:rPr>
                <w:rFonts w:ascii="Times New Roman" w:eastAsia="Times New Roman" w:hAnsi="Times New Roman" w:cs="Times New Roman"/>
                <w:color w:val="000000"/>
                <w:sz w:val="18"/>
                <w:szCs w:val="18"/>
              </w:rPr>
              <w:t>learning is valued by all and</w:t>
            </w:r>
          </w:p>
          <w:p w:rsidR="001520BC" w:rsidRDefault="001520BC" w:rsidP="00A95AB6">
            <w:pPr>
              <w:widowControl w:val="0"/>
              <w:numPr>
                <w:ilvl w:val="0"/>
                <w:numId w:val="74"/>
              </w:numPr>
              <w:pBdr>
                <w:top w:val="nil"/>
                <w:left w:val="nil"/>
                <w:bottom w:val="nil"/>
                <w:right w:val="nil"/>
                <w:between w:val="nil"/>
              </w:pBdr>
              <w:ind w:left="277" w:right="77" w:hanging="277"/>
              <w:contextualSpacing/>
              <w:jc w:val="left"/>
              <w:rPr>
                <w:color w:val="000000"/>
                <w:sz w:val="18"/>
                <w:szCs w:val="18"/>
              </w:rPr>
            </w:pPr>
            <w:r>
              <w:rPr>
                <w:rFonts w:ascii="Times New Roman" w:eastAsia="Times New Roman" w:hAnsi="Times New Roman" w:cs="Times New Roman"/>
                <w:color w:val="000000"/>
                <w:sz w:val="18"/>
                <w:szCs w:val="18"/>
              </w:rPr>
              <w:t xml:space="preserve">hard work and learning are typical for most students. </w:t>
            </w:r>
          </w:p>
          <w:p w:rsidR="001520BC" w:rsidRDefault="001520BC" w:rsidP="00132650">
            <w:pPr>
              <w:pBdr>
                <w:top w:val="nil"/>
                <w:left w:val="nil"/>
                <w:bottom w:val="nil"/>
                <w:right w:val="nil"/>
                <w:between w:val="nil"/>
              </w:pBdr>
              <w:ind w:left="7" w:right="77"/>
              <w:contextualSpacing/>
              <w:jc w:val="left"/>
              <w:rPr>
                <w:color w:val="000000"/>
                <w:sz w:val="18"/>
                <w:szCs w:val="18"/>
              </w:rPr>
            </w:pPr>
            <w:r>
              <w:rPr>
                <w:rFonts w:ascii="Times New Roman" w:eastAsia="Times New Roman" w:hAnsi="Times New Roman" w:cs="Times New Roman"/>
                <w:color w:val="000000"/>
                <w:sz w:val="18"/>
                <w:szCs w:val="18"/>
              </w:rPr>
              <w:t xml:space="preserve">Candidate worked with others, </w:t>
            </w:r>
          </w:p>
          <w:p w:rsidR="001520BC" w:rsidRDefault="001520BC" w:rsidP="00A95AB6">
            <w:pPr>
              <w:widowControl w:val="0"/>
              <w:numPr>
                <w:ilvl w:val="0"/>
                <w:numId w:val="74"/>
              </w:numPr>
              <w:pBdr>
                <w:top w:val="nil"/>
                <w:left w:val="nil"/>
                <w:bottom w:val="nil"/>
                <w:right w:val="nil"/>
                <w:between w:val="nil"/>
              </w:pBdr>
              <w:ind w:left="277" w:right="77" w:hanging="270"/>
              <w:contextualSpacing/>
              <w:jc w:val="left"/>
              <w:rPr>
                <w:color w:val="000000"/>
                <w:sz w:val="18"/>
                <w:szCs w:val="18"/>
              </w:rPr>
            </w:pPr>
            <w:r>
              <w:rPr>
                <w:rFonts w:ascii="Times New Roman" w:eastAsia="Times New Roman" w:hAnsi="Times New Roman" w:cs="Times New Roman"/>
                <w:color w:val="000000"/>
                <w:sz w:val="18"/>
                <w:szCs w:val="18"/>
              </w:rPr>
              <w:t xml:space="preserve">pre-established, </w:t>
            </w:r>
          </w:p>
          <w:p w:rsidR="001520BC" w:rsidRDefault="001520BC" w:rsidP="00A95AB6">
            <w:pPr>
              <w:widowControl w:val="0"/>
              <w:numPr>
                <w:ilvl w:val="0"/>
                <w:numId w:val="74"/>
              </w:numPr>
              <w:pBdr>
                <w:top w:val="nil"/>
                <w:left w:val="nil"/>
                <w:bottom w:val="nil"/>
                <w:right w:val="nil"/>
                <w:between w:val="nil"/>
              </w:pBdr>
              <w:ind w:left="277" w:right="77" w:hanging="270"/>
              <w:contextualSpacing/>
              <w:jc w:val="left"/>
              <w:rPr>
                <w:color w:val="000000"/>
                <w:sz w:val="18"/>
                <w:szCs w:val="18"/>
              </w:rPr>
            </w:pPr>
            <w:r>
              <w:rPr>
                <w:rFonts w:ascii="Times New Roman" w:eastAsia="Times New Roman" w:hAnsi="Times New Roman" w:cs="Times New Roman"/>
                <w:color w:val="000000"/>
                <w:sz w:val="18"/>
                <w:szCs w:val="18"/>
              </w:rPr>
              <w:t xml:space="preserve">monitored, and </w:t>
            </w:r>
          </w:p>
          <w:p w:rsidR="001520BC" w:rsidRDefault="001520BC" w:rsidP="00A95AB6">
            <w:pPr>
              <w:widowControl w:val="0"/>
              <w:numPr>
                <w:ilvl w:val="0"/>
                <w:numId w:val="74"/>
              </w:numPr>
              <w:pBdr>
                <w:top w:val="nil"/>
                <w:left w:val="nil"/>
                <w:bottom w:val="nil"/>
                <w:right w:val="nil"/>
                <w:between w:val="nil"/>
              </w:pBdr>
              <w:ind w:left="277" w:right="77" w:hanging="270"/>
              <w:contextualSpacing/>
              <w:jc w:val="left"/>
              <w:rPr>
                <w:color w:val="000000"/>
                <w:sz w:val="18"/>
                <w:szCs w:val="18"/>
              </w:rPr>
            </w:pPr>
            <w:r>
              <w:rPr>
                <w:rFonts w:ascii="Times New Roman" w:eastAsia="Times New Roman" w:hAnsi="Times New Roman" w:cs="Times New Roman"/>
                <w:color w:val="000000"/>
                <w:sz w:val="18"/>
                <w:szCs w:val="18"/>
              </w:rPr>
              <w:t xml:space="preserve">used a variety of methods to </w:t>
            </w:r>
          </w:p>
          <w:p w:rsidR="001520BC" w:rsidRDefault="001520BC" w:rsidP="00A95AB6">
            <w:pPr>
              <w:widowControl w:val="0"/>
              <w:numPr>
                <w:ilvl w:val="0"/>
                <w:numId w:val="74"/>
              </w:numPr>
              <w:pBdr>
                <w:top w:val="nil"/>
                <w:left w:val="nil"/>
                <w:bottom w:val="nil"/>
                <w:right w:val="nil"/>
                <w:between w:val="nil"/>
              </w:pBdr>
              <w:ind w:left="277" w:right="77" w:hanging="270"/>
              <w:contextualSpacing/>
              <w:jc w:val="left"/>
              <w:rPr>
                <w:color w:val="000000"/>
                <w:sz w:val="18"/>
                <w:szCs w:val="18"/>
              </w:rPr>
            </w:pPr>
            <w:r>
              <w:rPr>
                <w:rFonts w:ascii="Times New Roman" w:eastAsia="Times New Roman" w:hAnsi="Times New Roman" w:cs="Times New Roman"/>
                <w:color w:val="000000"/>
                <w:sz w:val="18"/>
                <w:szCs w:val="18"/>
              </w:rPr>
              <w:t xml:space="preserve">maintain classroom expectations allowing for </w:t>
            </w:r>
          </w:p>
          <w:p w:rsidR="001520BC" w:rsidRDefault="001520BC" w:rsidP="00A95AB6">
            <w:pPr>
              <w:widowControl w:val="0"/>
              <w:numPr>
                <w:ilvl w:val="0"/>
                <w:numId w:val="74"/>
              </w:numPr>
              <w:pBdr>
                <w:top w:val="nil"/>
                <w:left w:val="nil"/>
                <w:bottom w:val="nil"/>
                <w:right w:val="nil"/>
                <w:between w:val="nil"/>
              </w:pBdr>
              <w:ind w:left="277" w:right="77" w:hanging="270"/>
              <w:contextualSpacing/>
              <w:jc w:val="left"/>
              <w:rPr>
                <w:color w:val="000000"/>
                <w:sz w:val="18"/>
                <w:szCs w:val="18"/>
              </w:rPr>
            </w:pPr>
            <w:r>
              <w:rPr>
                <w:rFonts w:ascii="Times New Roman" w:eastAsia="Times New Roman" w:hAnsi="Times New Roman" w:cs="Times New Roman"/>
                <w:color w:val="000000"/>
                <w:sz w:val="18"/>
                <w:szCs w:val="18"/>
              </w:rPr>
              <w:t>smooth transitions and the maintenance of momentum.</w:t>
            </w:r>
          </w:p>
        </w:tc>
        <w:tc>
          <w:tcPr>
            <w:tcW w:w="3670" w:type="dxa"/>
            <w:tcBorders>
              <w:top w:val="single" w:sz="4" w:space="0" w:color="000000"/>
              <w:left w:val="single" w:sz="4" w:space="0" w:color="000000"/>
              <w:bottom w:val="single" w:sz="4" w:space="0" w:color="000000"/>
              <w:right w:val="single" w:sz="4" w:space="0" w:color="000000"/>
            </w:tcBorders>
          </w:tcPr>
          <w:p w:rsidR="001520BC" w:rsidRDefault="001520BC" w:rsidP="00132650">
            <w:pPr>
              <w:spacing w:before="2"/>
              <w:ind w:right="297"/>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Candidate met all expectations in the accomplished practitioner-target level.  As well as… </w:t>
            </w:r>
            <w:r>
              <w:rPr>
                <w:rFonts w:ascii="Times New Roman" w:eastAsia="Times New Roman" w:hAnsi="Times New Roman" w:cs="Times New Roman"/>
                <w:sz w:val="18"/>
                <w:szCs w:val="18"/>
              </w:rPr>
              <w:t xml:space="preserve">Candidate created </w:t>
            </w:r>
          </w:p>
          <w:p w:rsidR="001520BC" w:rsidRDefault="001520BC" w:rsidP="00A95AB6">
            <w:pPr>
              <w:widowControl w:val="0"/>
              <w:numPr>
                <w:ilvl w:val="0"/>
                <w:numId w:val="42"/>
              </w:numPr>
              <w:pBdr>
                <w:top w:val="nil"/>
                <w:left w:val="nil"/>
                <w:bottom w:val="nil"/>
                <w:right w:val="nil"/>
                <w:between w:val="nil"/>
              </w:pBdr>
              <w:spacing w:before="2"/>
              <w:ind w:left="230" w:right="297" w:hanging="230"/>
              <w:contextualSpacing/>
              <w:jc w:val="left"/>
              <w:rPr>
                <w:color w:val="000000"/>
                <w:sz w:val="18"/>
                <w:szCs w:val="18"/>
              </w:rPr>
            </w:pPr>
            <w:r>
              <w:rPr>
                <w:rFonts w:ascii="Times New Roman" w:eastAsia="Times New Roman" w:hAnsi="Times New Roman" w:cs="Times New Roman"/>
                <w:color w:val="000000"/>
                <w:sz w:val="18"/>
                <w:szCs w:val="18"/>
              </w:rPr>
              <w:t xml:space="preserve">a smoothly functioning classroom environment that </w:t>
            </w:r>
          </w:p>
          <w:p w:rsidR="001520BC" w:rsidRDefault="001520BC" w:rsidP="00A95AB6">
            <w:pPr>
              <w:widowControl w:val="0"/>
              <w:numPr>
                <w:ilvl w:val="0"/>
                <w:numId w:val="42"/>
              </w:numPr>
              <w:pBdr>
                <w:top w:val="nil"/>
                <w:left w:val="nil"/>
                <w:bottom w:val="nil"/>
                <w:right w:val="nil"/>
                <w:between w:val="nil"/>
              </w:pBdr>
              <w:ind w:left="230" w:right="297" w:hanging="230"/>
              <w:contextualSpacing/>
              <w:jc w:val="left"/>
              <w:rPr>
                <w:color w:val="000000"/>
                <w:sz w:val="18"/>
                <w:szCs w:val="18"/>
              </w:rPr>
            </w:pPr>
            <w:r>
              <w:rPr>
                <w:rFonts w:ascii="Times New Roman" w:eastAsia="Times New Roman" w:hAnsi="Times New Roman" w:cs="Times New Roman"/>
                <w:color w:val="000000"/>
                <w:sz w:val="18"/>
                <w:szCs w:val="18"/>
              </w:rPr>
              <w:t xml:space="preserve">demonstrated a shared belief in the importance of learning </w:t>
            </w:r>
          </w:p>
          <w:p w:rsidR="001520BC" w:rsidRDefault="001520BC" w:rsidP="00A95AB6">
            <w:pPr>
              <w:widowControl w:val="0"/>
              <w:numPr>
                <w:ilvl w:val="0"/>
                <w:numId w:val="42"/>
              </w:numPr>
              <w:pBdr>
                <w:top w:val="nil"/>
                <w:left w:val="nil"/>
                <w:bottom w:val="nil"/>
                <w:right w:val="nil"/>
                <w:between w:val="nil"/>
              </w:pBdr>
              <w:ind w:left="230" w:right="297" w:hanging="230"/>
              <w:contextualSpacing/>
              <w:jc w:val="left"/>
              <w:rPr>
                <w:color w:val="000000"/>
                <w:sz w:val="18"/>
                <w:szCs w:val="18"/>
              </w:rPr>
            </w:pPr>
            <w:r>
              <w:rPr>
                <w:rFonts w:ascii="Times New Roman" w:eastAsia="Times New Roman" w:hAnsi="Times New Roman" w:cs="Times New Roman"/>
                <w:color w:val="000000"/>
                <w:sz w:val="18"/>
                <w:szCs w:val="18"/>
              </w:rPr>
              <w:t xml:space="preserve">with high expectations for learning for all students, </w:t>
            </w:r>
          </w:p>
          <w:p w:rsidR="001520BC" w:rsidRDefault="001520BC" w:rsidP="00A95AB6">
            <w:pPr>
              <w:widowControl w:val="0"/>
              <w:numPr>
                <w:ilvl w:val="0"/>
                <w:numId w:val="42"/>
              </w:numPr>
              <w:pBdr>
                <w:top w:val="nil"/>
                <w:left w:val="nil"/>
                <w:bottom w:val="nil"/>
                <w:right w:val="nil"/>
                <w:between w:val="nil"/>
              </w:pBdr>
              <w:ind w:left="230" w:right="297" w:hanging="230"/>
              <w:contextualSpacing/>
              <w:jc w:val="left"/>
              <w:rPr>
                <w:color w:val="000000"/>
                <w:sz w:val="18"/>
                <w:szCs w:val="18"/>
              </w:rPr>
            </w:pPr>
            <w:r>
              <w:rPr>
                <w:rFonts w:ascii="Times New Roman" w:eastAsia="Times New Roman" w:hAnsi="Times New Roman" w:cs="Times New Roman"/>
                <w:color w:val="000000"/>
                <w:sz w:val="18"/>
                <w:szCs w:val="18"/>
              </w:rPr>
              <w:t xml:space="preserve">supportive of student participation, </w:t>
            </w:r>
          </w:p>
          <w:p w:rsidR="001520BC" w:rsidRDefault="001520BC" w:rsidP="00A95AB6">
            <w:pPr>
              <w:widowControl w:val="0"/>
              <w:numPr>
                <w:ilvl w:val="0"/>
                <w:numId w:val="42"/>
              </w:numPr>
              <w:pBdr>
                <w:top w:val="nil"/>
                <w:left w:val="nil"/>
                <w:bottom w:val="nil"/>
                <w:right w:val="nil"/>
                <w:between w:val="nil"/>
              </w:pBdr>
              <w:ind w:left="230" w:right="297" w:hanging="230"/>
              <w:contextualSpacing/>
              <w:jc w:val="left"/>
              <w:rPr>
                <w:color w:val="000000"/>
                <w:sz w:val="18"/>
                <w:szCs w:val="18"/>
              </w:rPr>
            </w:pPr>
            <w:r>
              <w:rPr>
                <w:rFonts w:ascii="Times New Roman" w:eastAsia="Times New Roman" w:hAnsi="Times New Roman" w:cs="Times New Roman"/>
                <w:color w:val="000000"/>
                <w:sz w:val="18"/>
                <w:szCs w:val="18"/>
              </w:rPr>
              <w:t xml:space="preserve">mutual respect, and </w:t>
            </w:r>
          </w:p>
          <w:p w:rsidR="001520BC" w:rsidRDefault="001520BC" w:rsidP="00A95AB6">
            <w:pPr>
              <w:widowControl w:val="0"/>
              <w:numPr>
                <w:ilvl w:val="0"/>
                <w:numId w:val="42"/>
              </w:numPr>
              <w:pBdr>
                <w:top w:val="nil"/>
                <w:left w:val="nil"/>
                <w:bottom w:val="nil"/>
                <w:right w:val="nil"/>
                <w:between w:val="nil"/>
              </w:pBdr>
              <w:ind w:left="230" w:right="297" w:hanging="230"/>
              <w:contextualSpacing/>
              <w:jc w:val="left"/>
              <w:rPr>
                <w:color w:val="000000"/>
                <w:sz w:val="18"/>
                <w:szCs w:val="18"/>
              </w:rPr>
            </w:pPr>
            <w:r>
              <w:rPr>
                <w:rFonts w:ascii="Times New Roman" w:eastAsia="Times New Roman" w:hAnsi="Times New Roman" w:cs="Times New Roman"/>
                <w:color w:val="000000"/>
                <w:sz w:val="18"/>
                <w:szCs w:val="18"/>
              </w:rPr>
              <w:t>without fear of humiliation from the candidate or other students.</w:t>
            </w:r>
          </w:p>
        </w:tc>
        <w:tc>
          <w:tcPr>
            <w:tcW w:w="725" w:type="dxa"/>
            <w:tcBorders>
              <w:top w:val="single" w:sz="4" w:space="0" w:color="000000"/>
              <w:left w:val="single" w:sz="4" w:space="0" w:color="000000"/>
              <w:bottom w:val="single" w:sz="4" w:space="0" w:color="000000"/>
              <w:right w:val="single" w:sz="4" w:space="0" w:color="000000"/>
            </w:tcBorders>
          </w:tcPr>
          <w:p w:rsidR="001520BC" w:rsidRDefault="001520BC" w:rsidP="000646EE">
            <w:pPr>
              <w:spacing w:before="2"/>
              <w:ind w:left="109" w:right="297"/>
              <w:rPr>
                <w:rFonts w:ascii="Times New Roman" w:eastAsia="Times New Roman" w:hAnsi="Times New Roman" w:cs="Times New Roman"/>
                <w:b/>
                <w:sz w:val="18"/>
                <w:szCs w:val="18"/>
              </w:rPr>
            </w:pPr>
          </w:p>
        </w:tc>
      </w:tr>
      <w:tr w:rsidR="001520BC" w:rsidTr="001520BC">
        <w:trPr>
          <w:trHeight w:val="1520"/>
        </w:trPr>
        <w:tc>
          <w:tcPr>
            <w:tcW w:w="1800" w:type="dxa"/>
            <w:tcBorders>
              <w:top w:val="single" w:sz="4" w:space="0" w:color="000000"/>
              <w:left w:val="single" w:sz="4" w:space="0" w:color="000000"/>
              <w:bottom w:val="single" w:sz="4" w:space="0" w:color="000000"/>
              <w:right w:val="single" w:sz="4" w:space="0" w:color="000000"/>
            </w:tcBorders>
          </w:tcPr>
          <w:p w:rsidR="001520BC" w:rsidRDefault="001520BC" w:rsidP="001520BC">
            <w:pPr>
              <w:ind w:left="-4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3.2-Behavior management</w:t>
            </w:r>
          </w:p>
        </w:tc>
        <w:tc>
          <w:tcPr>
            <w:tcW w:w="2565" w:type="dxa"/>
            <w:tcBorders>
              <w:top w:val="single" w:sz="4" w:space="0" w:color="000000"/>
              <w:left w:val="single" w:sz="4" w:space="0" w:color="000000"/>
              <w:bottom w:val="single" w:sz="4" w:space="0" w:color="000000"/>
              <w:right w:val="single" w:sz="4" w:space="0" w:color="000000"/>
            </w:tcBorders>
          </w:tcPr>
          <w:p w:rsidR="001520BC" w:rsidRDefault="001520BC" w:rsidP="001520BC">
            <w:pPr>
              <w:ind w:right="1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w:t>
            </w:r>
          </w:p>
          <w:p w:rsidR="001520BC" w:rsidRDefault="001520BC" w:rsidP="00A95AB6">
            <w:pPr>
              <w:widowControl w:val="0"/>
              <w:numPr>
                <w:ilvl w:val="0"/>
                <w:numId w:val="43"/>
              </w:numPr>
              <w:pBdr>
                <w:top w:val="nil"/>
                <w:left w:val="nil"/>
                <w:bottom w:val="nil"/>
                <w:right w:val="nil"/>
                <w:between w:val="nil"/>
              </w:pBdr>
              <w:ind w:left="230" w:right="11" w:hanging="230"/>
              <w:contextualSpacing/>
              <w:jc w:val="left"/>
              <w:rPr>
                <w:color w:val="000000"/>
                <w:sz w:val="18"/>
                <w:szCs w:val="18"/>
              </w:rPr>
            </w:pPr>
            <w:r>
              <w:rPr>
                <w:rFonts w:ascii="Times New Roman" w:eastAsia="Times New Roman" w:hAnsi="Times New Roman" w:cs="Times New Roman"/>
                <w:color w:val="000000"/>
                <w:sz w:val="18"/>
                <w:szCs w:val="18"/>
              </w:rPr>
              <w:t>little awareness of behavioral issues</w:t>
            </w:r>
            <w:r>
              <w:rPr>
                <w:rFonts w:ascii="Times New Roman" w:eastAsia="Times New Roman" w:hAnsi="Times New Roman" w:cs="Times New Roman"/>
                <w:sz w:val="18"/>
                <w:szCs w:val="18"/>
              </w:rPr>
              <w:t>/</w:t>
            </w:r>
            <w:r>
              <w:rPr>
                <w:rFonts w:ascii="Times New Roman" w:eastAsia="Times New Roman" w:hAnsi="Times New Roman" w:cs="Times New Roman"/>
                <w:color w:val="000000"/>
                <w:sz w:val="18"/>
                <w:szCs w:val="18"/>
              </w:rPr>
              <w:t xml:space="preserve">did not address issues or </w:t>
            </w:r>
          </w:p>
          <w:p w:rsidR="001520BC" w:rsidRDefault="001520BC" w:rsidP="00A95AB6">
            <w:pPr>
              <w:widowControl w:val="0"/>
              <w:numPr>
                <w:ilvl w:val="0"/>
                <w:numId w:val="43"/>
              </w:numPr>
              <w:pBdr>
                <w:top w:val="nil"/>
                <w:left w:val="nil"/>
                <w:bottom w:val="nil"/>
                <w:right w:val="nil"/>
                <w:between w:val="nil"/>
              </w:pBdr>
              <w:ind w:left="230" w:right="11" w:hanging="230"/>
              <w:contextualSpacing/>
              <w:jc w:val="left"/>
              <w:rPr>
                <w:color w:val="000000"/>
                <w:sz w:val="18"/>
                <w:szCs w:val="18"/>
              </w:rPr>
            </w:pPr>
            <w:r>
              <w:rPr>
                <w:rFonts w:ascii="Times New Roman" w:eastAsia="Times New Roman" w:hAnsi="Times New Roman" w:cs="Times New Roman"/>
                <w:color w:val="000000"/>
                <w:sz w:val="18"/>
                <w:szCs w:val="18"/>
              </w:rPr>
              <w:t>valued friendship of students over management of student behaviors and learning.</w:t>
            </w:r>
          </w:p>
        </w:tc>
        <w:tc>
          <w:tcPr>
            <w:tcW w:w="2610" w:type="dxa"/>
            <w:tcBorders>
              <w:top w:val="single" w:sz="4" w:space="0" w:color="000000"/>
              <w:left w:val="single" w:sz="4" w:space="0" w:color="000000"/>
              <w:bottom w:val="single" w:sz="4" w:space="0" w:color="000000"/>
              <w:right w:val="single" w:sz="4" w:space="0" w:color="000000"/>
            </w:tcBorders>
          </w:tcPr>
          <w:p w:rsidR="001520BC" w:rsidRDefault="001520BC" w:rsidP="00132650">
            <w:pPr>
              <w:ind w:left="10" w:right="493"/>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was aware of </w:t>
            </w:r>
          </w:p>
          <w:p w:rsidR="001520BC" w:rsidRDefault="001520BC" w:rsidP="00A95AB6">
            <w:pPr>
              <w:widowControl w:val="0"/>
              <w:numPr>
                <w:ilvl w:val="0"/>
                <w:numId w:val="80"/>
              </w:numPr>
              <w:pBdr>
                <w:top w:val="nil"/>
                <w:left w:val="nil"/>
                <w:bottom w:val="nil"/>
                <w:right w:val="nil"/>
                <w:between w:val="nil"/>
              </w:pBdr>
              <w:ind w:left="280" w:right="493" w:hanging="270"/>
              <w:contextualSpacing/>
              <w:jc w:val="left"/>
              <w:rPr>
                <w:color w:val="000000"/>
                <w:sz w:val="18"/>
                <w:szCs w:val="18"/>
              </w:rPr>
            </w:pPr>
            <w:r>
              <w:rPr>
                <w:rFonts w:ascii="Times New Roman" w:eastAsia="Times New Roman" w:hAnsi="Times New Roman" w:cs="Times New Roman"/>
                <w:color w:val="000000"/>
                <w:sz w:val="18"/>
                <w:szCs w:val="18"/>
              </w:rPr>
              <w:t xml:space="preserve">behavior concerns and </w:t>
            </w:r>
          </w:p>
          <w:p w:rsidR="001520BC" w:rsidRDefault="001520BC" w:rsidP="00A95AB6">
            <w:pPr>
              <w:widowControl w:val="0"/>
              <w:numPr>
                <w:ilvl w:val="0"/>
                <w:numId w:val="80"/>
              </w:numPr>
              <w:pBdr>
                <w:top w:val="nil"/>
                <w:left w:val="nil"/>
                <w:bottom w:val="nil"/>
                <w:right w:val="nil"/>
                <w:between w:val="nil"/>
              </w:pBdr>
              <w:ind w:left="280" w:right="493" w:hanging="270"/>
              <w:contextualSpacing/>
              <w:jc w:val="left"/>
              <w:rPr>
                <w:color w:val="000000"/>
                <w:sz w:val="18"/>
                <w:szCs w:val="18"/>
              </w:rPr>
            </w:pPr>
            <w:r>
              <w:rPr>
                <w:rFonts w:ascii="Times New Roman" w:eastAsia="Times New Roman" w:hAnsi="Times New Roman" w:cs="Times New Roman"/>
                <w:color w:val="000000"/>
                <w:sz w:val="18"/>
                <w:szCs w:val="18"/>
              </w:rPr>
              <w:t>often took steps to deter</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unwanted behavior.</w:t>
            </w:r>
          </w:p>
        </w:tc>
        <w:tc>
          <w:tcPr>
            <w:tcW w:w="3105" w:type="dxa"/>
            <w:tcBorders>
              <w:top w:val="single" w:sz="4" w:space="0" w:color="000000"/>
              <w:left w:val="single" w:sz="4" w:space="0" w:color="000000"/>
              <w:bottom w:val="single" w:sz="4" w:space="0" w:color="000000"/>
              <w:right w:val="single" w:sz="4" w:space="0" w:color="000000"/>
            </w:tcBorders>
          </w:tcPr>
          <w:p w:rsidR="001520BC" w:rsidRDefault="001520BC" w:rsidP="00132650">
            <w:pPr>
              <w:ind w:left="7"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1520BC" w:rsidRDefault="001520BC" w:rsidP="00A95AB6">
            <w:pPr>
              <w:widowControl w:val="0"/>
              <w:numPr>
                <w:ilvl w:val="0"/>
                <w:numId w:val="81"/>
              </w:numPr>
              <w:pBdr>
                <w:top w:val="nil"/>
                <w:left w:val="nil"/>
                <w:bottom w:val="nil"/>
                <w:right w:val="nil"/>
                <w:between w:val="nil"/>
              </w:pBdr>
              <w:ind w:left="277" w:right="-20" w:hanging="277"/>
              <w:contextualSpacing/>
              <w:jc w:val="left"/>
              <w:rPr>
                <w:color w:val="000000"/>
                <w:sz w:val="18"/>
                <w:szCs w:val="18"/>
              </w:rPr>
            </w:pPr>
            <w:r>
              <w:rPr>
                <w:rFonts w:ascii="Times New Roman" w:eastAsia="Times New Roman" w:hAnsi="Times New Roman" w:cs="Times New Roman"/>
                <w:color w:val="000000"/>
                <w:sz w:val="18"/>
                <w:szCs w:val="18"/>
              </w:rPr>
              <w:t xml:space="preserve">low-profile redirection, </w:t>
            </w:r>
          </w:p>
          <w:p w:rsidR="001520BC" w:rsidRDefault="001520BC" w:rsidP="00A95AB6">
            <w:pPr>
              <w:widowControl w:val="0"/>
              <w:numPr>
                <w:ilvl w:val="0"/>
                <w:numId w:val="81"/>
              </w:numPr>
              <w:pBdr>
                <w:top w:val="nil"/>
                <w:left w:val="nil"/>
                <w:bottom w:val="nil"/>
                <w:right w:val="nil"/>
                <w:between w:val="nil"/>
              </w:pBdr>
              <w:ind w:left="277" w:right="-20" w:hanging="277"/>
              <w:contextualSpacing/>
              <w:jc w:val="left"/>
              <w:rPr>
                <w:color w:val="000000"/>
                <w:sz w:val="18"/>
                <w:szCs w:val="18"/>
              </w:rPr>
            </w:pPr>
            <w:r>
              <w:rPr>
                <w:rFonts w:ascii="Times New Roman" w:eastAsia="Times New Roman" w:hAnsi="Times New Roman" w:cs="Times New Roman"/>
                <w:color w:val="000000"/>
                <w:sz w:val="18"/>
                <w:szCs w:val="18"/>
              </w:rPr>
              <w:t xml:space="preserve">positive behavior support, </w:t>
            </w:r>
          </w:p>
          <w:p w:rsidR="001520BC" w:rsidRDefault="001520BC" w:rsidP="00A95AB6">
            <w:pPr>
              <w:widowControl w:val="0"/>
              <w:numPr>
                <w:ilvl w:val="0"/>
                <w:numId w:val="81"/>
              </w:numPr>
              <w:pBdr>
                <w:top w:val="nil"/>
                <w:left w:val="nil"/>
                <w:bottom w:val="nil"/>
                <w:right w:val="nil"/>
                <w:between w:val="nil"/>
              </w:pBdr>
              <w:ind w:left="277" w:right="-20" w:hanging="277"/>
              <w:contextualSpacing/>
              <w:jc w:val="left"/>
              <w:rPr>
                <w:color w:val="000000"/>
                <w:sz w:val="18"/>
                <w:szCs w:val="18"/>
              </w:rPr>
            </w:pPr>
            <w:r>
              <w:rPr>
                <w:rFonts w:ascii="Times New Roman" w:eastAsia="Times New Roman" w:hAnsi="Times New Roman" w:cs="Times New Roman"/>
                <w:color w:val="000000"/>
                <w:sz w:val="18"/>
                <w:szCs w:val="18"/>
              </w:rPr>
              <w:t xml:space="preserve">teacher proximity, and </w:t>
            </w:r>
          </w:p>
          <w:p w:rsidR="001520BC" w:rsidRDefault="001520BC" w:rsidP="00A95AB6">
            <w:pPr>
              <w:widowControl w:val="0"/>
              <w:numPr>
                <w:ilvl w:val="0"/>
                <w:numId w:val="81"/>
              </w:numPr>
              <w:pBdr>
                <w:top w:val="nil"/>
                <w:left w:val="nil"/>
                <w:bottom w:val="nil"/>
                <w:right w:val="nil"/>
                <w:between w:val="nil"/>
              </w:pBdr>
              <w:ind w:left="277" w:right="-20" w:hanging="277"/>
              <w:contextualSpacing/>
              <w:jc w:val="left"/>
              <w:rPr>
                <w:color w:val="000000"/>
                <w:sz w:val="18"/>
                <w:szCs w:val="18"/>
              </w:rPr>
            </w:pPr>
            <w:r>
              <w:rPr>
                <w:rFonts w:ascii="Times New Roman" w:eastAsia="Times New Roman" w:hAnsi="Times New Roman" w:cs="Times New Roman"/>
                <w:color w:val="000000"/>
                <w:sz w:val="18"/>
                <w:szCs w:val="18"/>
              </w:rPr>
              <w:t>student movement to engage learners.</w:t>
            </w:r>
          </w:p>
        </w:tc>
        <w:tc>
          <w:tcPr>
            <w:tcW w:w="3670" w:type="dxa"/>
            <w:tcBorders>
              <w:top w:val="single" w:sz="4" w:space="0" w:color="000000"/>
              <w:left w:val="single" w:sz="4" w:space="0" w:color="000000"/>
              <w:bottom w:val="single" w:sz="4" w:space="0" w:color="000000"/>
              <w:right w:val="single" w:sz="4" w:space="0" w:color="000000"/>
            </w:tcBorders>
          </w:tcPr>
          <w:p w:rsidR="001520BC" w:rsidRDefault="001520BC" w:rsidP="00132650">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developed </w:t>
            </w:r>
          </w:p>
          <w:p w:rsidR="001520BC" w:rsidRDefault="001520BC" w:rsidP="00A95AB6">
            <w:pPr>
              <w:widowControl w:val="0"/>
              <w:numPr>
                <w:ilvl w:val="0"/>
                <w:numId w:val="82"/>
              </w:numPr>
              <w:pBdr>
                <w:top w:val="nil"/>
                <w:left w:val="nil"/>
                <w:bottom w:val="nil"/>
                <w:right w:val="nil"/>
                <w:between w:val="nil"/>
              </w:pBdr>
              <w:ind w:left="230" w:right="-20" w:hanging="230"/>
              <w:contextualSpacing/>
              <w:jc w:val="left"/>
              <w:rPr>
                <w:color w:val="000000"/>
                <w:sz w:val="18"/>
                <w:szCs w:val="18"/>
              </w:rPr>
            </w:pPr>
            <w:r>
              <w:rPr>
                <w:rFonts w:ascii="Times New Roman" w:eastAsia="Times New Roman" w:hAnsi="Times New Roman" w:cs="Times New Roman"/>
                <w:color w:val="000000"/>
                <w:sz w:val="18"/>
                <w:szCs w:val="18"/>
              </w:rPr>
              <w:t xml:space="preserve">a classroom behavior management system which </w:t>
            </w:r>
          </w:p>
          <w:p w:rsidR="001520BC" w:rsidRDefault="001520BC" w:rsidP="00A95AB6">
            <w:pPr>
              <w:widowControl w:val="0"/>
              <w:numPr>
                <w:ilvl w:val="0"/>
                <w:numId w:val="82"/>
              </w:numPr>
              <w:pBdr>
                <w:top w:val="nil"/>
                <w:left w:val="nil"/>
                <w:bottom w:val="nil"/>
                <w:right w:val="nil"/>
                <w:between w:val="nil"/>
              </w:pBdr>
              <w:ind w:left="230" w:right="-20" w:hanging="230"/>
              <w:contextualSpacing/>
              <w:jc w:val="left"/>
              <w:rPr>
                <w:color w:val="000000"/>
                <w:sz w:val="18"/>
                <w:szCs w:val="18"/>
              </w:rPr>
            </w:pPr>
            <w:r>
              <w:rPr>
                <w:rFonts w:ascii="Times New Roman" w:eastAsia="Times New Roman" w:hAnsi="Times New Roman" w:cs="Times New Roman"/>
                <w:color w:val="000000"/>
                <w:sz w:val="18"/>
                <w:szCs w:val="18"/>
              </w:rPr>
              <w:t>facilitated effectively engaged high levels of student learning.</w:t>
            </w:r>
          </w:p>
        </w:tc>
        <w:tc>
          <w:tcPr>
            <w:tcW w:w="725" w:type="dxa"/>
            <w:tcBorders>
              <w:top w:val="single" w:sz="4" w:space="0" w:color="000000"/>
              <w:left w:val="single" w:sz="4" w:space="0" w:color="000000"/>
              <w:bottom w:val="single" w:sz="4" w:space="0" w:color="000000"/>
              <w:right w:val="single" w:sz="4" w:space="0" w:color="000000"/>
            </w:tcBorders>
          </w:tcPr>
          <w:p w:rsidR="001520BC" w:rsidRDefault="001520BC" w:rsidP="000646EE">
            <w:pPr>
              <w:ind w:left="109" w:right="-20"/>
              <w:rPr>
                <w:rFonts w:ascii="Times New Roman" w:eastAsia="Times New Roman" w:hAnsi="Times New Roman" w:cs="Times New Roman"/>
                <w:sz w:val="18"/>
                <w:szCs w:val="18"/>
              </w:rPr>
            </w:pPr>
          </w:p>
        </w:tc>
      </w:tr>
      <w:tr w:rsidR="001520BC" w:rsidTr="001520BC">
        <w:trPr>
          <w:trHeight w:val="1240"/>
        </w:trPr>
        <w:tc>
          <w:tcPr>
            <w:tcW w:w="1800" w:type="dxa"/>
            <w:tcBorders>
              <w:top w:val="single" w:sz="4" w:space="0" w:color="000000"/>
              <w:left w:val="single" w:sz="4" w:space="0" w:color="000000"/>
              <w:bottom w:val="single" w:sz="4" w:space="0" w:color="000000"/>
              <w:right w:val="single" w:sz="4" w:space="0" w:color="000000"/>
            </w:tcBorders>
          </w:tcPr>
          <w:p w:rsidR="001520BC" w:rsidRDefault="001520BC" w:rsidP="001520BC">
            <w:pPr>
              <w:ind w:left="-4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3.3-Active engagement in learning</w:t>
            </w:r>
          </w:p>
        </w:tc>
        <w:tc>
          <w:tcPr>
            <w:tcW w:w="2565" w:type="dxa"/>
            <w:tcBorders>
              <w:top w:val="single" w:sz="4" w:space="0" w:color="000000"/>
              <w:left w:val="single" w:sz="4" w:space="0" w:color="000000"/>
              <w:bottom w:val="single" w:sz="4" w:space="0" w:color="000000"/>
              <w:right w:val="single" w:sz="4" w:space="0" w:color="000000"/>
            </w:tcBorders>
          </w:tcPr>
          <w:p w:rsidR="001520BC" w:rsidRDefault="001520BC" w:rsidP="001520B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did little </w:t>
            </w:r>
          </w:p>
          <w:p w:rsidR="001520BC" w:rsidRDefault="001520BC" w:rsidP="00A95AB6">
            <w:pPr>
              <w:widowControl w:val="0"/>
              <w:numPr>
                <w:ilvl w:val="0"/>
                <w:numId w:val="84"/>
              </w:numPr>
              <w:pBdr>
                <w:top w:val="nil"/>
                <w:left w:val="nil"/>
                <w:bottom w:val="nil"/>
                <w:right w:val="nil"/>
                <w:between w:val="nil"/>
              </w:pBdr>
              <w:ind w:left="230" w:right="-20" w:hanging="261"/>
              <w:contextualSpacing/>
              <w:jc w:val="left"/>
              <w:rPr>
                <w:color w:val="000000"/>
                <w:sz w:val="18"/>
                <w:szCs w:val="18"/>
              </w:rPr>
            </w:pPr>
            <w:r>
              <w:rPr>
                <w:rFonts w:ascii="Times New Roman" w:eastAsia="Times New Roman" w:hAnsi="Times New Roman" w:cs="Times New Roman"/>
                <w:color w:val="000000"/>
                <w:sz w:val="18"/>
                <w:szCs w:val="18"/>
              </w:rPr>
              <w:t xml:space="preserve">to encourage respect between students and </w:t>
            </w:r>
          </w:p>
          <w:p w:rsidR="001520BC" w:rsidRDefault="001520BC" w:rsidP="00A95AB6">
            <w:pPr>
              <w:widowControl w:val="0"/>
              <w:numPr>
                <w:ilvl w:val="0"/>
                <w:numId w:val="84"/>
              </w:numPr>
              <w:pBdr>
                <w:top w:val="nil"/>
                <w:left w:val="nil"/>
                <w:bottom w:val="nil"/>
                <w:right w:val="nil"/>
                <w:between w:val="nil"/>
              </w:pBdr>
              <w:ind w:left="230" w:right="-20" w:hanging="261"/>
              <w:contextualSpacing/>
              <w:jc w:val="left"/>
              <w:rPr>
                <w:color w:val="000000"/>
                <w:sz w:val="18"/>
                <w:szCs w:val="18"/>
              </w:rPr>
            </w:pPr>
            <w:r>
              <w:rPr>
                <w:rFonts w:ascii="Times New Roman" w:eastAsia="Times New Roman" w:hAnsi="Times New Roman" w:cs="Times New Roman"/>
                <w:color w:val="000000"/>
                <w:sz w:val="18"/>
                <w:szCs w:val="18"/>
              </w:rPr>
              <w:t>open participation of students in classroom activities.</w:t>
            </w:r>
          </w:p>
        </w:tc>
        <w:tc>
          <w:tcPr>
            <w:tcW w:w="2610" w:type="dxa"/>
            <w:tcBorders>
              <w:top w:val="single" w:sz="4" w:space="0" w:color="000000"/>
              <w:left w:val="single" w:sz="4" w:space="0" w:color="000000"/>
              <w:bottom w:val="single" w:sz="4" w:space="0" w:color="000000"/>
              <w:right w:val="single" w:sz="4" w:space="0" w:color="000000"/>
            </w:tcBorders>
          </w:tcPr>
          <w:p w:rsidR="001520BC" w:rsidRDefault="001520BC" w:rsidP="00132650">
            <w:pPr>
              <w:ind w:left="1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established an environment in which </w:t>
            </w:r>
          </w:p>
          <w:p w:rsidR="001520BC" w:rsidRDefault="001520BC" w:rsidP="00A95AB6">
            <w:pPr>
              <w:widowControl w:val="0"/>
              <w:numPr>
                <w:ilvl w:val="0"/>
                <w:numId w:val="61"/>
              </w:numPr>
              <w:pBdr>
                <w:top w:val="nil"/>
                <w:left w:val="nil"/>
                <w:bottom w:val="nil"/>
                <w:right w:val="nil"/>
                <w:between w:val="nil"/>
              </w:pBdr>
              <w:ind w:left="28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students were hesitant to share opinions, </w:t>
            </w:r>
          </w:p>
          <w:p w:rsidR="001520BC" w:rsidRDefault="001520BC" w:rsidP="00A95AB6">
            <w:pPr>
              <w:widowControl w:val="0"/>
              <w:numPr>
                <w:ilvl w:val="0"/>
                <w:numId w:val="61"/>
              </w:numPr>
              <w:pBdr>
                <w:top w:val="nil"/>
                <w:left w:val="nil"/>
                <w:bottom w:val="nil"/>
                <w:right w:val="nil"/>
                <w:between w:val="nil"/>
              </w:pBdr>
              <w:ind w:left="28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ask questions, or </w:t>
            </w:r>
          </w:p>
          <w:p w:rsidR="001520BC" w:rsidRDefault="001520BC" w:rsidP="00A95AB6">
            <w:pPr>
              <w:widowControl w:val="0"/>
              <w:numPr>
                <w:ilvl w:val="0"/>
                <w:numId w:val="61"/>
              </w:numPr>
              <w:pBdr>
                <w:top w:val="nil"/>
                <w:left w:val="nil"/>
                <w:bottom w:val="nil"/>
                <w:right w:val="nil"/>
                <w:between w:val="nil"/>
              </w:pBdr>
              <w:ind w:left="280" w:right="-20" w:hanging="270"/>
              <w:contextualSpacing/>
              <w:jc w:val="left"/>
              <w:rPr>
                <w:color w:val="000000"/>
                <w:sz w:val="18"/>
                <w:szCs w:val="18"/>
              </w:rPr>
            </w:pPr>
            <w:r>
              <w:rPr>
                <w:rFonts w:ascii="Times New Roman" w:eastAsia="Times New Roman" w:hAnsi="Times New Roman" w:cs="Times New Roman"/>
                <w:color w:val="000000"/>
                <w:sz w:val="18"/>
                <w:szCs w:val="18"/>
              </w:rPr>
              <w:t>make academic risks.</w:t>
            </w:r>
          </w:p>
        </w:tc>
        <w:tc>
          <w:tcPr>
            <w:tcW w:w="3105" w:type="dxa"/>
            <w:tcBorders>
              <w:top w:val="single" w:sz="4" w:space="0" w:color="000000"/>
              <w:left w:val="single" w:sz="4" w:space="0" w:color="000000"/>
              <w:bottom w:val="single" w:sz="4" w:space="0" w:color="000000"/>
              <w:right w:val="single" w:sz="4" w:space="0" w:color="000000"/>
            </w:tcBorders>
          </w:tcPr>
          <w:p w:rsidR="001520BC" w:rsidRDefault="001520BC" w:rsidP="00132650">
            <w:pPr>
              <w:ind w:left="7"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provided a classroom community where students were </w:t>
            </w:r>
          </w:p>
          <w:p w:rsidR="001520BC" w:rsidRDefault="001520BC" w:rsidP="00A95AB6">
            <w:pPr>
              <w:widowControl w:val="0"/>
              <w:numPr>
                <w:ilvl w:val="0"/>
                <w:numId w:val="63"/>
              </w:numPr>
              <w:pBdr>
                <w:top w:val="nil"/>
                <w:left w:val="nil"/>
                <w:bottom w:val="nil"/>
                <w:right w:val="nil"/>
                <w:between w:val="nil"/>
              </w:pBdr>
              <w:ind w:left="277" w:right="-20" w:hanging="277"/>
              <w:contextualSpacing/>
              <w:jc w:val="left"/>
              <w:rPr>
                <w:color w:val="000000"/>
                <w:sz w:val="18"/>
                <w:szCs w:val="18"/>
              </w:rPr>
            </w:pPr>
            <w:r>
              <w:rPr>
                <w:rFonts w:ascii="Times New Roman" w:eastAsia="Times New Roman" w:hAnsi="Times New Roman" w:cs="Times New Roman"/>
                <w:color w:val="000000"/>
                <w:sz w:val="18"/>
                <w:szCs w:val="18"/>
              </w:rPr>
              <w:t xml:space="preserve">respected and </w:t>
            </w:r>
          </w:p>
          <w:p w:rsidR="001520BC" w:rsidRDefault="001520BC" w:rsidP="00A95AB6">
            <w:pPr>
              <w:widowControl w:val="0"/>
              <w:numPr>
                <w:ilvl w:val="0"/>
                <w:numId w:val="63"/>
              </w:numPr>
              <w:pBdr>
                <w:top w:val="nil"/>
                <w:left w:val="nil"/>
                <w:bottom w:val="nil"/>
                <w:right w:val="nil"/>
                <w:between w:val="nil"/>
              </w:pBdr>
              <w:ind w:left="277" w:right="-20" w:hanging="277"/>
              <w:contextualSpacing/>
              <w:jc w:val="left"/>
              <w:rPr>
                <w:color w:val="000000"/>
                <w:sz w:val="18"/>
                <w:szCs w:val="18"/>
              </w:rPr>
            </w:pPr>
            <w:r>
              <w:rPr>
                <w:rFonts w:ascii="Times New Roman" w:eastAsia="Times New Roman" w:hAnsi="Times New Roman" w:cs="Times New Roman"/>
                <w:color w:val="000000"/>
                <w:sz w:val="18"/>
                <w:szCs w:val="18"/>
              </w:rPr>
              <w:t>actively engaged in the learning process.</w:t>
            </w:r>
          </w:p>
        </w:tc>
        <w:tc>
          <w:tcPr>
            <w:tcW w:w="3670" w:type="dxa"/>
            <w:tcBorders>
              <w:top w:val="single" w:sz="4" w:space="0" w:color="000000"/>
              <w:left w:val="single" w:sz="4" w:space="0" w:color="000000"/>
              <w:bottom w:val="single" w:sz="4" w:space="0" w:color="000000"/>
              <w:right w:val="single" w:sz="4" w:space="0" w:color="000000"/>
            </w:tcBorders>
          </w:tcPr>
          <w:p w:rsidR="001520BC" w:rsidRDefault="001520BC" w:rsidP="00132650">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developed a classroom environment which </w:t>
            </w:r>
          </w:p>
          <w:p w:rsidR="001520BC" w:rsidRDefault="001520BC" w:rsidP="00A95AB6">
            <w:pPr>
              <w:widowControl w:val="0"/>
              <w:numPr>
                <w:ilvl w:val="0"/>
                <w:numId w:val="65"/>
              </w:numPr>
              <w:pBdr>
                <w:top w:val="nil"/>
                <w:left w:val="nil"/>
                <w:bottom w:val="nil"/>
                <w:right w:val="nil"/>
                <w:between w:val="nil"/>
              </w:pBdr>
              <w:ind w:left="230" w:right="-20" w:hanging="230"/>
              <w:contextualSpacing/>
              <w:jc w:val="left"/>
              <w:rPr>
                <w:color w:val="000000"/>
                <w:sz w:val="18"/>
                <w:szCs w:val="18"/>
              </w:rPr>
            </w:pPr>
            <w:r>
              <w:rPr>
                <w:rFonts w:ascii="Times New Roman" w:eastAsia="Times New Roman" w:hAnsi="Times New Roman" w:cs="Times New Roman"/>
                <w:color w:val="000000"/>
                <w:sz w:val="18"/>
                <w:szCs w:val="18"/>
              </w:rPr>
              <w:t xml:space="preserve">promoted critical thinking and </w:t>
            </w:r>
          </w:p>
          <w:p w:rsidR="001520BC" w:rsidRDefault="001520BC" w:rsidP="00A95AB6">
            <w:pPr>
              <w:widowControl w:val="0"/>
              <w:numPr>
                <w:ilvl w:val="0"/>
                <w:numId w:val="65"/>
              </w:numPr>
              <w:pBdr>
                <w:top w:val="nil"/>
                <w:left w:val="nil"/>
                <w:bottom w:val="nil"/>
                <w:right w:val="nil"/>
                <w:between w:val="nil"/>
              </w:pBdr>
              <w:ind w:left="230" w:right="-20" w:hanging="230"/>
              <w:contextualSpacing/>
              <w:jc w:val="left"/>
              <w:rPr>
                <w:color w:val="000000"/>
                <w:sz w:val="18"/>
                <w:szCs w:val="18"/>
              </w:rPr>
            </w:pPr>
            <w:r>
              <w:rPr>
                <w:rFonts w:ascii="Times New Roman" w:eastAsia="Times New Roman" w:hAnsi="Times New Roman" w:cs="Times New Roman"/>
                <w:color w:val="000000"/>
                <w:sz w:val="18"/>
                <w:szCs w:val="18"/>
              </w:rPr>
              <w:t xml:space="preserve">supported active participation of </w:t>
            </w:r>
            <w:r>
              <w:rPr>
                <w:rFonts w:ascii="Times New Roman" w:eastAsia="Times New Roman" w:hAnsi="Times New Roman" w:cs="Times New Roman"/>
                <w:sz w:val="18"/>
                <w:szCs w:val="18"/>
              </w:rPr>
              <w:t xml:space="preserve">the vast majority of </w:t>
            </w:r>
            <w:r>
              <w:rPr>
                <w:rFonts w:ascii="Times New Roman" w:eastAsia="Times New Roman" w:hAnsi="Times New Roman" w:cs="Times New Roman"/>
                <w:color w:val="000000"/>
                <w:sz w:val="18"/>
                <w:szCs w:val="18"/>
              </w:rPr>
              <w:t>students in their learning.</w:t>
            </w:r>
          </w:p>
        </w:tc>
        <w:tc>
          <w:tcPr>
            <w:tcW w:w="725" w:type="dxa"/>
            <w:tcBorders>
              <w:top w:val="single" w:sz="4" w:space="0" w:color="000000"/>
              <w:left w:val="single" w:sz="4" w:space="0" w:color="000000"/>
              <w:bottom w:val="single" w:sz="4" w:space="0" w:color="000000"/>
              <w:right w:val="single" w:sz="4" w:space="0" w:color="000000"/>
            </w:tcBorders>
          </w:tcPr>
          <w:p w:rsidR="001520BC" w:rsidRDefault="001520BC" w:rsidP="000646EE">
            <w:pPr>
              <w:ind w:left="109" w:right="-20"/>
              <w:rPr>
                <w:rFonts w:ascii="Times New Roman" w:eastAsia="Times New Roman" w:hAnsi="Times New Roman" w:cs="Times New Roman"/>
                <w:sz w:val="18"/>
                <w:szCs w:val="18"/>
              </w:rPr>
            </w:pPr>
          </w:p>
        </w:tc>
      </w:tr>
      <w:tr w:rsidR="001520BC" w:rsidTr="001520BC">
        <w:trPr>
          <w:trHeight w:val="1300"/>
        </w:trPr>
        <w:tc>
          <w:tcPr>
            <w:tcW w:w="1800" w:type="dxa"/>
            <w:tcBorders>
              <w:top w:val="single" w:sz="4" w:space="0" w:color="000000"/>
              <w:left w:val="single" w:sz="4" w:space="0" w:color="000000"/>
              <w:bottom w:val="single" w:sz="4" w:space="0" w:color="000000"/>
              <w:right w:val="single" w:sz="4" w:space="0" w:color="000000"/>
            </w:tcBorders>
          </w:tcPr>
          <w:p w:rsidR="001520BC" w:rsidRDefault="001520BC" w:rsidP="001520BC">
            <w:pPr>
              <w:ind w:left="-4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3.4-Teacher and student use of technology</w:t>
            </w:r>
          </w:p>
        </w:tc>
        <w:tc>
          <w:tcPr>
            <w:tcW w:w="2565" w:type="dxa"/>
            <w:tcBorders>
              <w:top w:val="single" w:sz="4" w:space="0" w:color="000000"/>
              <w:left w:val="single" w:sz="4" w:space="0" w:color="000000"/>
              <w:bottom w:val="single" w:sz="4" w:space="0" w:color="000000"/>
              <w:right w:val="single" w:sz="4" w:space="0" w:color="000000"/>
            </w:tcBorders>
          </w:tcPr>
          <w:p w:rsidR="001520BC" w:rsidRDefault="001520BC" w:rsidP="001520BC">
            <w:pPr>
              <w:ind w:left="5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technology </w:t>
            </w:r>
          </w:p>
          <w:p w:rsidR="001520BC" w:rsidRDefault="001520BC" w:rsidP="00A95AB6">
            <w:pPr>
              <w:widowControl w:val="0"/>
              <w:numPr>
                <w:ilvl w:val="0"/>
                <w:numId w:val="67"/>
              </w:numPr>
              <w:pBdr>
                <w:top w:val="nil"/>
                <w:left w:val="nil"/>
                <w:bottom w:val="nil"/>
                <w:right w:val="nil"/>
                <w:between w:val="nil"/>
              </w:pBdr>
              <w:ind w:left="230" w:right="-20" w:hanging="230"/>
              <w:contextualSpacing/>
              <w:jc w:val="left"/>
              <w:rPr>
                <w:color w:val="000000"/>
                <w:sz w:val="18"/>
                <w:szCs w:val="18"/>
              </w:rPr>
            </w:pPr>
            <w:r>
              <w:rPr>
                <w:rFonts w:ascii="Times New Roman" w:eastAsia="Times New Roman" w:hAnsi="Times New Roman" w:cs="Times New Roman"/>
                <w:color w:val="000000"/>
                <w:sz w:val="18"/>
                <w:szCs w:val="18"/>
              </w:rPr>
              <w:t xml:space="preserve">in a cursory way in the classroom </w:t>
            </w:r>
          </w:p>
          <w:p w:rsidR="001520BC" w:rsidRDefault="001520BC" w:rsidP="00A95AB6">
            <w:pPr>
              <w:widowControl w:val="0"/>
              <w:numPr>
                <w:ilvl w:val="0"/>
                <w:numId w:val="67"/>
              </w:numPr>
              <w:pBdr>
                <w:top w:val="nil"/>
                <w:left w:val="nil"/>
                <w:bottom w:val="nil"/>
                <w:right w:val="nil"/>
                <w:between w:val="nil"/>
              </w:pBdr>
              <w:ind w:left="230" w:right="-20" w:hanging="230"/>
              <w:contextualSpacing/>
              <w:jc w:val="left"/>
              <w:rPr>
                <w:color w:val="000000"/>
                <w:sz w:val="18"/>
                <w:szCs w:val="18"/>
              </w:rPr>
            </w:pPr>
            <w:r>
              <w:rPr>
                <w:rFonts w:ascii="Times New Roman" w:eastAsia="Times New Roman" w:hAnsi="Times New Roman" w:cs="Times New Roman"/>
                <w:color w:val="000000"/>
                <w:sz w:val="18"/>
                <w:szCs w:val="18"/>
              </w:rPr>
              <w:t>focusing on teacher presentations.</w:t>
            </w:r>
          </w:p>
          <w:p w:rsidR="001520BC" w:rsidRDefault="001520BC" w:rsidP="00A95AB6">
            <w:pPr>
              <w:widowControl w:val="0"/>
              <w:numPr>
                <w:ilvl w:val="0"/>
                <w:numId w:val="67"/>
              </w:numPr>
              <w:pBdr>
                <w:top w:val="nil"/>
                <w:left w:val="nil"/>
                <w:bottom w:val="nil"/>
                <w:right w:val="nil"/>
                <w:between w:val="nil"/>
              </w:pBdr>
              <w:ind w:left="230" w:right="-20" w:hanging="230"/>
              <w:contextualSpacing/>
              <w:jc w:val="left"/>
              <w:rPr>
                <w:color w:val="000000"/>
                <w:sz w:val="18"/>
                <w:szCs w:val="18"/>
              </w:rPr>
            </w:pPr>
            <w:r>
              <w:rPr>
                <w:rFonts w:ascii="Times New Roman" w:eastAsia="Times New Roman" w:hAnsi="Times New Roman" w:cs="Times New Roman"/>
                <w:color w:val="000000"/>
                <w:sz w:val="18"/>
                <w:szCs w:val="18"/>
              </w:rPr>
              <w:t>Limited student use.</w:t>
            </w:r>
          </w:p>
        </w:tc>
        <w:tc>
          <w:tcPr>
            <w:tcW w:w="2610" w:type="dxa"/>
            <w:tcBorders>
              <w:top w:val="single" w:sz="4" w:space="0" w:color="000000"/>
              <w:left w:val="single" w:sz="4" w:space="0" w:color="000000"/>
              <w:bottom w:val="single" w:sz="4" w:space="0" w:color="000000"/>
              <w:right w:val="single" w:sz="4" w:space="0" w:color="000000"/>
            </w:tcBorders>
          </w:tcPr>
          <w:p w:rsidR="001520BC" w:rsidRDefault="001520BC" w:rsidP="00132650">
            <w:pPr>
              <w:ind w:left="1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technology for </w:t>
            </w:r>
          </w:p>
          <w:p w:rsidR="001520BC" w:rsidRDefault="001520BC" w:rsidP="00A95AB6">
            <w:pPr>
              <w:widowControl w:val="0"/>
              <w:numPr>
                <w:ilvl w:val="0"/>
                <w:numId w:val="69"/>
              </w:numPr>
              <w:pBdr>
                <w:top w:val="nil"/>
                <w:left w:val="nil"/>
                <w:bottom w:val="nil"/>
                <w:right w:val="nil"/>
                <w:between w:val="nil"/>
              </w:pBdr>
              <w:ind w:left="28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instructional purposes. </w:t>
            </w:r>
          </w:p>
          <w:p w:rsidR="001520BC" w:rsidRDefault="001520BC" w:rsidP="00A95AB6">
            <w:pPr>
              <w:widowControl w:val="0"/>
              <w:numPr>
                <w:ilvl w:val="0"/>
                <w:numId w:val="69"/>
              </w:numPr>
              <w:pBdr>
                <w:top w:val="nil"/>
                <w:left w:val="nil"/>
                <w:bottom w:val="nil"/>
                <w:right w:val="nil"/>
                <w:between w:val="nil"/>
              </w:pBdr>
              <w:ind w:left="28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Student use of technology was evident but </w:t>
            </w:r>
          </w:p>
          <w:p w:rsidR="001520BC" w:rsidRDefault="001520BC" w:rsidP="00A95AB6">
            <w:pPr>
              <w:widowControl w:val="0"/>
              <w:numPr>
                <w:ilvl w:val="0"/>
                <w:numId w:val="69"/>
              </w:numPr>
              <w:pBdr>
                <w:top w:val="nil"/>
                <w:left w:val="nil"/>
                <w:bottom w:val="nil"/>
                <w:right w:val="nil"/>
                <w:between w:val="nil"/>
              </w:pBdr>
              <w:ind w:left="280" w:right="-20" w:hanging="270"/>
              <w:contextualSpacing/>
              <w:jc w:val="left"/>
              <w:rPr>
                <w:color w:val="000000"/>
                <w:sz w:val="18"/>
                <w:szCs w:val="18"/>
              </w:rPr>
            </w:pPr>
            <w:r>
              <w:rPr>
                <w:rFonts w:ascii="Times New Roman" w:eastAsia="Times New Roman" w:hAnsi="Times New Roman" w:cs="Times New Roman"/>
                <w:color w:val="000000"/>
                <w:sz w:val="18"/>
                <w:szCs w:val="18"/>
              </w:rPr>
              <w:t>not necessarily aligned with learning tasks.</w:t>
            </w:r>
          </w:p>
        </w:tc>
        <w:tc>
          <w:tcPr>
            <w:tcW w:w="3105" w:type="dxa"/>
            <w:tcBorders>
              <w:top w:val="single" w:sz="4" w:space="0" w:color="000000"/>
              <w:left w:val="single" w:sz="4" w:space="0" w:color="000000"/>
              <w:bottom w:val="single" w:sz="4" w:space="0" w:color="000000"/>
              <w:right w:val="single" w:sz="4" w:space="0" w:color="000000"/>
            </w:tcBorders>
          </w:tcPr>
          <w:p w:rsidR="001520BC" w:rsidRDefault="001520BC" w:rsidP="00132650">
            <w:pPr>
              <w:ind w:left="7"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Appropriate </w:t>
            </w:r>
          </w:p>
          <w:p w:rsidR="001520BC" w:rsidRDefault="001520BC" w:rsidP="00A95AB6">
            <w:pPr>
              <w:widowControl w:val="0"/>
              <w:numPr>
                <w:ilvl w:val="0"/>
                <w:numId w:val="71"/>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candidate and </w:t>
            </w:r>
          </w:p>
          <w:p w:rsidR="001520BC" w:rsidRDefault="001520BC" w:rsidP="00A95AB6">
            <w:pPr>
              <w:widowControl w:val="0"/>
              <w:numPr>
                <w:ilvl w:val="0"/>
                <w:numId w:val="70"/>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student use of technology was used </w:t>
            </w:r>
          </w:p>
          <w:p w:rsidR="001520BC" w:rsidRDefault="001520BC" w:rsidP="00A95AB6">
            <w:pPr>
              <w:widowControl w:val="0"/>
              <w:numPr>
                <w:ilvl w:val="0"/>
                <w:numId w:val="70"/>
              </w:numPr>
              <w:pBdr>
                <w:top w:val="nil"/>
                <w:left w:val="nil"/>
                <w:bottom w:val="nil"/>
                <w:right w:val="nil"/>
                <w:between w:val="nil"/>
              </w:pBdr>
              <w:ind w:left="277" w:right="-20" w:hanging="270"/>
              <w:contextualSpacing/>
              <w:jc w:val="left"/>
              <w:rPr>
                <w:color w:val="000000"/>
                <w:sz w:val="18"/>
                <w:szCs w:val="18"/>
              </w:rPr>
            </w:pPr>
            <w:r>
              <w:rPr>
                <w:rFonts w:ascii="Times New Roman" w:eastAsia="Times New Roman" w:hAnsi="Times New Roman" w:cs="Times New Roman"/>
                <w:color w:val="000000"/>
                <w:sz w:val="18"/>
                <w:szCs w:val="18"/>
              </w:rPr>
              <w:t>to create a positive learning environment.</w:t>
            </w:r>
          </w:p>
        </w:tc>
        <w:tc>
          <w:tcPr>
            <w:tcW w:w="3670" w:type="dxa"/>
            <w:tcBorders>
              <w:top w:val="single" w:sz="4" w:space="0" w:color="000000"/>
              <w:left w:val="single" w:sz="4" w:space="0" w:color="000000"/>
              <w:bottom w:val="single" w:sz="4" w:space="0" w:color="000000"/>
              <w:right w:val="single" w:sz="4" w:space="0" w:color="000000"/>
            </w:tcBorders>
          </w:tcPr>
          <w:p w:rsidR="001520BC" w:rsidRDefault="001520BC" w:rsidP="00132650">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actively </w:t>
            </w:r>
          </w:p>
          <w:p w:rsidR="001520BC" w:rsidRDefault="001520BC" w:rsidP="00A95AB6">
            <w:pPr>
              <w:widowControl w:val="0"/>
              <w:numPr>
                <w:ilvl w:val="0"/>
                <w:numId w:val="103"/>
              </w:numPr>
              <w:pBdr>
                <w:top w:val="nil"/>
                <w:left w:val="nil"/>
                <w:bottom w:val="nil"/>
                <w:right w:val="nil"/>
                <w:between w:val="nil"/>
              </w:pBdr>
              <w:ind w:left="32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sought and </w:t>
            </w:r>
          </w:p>
          <w:p w:rsidR="001520BC" w:rsidRDefault="001520BC" w:rsidP="00A95AB6">
            <w:pPr>
              <w:widowControl w:val="0"/>
              <w:numPr>
                <w:ilvl w:val="0"/>
                <w:numId w:val="103"/>
              </w:numPr>
              <w:pBdr>
                <w:top w:val="nil"/>
                <w:left w:val="nil"/>
                <w:bottom w:val="nil"/>
                <w:right w:val="nil"/>
                <w:between w:val="nil"/>
              </w:pBdr>
              <w:ind w:left="32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implemented available cutting edge technology effectively and </w:t>
            </w:r>
          </w:p>
          <w:p w:rsidR="001520BC" w:rsidRDefault="001520BC" w:rsidP="00A95AB6">
            <w:pPr>
              <w:widowControl w:val="0"/>
              <w:numPr>
                <w:ilvl w:val="0"/>
                <w:numId w:val="103"/>
              </w:numPr>
              <w:pBdr>
                <w:top w:val="nil"/>
                <w:left w:val="nil"/>
                <w:bottom w:val="nil"/>
                <w:right w:val="nil"/>
                <w:between w:val="nil"/>
              </w:pBdr>
              <w:ind w:left="320" w:right="-20" w:hanging="270"/>
              <w:contextualSpacing/>
              <w:jc w:val="left"/>
              <w:rPr>
                <w:color w:val="000000"/>
                <w:sz w:val="18"/>
                <w:szCs w:val="18"/>
              </w:rPr>
            </w:pPr>
            <w:r>
              <w:rPr>
                <w:rFonts w:ascii="Times New Roman" w:eastAsia="Times New Roman" w:hAnsi="Times New Roman" w:cs="Times New Roman"/>
                <w:color w:val="000000"/>
                <w:sz w:val="18"/>
                <w:szCs w:val="18"/>
              </w:rPr>
              <w:t>promoted student use of technology to maximize learning engagement.</w:t>
            </w:r>
          </w:p>
        </w:tc>
        <w:tc>
          <w:tcPr>
            <w:tcW w:w="725" w:type="dxa"/>
            <w:tcBorders>
              <w:top w:val="single" w:sz="4" w:space="0" w:color="000000"/>
              <w:left w:val="single" w:sz="4" w:space="0" w:color="000000"/>
              <w:bottom w:val="single" w:sz="4" w:space="0" w:color="000000"/>
              <w:right w:val="single" w:sz="4" w:space="0" w:color="000000"/>
            </w:tcBorders>
          </w:tcPr>
          <w:p w:rsidR="001520BC" w:rsidRDefault="001520BC" w:rsidP="000646EE">
            <w:pPr>
              <w:ind w:left="109" w:right="-20"/>
              <w:rPr>
                <w:rFonts w:ascii="Times New Roman" w:eastAsia="Times New Roman" w:hAnsi="Times New Roman" w:cs="Times New Roman"/>
                <w:sz w:val="18"/>
                <w:szCs w:val="18"/>
              </w:rPr>
            </w:pPr>
          </w:p>
        </w:tc>
      </w:tr>
      <w:tr w:rsidR="001520BC" w:rsidTr="001520BC">
        <w:trPr>
          <w:trHeight w:val="1040"/>
        </w:trPr>
        <w:tc>
          <w:tcPr>
            <w:tcW w:w="1800" w:type="dxa"/>
            <w:tcBorders>
              <w:top w:val="single" w:sz="4" w:space="0" w:color="000000"/>
              <w:left w:val="single" w:sz="4" w:space="0" w:color="000000"/>
              <w:bottom w:val="single" w:sz="4" w:space="0" w:color="000000"/>
              <w:right w:val="single" w:sz="4" w:space="0" w:color="000000"/>
            </w:tcBorders>
          </w:tcPr>
          <w:p w:rsidR="001520BC" w:rsidRDefault="001520BC" w:rsidP="001520BC">
            <w:pPr>
              <w:ind w:left="-4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3.5-Positive social interaction</w:t>
            </w:r>
          </w:p>
        </w:tc>
        <w:tc>
          <w:tcPr>
            <w:tcW w:w="2565" w:type="dxa"/>
            <w:tcBorders>
              <w:top w:val="single" w:sz="4" w:space="0" w:color="000000"/>
              <w:left w:val="single" w:sz="4" w:space="0" w:color="000000"/>
              <w:bottom w:val="single" w:sz="4" w:space="0" w:color="000000"/>
              <w:right w:val="single" w:sz="4" w:space="0" w:color="000000"/>
            </w:tcBorders>
          </w:tcPr>
          <w:p w:rsidR="001520BC" w:rsidRDefault="001520BC" w:rsidP="001520BC">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Candidate’s communication (verbal and/or non-verbal) at times created confusion.</w:t>
            </w:r>
          </w:p>
        </w:tc>
        <w:tc>
          <w:tcPr>
            <w:tcW w:w="2610" w:type="dxa"/>
            <w:tcBorders>
              <w:top w:val="single" w:sz="4" w:space="0" w:color="000000"/>
              <w:left w:val="single" w:sz="4" w:space="0" w:color="000000"/>
              <w:bottom w:val="single" w:sz="4" w:space="0" w:color="000000"/>
              <w:right w:val="single" w:sz="4" w:space="0" w:color="000000"/>
            </w:tcBorders>
          </w:tcPr>
          <w:p w:rsidR="001520BC" w:rsidRDefault="001520BC" w:rsidP="00132650">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demonstrated use of speaking and listening skills with limited effectiveness.</w:t>
            </w:r>
          </w:p>
        </w:tc>
        <w:tc>
          <w:tcPr>
            <w:tcW w:w="3105" w:type="dxa"/>
            <w:tcBorders>
              <w:top w:val="single" w:sz="4" w:space="0" w:color="000000"/>
              <w:left w:val="single" w:sz="4" w:space="0" w:color="000000"/>
              <w:bottom w:val="single" w:sz="4" w:space="0" w:color="000000"/>
              <w:right w:val="single" w:sz="4" w:space="0" w:color="000000"/>
            </w:tcBorders>
          </w:tcPr>
          <w:p w:rsidR="001520BC" w:rsidRDefault="001520BC" w:rsidP="00132650">
            <w:pPr>
              <w:ind w:left="7"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effective interpersonal communication skills in </w:t>
            </w:r>
          </w:p>
          <w:p w:rsidR="001520BC" w:rsidRDefault="001520BC" w:rsidP="00A95AB6">
            <w:pPr>
              <w:widowControl w:val="0"/>
              <w:numPr>
                <w:ilvl w:val="0"/>
                <w:numId w:val="105"/>
              </w:numPr>
              <w:pBdr>
                <w:top w:val="nil"/>
                <w:left w:val="nil"/>
                <w:bottom w:val="nil"/>
                <w:right w:val="nil"/>
                <w:between w:val="nil"/>
              </w:pBdr>
              <w:ind w:left="277" w:right="-20" w:hanging="277"/>
              <w:contextualSpacing/>
              <w:jc w:val="left"/>
              <w:rPr>
                <w:color w:val="000000"/>
                <w:sz w:val="18"/>
                <w:szCs w:val="18"/>
              </w:rPr>
            </w:pPr>
            <w:r>
              <w:rPr>
                <w:rFonts w:ascii="Times New Roman" w:eastAsia="Times New Roman" w:hAnsi="Times New Roman" w:cs="Times New Roman"/>
                <w:color w:val="000000"/>
                <w:sz w:val="18"/>
                <w:szCs w:val="18"/>
              </w:rPr>
              <w:t xml:space="preserve">face-to-face and/or </w:t>
            </w:r>
          </w:p>
          <w:p w:rsidR="001520BC" w:rsidRDefault="001520BC" w:rsidP="00A95AB6">
            <w:pPr>
              <w:widowControl w:val="0"/>
              <w:numPr>
                <w:ilvl w:val="0"/>
                <w:numId w:val="104"/>
              </w:numPr>
              <w:pBdr>
                <w:top w:val="nil"/>
                <w:left w:val="nil"/>
                <w:bottom w:val="nil"/>
                <w:right w:val="nil"/>
                <w:between w:val="nil"/>
              </w:pBdr>
              <w:ind w:left="277" w:right="-20" w:hanging="277"/>
              <w:contextualSpacing/>
              <w:jc w:val="left"/>
              <w:rPr>
                <w:color w:val="000000"/>
                <w:sz w:val="18"/>
                <w:szCs w:val="18"/>
              </w:rPr>
            </w:pPr>
            <w:r>
              <w:rPr>
                <w:rFonts w:ascii="Times New Roman" w:eastAsia="Times New Roman" w:hAnsi="Times New Roman" w:cs="Times New Roman"/>
                <w:color w:val="000000"/>
                <w:sz w:val="18"/>
                <w:szCs w:val="18"/>
              </w:rPr>
              <w:t>virtual environments.</w:t>
            </w:r>
          </w:p>
        </w:tc>
        <w:tc>
          <w:tcPr>
            <w:tcW w:w="3670" w:type="dxa"/>
            <w:tcBorders>
              <w:top w:val="single" w:sz="4" w:space="0" w:color="000000"/>
              <w:left w:val="single" w:sz="4" w:space="0" w:color="000000"/>
              <w:bottom w:val="single" w:sz="4" w:space="0" w:color="000000"/>
              <w:right w:val="single" w:sz="4" w:space="0" w:color="000000"/>
            </w:tcBorders>
          </w:tcPr>
          <w:p w:rsidR="001520BC" w:rsidRDefault="001520BC" w:rsidP="00132650">
            <w:pPr>
              <w:ind w:right="-20"/>
              <w:jc w:val="left"/>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Candidate exhibited </w:t>
            </w:r>
            <w:r>
              <w:rPr>
                <w:rFonts w:ascii="Times New Roman" w:eastAsia="Times New Roman" w:hAnsi="Times New Roman" w:cs="Times New Roman"/>
                <w:color w:val="000000"/>
                <w:sz w:val="18"/>
                <w:szCs w:val="18"/>
              </w:rPr>
              <w:t xml:space="preserve">creativity and </w:t>
            </w:r>
          </w:p>
          <w:p w:rsidR="001520BC" w:rsidRDefault="001520BC" w:rsidP="001520BC">
            <w:pPr>
              <w:pBdr>
                <w:top w:val="nil"/>
                <w:left w:val="nil"/>
                <w:bottom w:val="nil"/>
                <w:right w:val="nil"/>
                <w:between w:val="nil"/>
              </w:pBdr>
              <w:ind w:right="-20"/>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thoughtful planning in projecting effective communication skills in </w:t>
            </w:r>
          </w:p>
          <w:p w:rsidR="001520BC" w:rsidRDefault="001520BC" w:rsidP="00A95AB6">
            <w:pPr>
              <w:widowControl w:val="0"/>
              <w:numPr>
                <w:ilvl w:val="0"/>
                <w:numId w:val="104"/>
              </w:numPr>
              <w:pBdr>
                <w:top w:val="nil"/>
                <w:left w:val="nil"/>
                <w:bottom w:val="nil"/>
                <w:right w:val="nil"/>
                <w:between w:val="nil"/>
              </w:pBdr>
              <w:ind w:left="320" w:right="-20" w:hanging="270"/>
              <w:contextualSpacing/>
              <w:jc w:val="left"/>
              <w:rPr>
                <w:color w:val="000000"/>
                <w:sz w:val="18"/>
                <w:szCs w:val="18"/>
              </w:rPr>
            </w:pPr>
            <w:r>
              <w:rPr>
                <w:rFonts w:ascii="Times New Roman" w:eastAsia="Times New Roman" w:hAnsi="Times New Roman" w:cs="Times New Roman"/>
                <w:sz w:val="18"/>
                <w:szCs w:val="18"/>
              </w:rPr>
              <w:t xml:space="preserve">multiple </w:t>
            </w:r>
            <w:r>
              <w:rPr>
                <w:rFonts w:ascii="Times New Roman" w:eastAsia="Times New Roman" w:hAnsi="Times New Roman" w:cs="Times New Roman"/>
                <w:color w:val="000000"/>
                <w:sz w:val="18"/>
                <w:szCs w:val="18"/>
              </w:rPr>
              <w:t xml:space="preserve">environments and </w:t>
            </w:r>
          </w:p>
          <w:p w:rsidR="001520BC" w:rsidRDefault="001520BC" w:rsidP="00A95AB6">
            <w:pPr>
              <w:widowControl w:val="0"/>
              <w:numPr>
                <w:ilvl w:val="0"/>
                <w:numId w:val="104"/>
              </w:numPr>
              <w:pBdr>
                <w:top w:val="nil"/>
                <w:left w:val="nil"/>
                <w:bottom w:val="nil"/>
                <w:right w:val="nil"/>
                <w:between w:val="nil"/>
              </w:pBdr>
              <w:ind w:left="320" w:right="-20" w:hanging="270"/>
              <w:contextualSpacing/>
              <w:jc w:val="left"/>
              <w:rPr>
                <w:color w:val="000000"/>
                <w:sz w:val="18"/>
                <w:szCs w:val="18"/>
              </w:rPr>
            </w:pPr>
            <w:r>
              <w:rPr>
                <w:rFonts w:ascii="Times New Roman" w:eastAsia="Times New Roman" w:hAnsi="Times New Roman" w:cs="Times New Roman"/>
                <w:sz w:val="18"/>
                <w:szCs w:val="18"/>
              </w:rPr>
              <w:t xml:space="preserve">multiple forms of </w:t>
            </w:r>
            <w:r>
              <w:rPr>
                <w:rFonts w:ascii="Times New Roman" w:eastAsia="Times New Roman" w:hAnsi="Times New Roman" w:cs="Times New Roman"/>
                <w:color w:val="000000"/>
                <w:sz w:val="18"/>
                <w:szCs w:val="18"/>
              </w:rPr>
              <w:t>media</w:t>
            </w:r>
            <w:r>
              <w:rPr>
                <w:rFonts w:ascii="Times New Roman" w:eastAsia="Times New Roman" w:hAnsi="Times New Roman" w:cs="Times New Roman"/>
                <w:sz w:val="18"/>
                <w:szCs w:val="18"/>
              </w:rPr>
              <w:t>.</w:t>
            </w:r>
          </w:p>
        </w:tc>
        <w:tc>
          <w:tcPr>
            <w:tcW w:w="725" w:type="dxa"/>
            <w:tcBorders>
              <w:top w:val="single" w:sz="4" w:space="0" w:color="000000"/>
              <w:left w:val="single" w:sz="4" w:space="0" w:color="000000"/>
              <w:bottom w:val="single" w:sz="4" w:space="0" w:color="000000"/>
              <w:right w:val="single" w:sz="4" w:space="0" w:color="000000"/>
            </w:tcBorders>
          </w:tcPr>
          <w:p w:rsidR="001520BC" w:rsidRDefault="001520BC" w:rsidP="000646EE">
            <w:pPr>
              <w:ind w:left="109" w:right="-20"/>
              <w:rPr>
                <w:rFonts w:ascii="Times New Roman" w:eastAsia="Times New Roman" w:hAnsi="Times New Roman" w:cs="Times New Roman"/>
                <w:sz w:val="18"/>
                <w:szCs w:val="18"/>
              </w:rPr>
            </w:pPr>
          </w:p>
        </w:tc>
      </w:tr>
    </w:tbl>
    <w:p w:rsidR="005F66CF" w:rsidRDefault="005F66CF" w:rsidP="00AC2537"/>
    <w:p w:rsidR="00AC2537" w:rsidRDefault="00AC2537" w:rsidP="00AC2537">
      <w:pPr>
        <w:pBdr>
          <w:top w:val="nil"/>
          <w:left w:val="nil"/>
          <w:bottom w:val="nil"/>
          <w:right w:val="nil"/>
          <w:between w:val="nil"/>
        </w:pBdr>
        <w:sectPr w:rsidR="00AC2537" w:rsidSect="00AC2537">
          <w:pgSz w:w="15840" w:h="12240"/>
          <w:pgMar w:top="634" w:right="936" w:bottom="274" w:left="763" w:header="720" w:footer="720" w:gutter="0"/>
          <w:cols w:space="720"/>
        </w:sectPr>
      </w:pPr>
      <w:r>
        <w:br w:type="page"/>
      </w:r>
    </w:p>
    <w:tbl>
      <w:tblPr>
        <w:tblW w:w="14480" w:type="dxa"/>
        <w:tblInd w:w="105" w:type="dxa"/>
        <w:tblLayout w:type="fixed"/>
        <w:tblLook w:val="0000" w:firstRow="0" w:lastRow="0" w:firstColumn="0" w:lastColumn="0" w:noHBand="0" w:noVBand="0"/>
      </w:tblPr>
      <w:tblGrid>
        <w:gridCol w:w="2384"/>
        <w:gridCol w:w="2883"/>
        <w:gridCol w:w="2643"/>
        <w:gridCol w:w="3123"/>
        <w:gridCol w:w="2727"/>
        <w:gridCol w:w="720"/>
      </w:tblGrid>
      <w:tr w:rsidR="00A945AA" w:rsidTr="000475A5">
        <w:trPr>
          <w:trHeight w:val="625"/>
        </w:trPr>
        <w:tc>
          <w:tcPr>
            <w:tcW w:w="14480" w:type="dxa"/>
            <w:gridSpan w:val="6"/>
            <w:tcBorders>
              <w:top w:val="single" w:sz="4" w:space="0" w:color="000000"/>
              <w:left w:val="single" w:sz="4" w:space="0" w:color="000000"/>
              <w:right w:val="single" w:sz="4" w:space="0" w:color="000000"/>
            </w:tcBorders>
          </w:tcPr>
          <w:p w:rsidR="00A945AA" w:rsidRDefault="00A945AA" w:rsidP="00A945AA">
            <w:pPr>
              <w:spacing w:before="1"/>
              <w:jc w:val="left"/>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lastRenderedPageBreak/>
              <w:t>InTASC</w:t>
            </w:r>
            <w:proofErr w:type="spellEnd"/>
            <w:r>
              <w:rPr>
                <w:rFonts w:ascii="Times New Roman" w:eastAsia="Times New Roman" w:hAnsi="Times New Roman" w:cs="Times New Roman"/>
                <w:b/>
                <w:sz w:val="18"/>
                <w:szCs w:val="18"/>
              </w:rPr>
              <w:t xml:space="preserve"> Standard 4: The teacher understands the central concepts, tools of inquiry, and structures of the discipline(s) he or she teaches and creates learning experiences that make these aspects of the discipline accessible and meaningful for learners to assure mastery of the content.</w:t>
            </w:r>
          </w:p>
        </w:tc>
      </w:tr>
      <w:tr w:rsidR="00A945AA" w:rsidTr="000646EE">
        <w:trPr>
          <w:trHeight w:val="620"/>
        </w:trPr>
        <w:tc>
          <w:tcPr>
            <w:tcW w:w="2384" w:type="dxa"/>
            <w:tcBorders>
              <w:top w:val="single" w:sz="4" w:space="0" w:color="000000"/>
              <w:left w:val="single" w:sz="4" w:space="0" w:color="000000"/>
              <w:bottom w:val="single" w:sz="4" w:space="0" w:color="000000"/>
              <w:right w:val="single" w:sz="4" w:space="0" w:color="000000"/>
            </w:tcBorders>
          </w:tcPr>
          <w:p w:rsidR="00A945AA" w:rsidRDefault="00A945AA" w:rsidP="000646EE">
            <w:pPr>
              <w:ind w:left="80" w:right="54"/>
              <w:rPr>
                <w:rFonts w:ascii="Times New Roman" w:eastAsia="Times New Roman" w:hAnsi="Times New Roman" w:cs="Times New Roman"/>
                <w:b/>
                <w:sz w:val="18"/>
                <w:szCs w:val="18"/>
                <w:u w:val="single"/>
              </w:rPr>
            </w:pPr>
            <w:r>
              <w:rPr>
                <w:rFonts w:ascii="Times New Roman" w:eastAsia="Times New Roman" w:hAnsi="Times New Roman" w:cs="Times New Roman"/>
                <w:b/>
                <w:sz w:val="20"/>
                <w:szCs w:val="20"/>
                <w:u w:val="single"/>
              </w:rPr>
              <w:t>Content Knowledge</w:t>
            </w:r>
          </w:p>
          <w:p w:rsidR="00A945AA" w:rsidRDefault="00A945AA" w:rsidP="000646EE">
            <w:pPr>
              <w:ind w:left="773" w:right="504"/>
              <w:rPr>
                <w:rFonts w:ascii="Times New Roman" w:eastAsia="Times New Roman" w:hAnsi="Times New Roman" w:cs="Times New Roman"/>
                <w:b/>
                <w:sz w:val="18"/>
                <w:szCs w:val="18"/>
              </w:rPr>
            </w:pPr>
            <w:r>
              <w:rPr>
                <w:rFonts w:ascii="Times New Roman" w:eastAsia="Times New Roman" w:hAnsi="Times New Roman" w:cs="Times New Roman"/>
                <w:b/>
                <w:sz w:val="18"/>
                <w:szCs w:val="18"/>
              </w:rPr>
              <w:t>Criteria</w:t>
            </w:r>
          </w:p>
          <w:p w:rsidR="00A945AA" w:rsidRDefault="00A945AA" w:rsidP="00A945AA">
            <w:pPr>
              <w:ind w:left="50" w:right="47"/>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teacher…</w:t>
            </w:r>
          </w:p>
        </w:tc>
        <w:tc>
          <w:tcPr>
            <w:tcW w:w="2883" w:type="dxa"/>
            <w:tcBorders>
              <w:top w:val="single" w:sz="4" w:space="0" w:color="000000"/>
              <w:left w:val="single" w:sz="4" w:space="0" w:color="000000"/>
              <w:bottom w:val="single" w:sz="4" w:space="0" w:color="000000"/>
              <w:right w:val="single" w:sz="4" w:space="0" w:color="000000"/>
            </w:tcBorders>
          </w:tcPr>
          <w:p w:rsidR="00A945AA" w:rsidRDefault="00A945AA" w:rsidP="000646EE">
            <w:pPr>
              <w:spacing w:before="1"/>
              <w:ind w:left="938" w:right="922"/>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A945AA" w:rsidRDefault="00A945AA" w:rsidP="000646EE">
            <w:pPr>
              <w:spacing w:before="1"/>
              <w:ind w:left="938" w:right="922"/>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643" w:type="dxa"/>
            <w:tcBorders>
              <w:top w:val="single" w:sz="4" w:space="0" w:color="000000"/>
              <w:left w:val="single" w:sz="4" w:space="0" w:color="000000"/>
              <w:bottom w:val="single" w:sz="4" w:space="0" w:color="000000"/>
              <w:right w:val="single" w:sz="4" w:space="0" w:color="000000"/>
            </w:tcBorders>
          </w:tcPr>
          <w:p w:rsidR="00A945AA" w:rsidRDefault="00A945AA" w:rsidP="000646EE">
            <w:pPr>
              <w:spacing w:before="1"/>
              <w:ind w:left="123" w:right="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A945AA" w:rsidRDefault="00A945AA" w:rsidP="000646EE">
            <w:pPr>
              <w:spacing w:before="1"/>
              <w:ind w:left="544" w:right="33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3123" w:type="dxa"/>
            <w:tcBorders>
              <w:top w:val="single" w:sz="4" w:space="0" w:color="000000"/>
              <w:left w:val="single" w:sz="4" w:space="0" w:color="000000"/>
              <w:bottom w:val="single" w:sz="4" w:space="0" w:color="000000"/>
              <w:right w:val="single" w:sz="4" w:space="0" w:color="000000"/>
            </w:tcBorders>
          </w:tcPr>
          <w:p w:rsidR="00A945AA" w:rsidRDefault="00A945AA" w:rsidP="000646EE">
            <w:pPr>
              <w:spacing w:before="4"/>
              <w:ind w:left="300" w:right="301" w:firstLine="47"/>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A945AA" w:rsidRDefault="00A945AA" w:rsidP="000646EE">
            <w:pPr>
              <w:spacing w:before="4"/>
              <w:ind w:left="300" w:right="301" w:firstLine="47"/>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2727" w:type="dxa"/>
            <w:tcBorders>
              <w:top w:val="single" w:sz="4" w:space="0" w:color="000000"/>
              <w:left w:val="single" w:sz="4" w:space="0" w:color="000000"/>
              <w:bottom w:val="single" w:sz="4" w:space="0" w:color="000000"/>
              <w:right w:val="single" w:sz="4" w:space="0" w:color="000000"/>
            </w:tcBorders>
          </w:tcPr>
          <w:p w:rsidR="00A945AA" w:rsidRDefault="00A945AA" w:rsidP="000646EE">
            <w:pPr>
              <w:spacing w:before="1"/>
              <w:ind w:left="657" w:right="81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A945AA" w:rsidRDefault="00A945AA" w:rsidP="000646EE">
            <w:pPr>
              <w:spacing w:before="1"/>
              <w:ind w:left="657" w:right="810"/>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A945AA" w:rsidRDefault="00A945AA" w:rsidP="00A945AA">
            <w:pPr>
              <w:spacing w:before="1"/>
              <w:ind w:left="-30"/>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p w:rsidR="00A945AA" w:rsidRDefault="00A945AA" w:rsidP="000646EE">
            <w:pPr>
              <w:spacing w:before="1"/>
              <w:ind w:left="976" w:right="963"/>
              <w:rPr>
                <w:rFonts w:ascii="Times New Roman" w:eastAsia="Times New Roman" w:hAnsi="Times New Roman" w:cs="Times New Roman"/>
                <w:b/>
                <w:sz w:val="18"/>
                <w:szCs w:val="18"/>
              </w:rPr>
            </w:pPr>
          </w:p>
        </w:tc>
      </w:tr>
      <w:tr w:rsidR="00A945AA" w:rsidTr="000646EE">
        <w:trPr>
          <w:trHeight w:val="2140"/>
        </w:trPr>
        <w:tc>
          <w:tcPr>
            <w:tcW w:w="2384" w:type="dxa"/>
            <w:tcBorders>
              <w:top w:val="single" w:sz="4" w:space="0" w:color="000000"/>
              <w:left w:val="single" w:sz="4" w:space="0" w:color="000000"/>
              <w:bottom w:val="single" w:sz="4" w:space="0" w:color="000000"/>
              <w:right w:val="single" w:sz="4" w:space="0" w:color="000000"/>
            </w:tcBorders>
          </w:tcPr>
          <w:p w:rsidR="00A945AA" w:rsidRDefault="00A945AA" w:rsidP="00A945AA">
            <w:pPr>
              <w:ind w:right="20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4.1-Central concepts and structures of content</w:t>
            </w:r>
          </w:p>
        </w:tc>
        <w:tc>
          <w:tcPr>
            <w:tcW w:w="2883" w:type="dxa"/>
            <w:tcBorders>
              <w:top w:val="single" w:sz="4" w:space="0" w:color="000000"/>
              <w:left w:val="single" w:sz="4" w:space="0" w:color="000000"/>
              <w:bottom w:val="single" w:sz="4" w:space="0" w:color="000000"/>
              <w:right w:val="single" w:sz="4" w:space="0" w:color="000000"/>
            </w:tcBorders>
          </w:tcPr>
          <w:p w:rsidR="00A945AA" w:rsidRDefault="00A945AA" w:rsidP="00A945AA">
            <w:pPr>
              <w:ind w:right="348"/>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displayed </w:t>
            </w:r>
          </w:p>
          <w:p w:rsidR="00A945AA" w:rsidRDefault="00A945AA" w:rsidP="00A95AB6">
            <w:pPr>
              <w:widowControl w:val="0"/>
              <w:numPr>
                <w:ilvl w:val="0"/>
                <w:numId w:val="89"/>
              </w:numPr>
              <w:pBdr>
                <w:top w:val="nil"/>
                <w:left w:val="nil"/>
                <w:bottom w:val="nil"/>
                <w:right w:val="nil"/>
                <w:between w:val="nil"/>
              </w:pBdr>
              <w:ind w:left="280" w:right="348" w:hanging="270"/>
              <w:contextualSpacing/>
              <w:jc w:val="left"/>
              <w:rPr>
                <w:color w:val="000000"/>
                <w:sz w:val="18"/>
                <w:szCs w:val="18"/>
              </w:rPr>
            </w:pPr>
            <w:r>
              <w:rPr>
                <w:rFonts w:ascii="Times New Roman" w:eastAsia="Times New Roman" w:hAnsi="Times New Roman" w:cs="Times New Roman"/>
                <w:color w:val="000000"/>
                <w:sz w:val="18"/>
                <w:szCs w:val="18"/>
              </w:rPr>
              <w:t xml:space="preserve">limited knowledge of content and </w:t>
            </w:r>
          </w:p>
          <w:p w:rsidR="00A945AA" w:rsidRDefault="00A945AA" w:rsidP="00A95AB6">
            <w:pPr>
              <w:widowControl w:val="0"/>
              <w:numPr>
                <w:ilvl w:val="0"/>
                <w:numId w:val="89"/>
              </w:numPr>
              <w:pBdr>
                <w:top w:val="nil"/>
                <w:left w:val="nil"/>
                <w:bottom w:val="nil"/>
                <w:right w:val="nil"/>
                <w:between w:val="nil"/>
              </w:pBdr>
              <w:ind w:left="280" w:right="348" w:hanging="270"/>
              <w:contextualSpacing/>
              <w:jc w:val="left"/>
              <w:rPr>
                <w:color w:val="000000"/>
                <w:sz w:val="18"/>
                <w:szCs w:val="18"/>
              </w:rPr>
            </w:pPr>
            <w:r>
              <w:rPr>
                <w:rFonts w:ascii="Times New Roman" w:eastAsia="Times New Roman" w:hAnsi="Times New Roman" w:cs="Times New Roman"/>
                <w:color w:val="000000"/>
                <w:sz w:val="18"/>
                <w:szCs w:val="18"/>
              </w:rPr>
              <w:t xml:space="preserve">stayed one lesson ahead of students. </w:t>
            </w:r>
          </w:p>
          <w:p w:rsidR="00A945AA" w:rsidRDefault="00A945AA" w:rsidP="00A95AB6">
            <w:pPr>
              <w:widowControl w:val="0"/>
              <w:numPr>
                <w:ilvl w:val="0"/>
                <w:numId w:val="89"/>
              </w:numPr>
              <w:pBdr>
                <w:top w:val="nil"/>
                <w:left w:val="nil"/>
                <w:bottom w:val="nil"/>
                <w:right w:val="nil"/>
                <w:between w:val="nil"/>
              </w:pBdr>
              <w:ind w:left="280" w:right="348" w:hanging="270"/>
              <w:contextualSpacing/>
              <w:jc w:val="left"/>
              <w:rPr>
                <w:color w:val="000000"/>
                <w:sz w:val="18"/>
                <w:szCs w:val="18"/>
              </w:rPr>
            </w:pPr>
            <w:r>
              <w:rPr>
                <w:rFonts w:ascii="Times New Roman" w:eastAsia="Times New Roman" w:hAnsi="Times New Roman" w:cs="Times New Roman"/>
                <w:color w:val="000000"/>
                <w:sz w:val="18"/>
                <w:szCs w:val="18"/>
              </w:rPr>
              <w:t>Candidate displayed some difficulty in answering student questions over content.</w:t>
            </w:r>
          </w:p>
        </w:tc>
        <w:tc>
          <w:tcPr>
            <w:tcW w:w="2643" w:type="dxa"/>
            <w:tcBorders>
              <w:top w:val="single" w:sz="4" w:space="0" w:color="000000"/>
              <w:left w:val="single" w:sz="4" w:space="0" w:color="000000"/>
              <w:bottom w:val="single" w:sz="4" w:space="0" w:color="000000"/>
              <w:right w:val="single" w:sz="4" w:space="0" w:color="000000"/>
            </w:tcBorders>
          </w:tcPr>
          <w:p w:rsidR="00A945AA" w:rsidRDefault="00A945AA" w:rsidP="00A945AA">
            <w:pPr>
              <w:ind w:left="4" w:right="69"/>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w:t>
            </w:r>
          </w:p>
          <w:p w:rsidR="00A945AA" w:rsidRDefault="00A945AA" w:rsidP="00A95AB6">
            <w:pPr>
              <w:widowControl w:val="0"/>
              <w:numPr>
                <w:ilvl w:val="0"/>
                <w:numId w:val="90"/>
              </w:numPr>
              <w:pBdr>
                <w:top w:val="nil"/>
                <w:left w:val="nil"/>
                <w:bottom w:val="nil"/>
                <w:right w:val="nil"/>
                <w:between w:val="nil"/>
              </w:pBdr>
              <w:ind w:left="274" w:right="69" w:hanging="274"/>
              <w:contextualSpacing/>
              <w:jc w:val="left"/>
              <w:rPr>
                <w:color w:val="000000"/>
                <w:sz w:val="18"/>
                <w:szCs w:val="18"/>
              </w:rPr>
            </w:pPr>
            <w:r>
              <w:rPr>
                <w:rFonts w:ascii="Times New Roman" w:eastAsia="Times New Roman" w:hAnsi="Times New Roman" w:cs="Times New Roman"/>
                <w:color w:val="000000"/>
                <w:sz w:val="18"/>
                <w:szCs w:val="18"/>
              </w:rPr>
              <w:t xml:space="preserve">rudimentary knowledge of content and </w:t>
            </w:r>
          </w:p>
          <w:p w:rsidR="00A945AA" w:rsidRDefault="00A945AA" w:rsidP="00A95AB6">
            <w:pPr>
              <w:widowControl w:val="0"/>
              <w:numPr>
                <w:ilvl w:val="0"/>
                <w:numId w:val="90"/>
              </w:numPr>
              <w:pBdr>
                <w:top w:val="nil"/>
                <w:left w:val="nil"/>
                <w:bottom w:val="nil"/>
                <w:right w:val="nil"/>
                <w:between w:val="nil"/>
              </w:pBdr>
              <w:ind w:left="274" w:right="69" w:hanging="274"/>
              <w:contextualSpacing/>
              <w:jc w:val="left"/>
              <w:rPr>
                <w:color w:val="000000"/>
                <w:sz w:val="18"/>
                <w:szCs w:val="18"/>
              </w:rPr>
            </w:pPr>
            <w:r>
              <w:rPr>
                <w:rFonts w:ascii="Times New Roman" w:eastAsia="Times New Roman" w:hAnsi="Times New Roman" w:cs="Times New Roman"/>
                <w:color w:val="000000"/>
                <w:sz w:val="18"/>
                <w:szCs w:val="18"/>
              </w:rPr>
              <w:t>relied on text and curricular materials for sequencing and pacing.</w:t>
            </w:r>
          </w:p>
        </w:tc>
        <w:tc>
          <w:tcPr>
            <w:tcW w:w="3123" w:type="dxa"/>
            <w:tcBorders>
              <w:top w:val="single" w:sz="4" w:space="0" w:color="000000"/>
              <w:left w:val="single" w:sz="4" w:space="0" w:color="000000"/>
              <w:bottom w:val="single" w:sz="4" w:space="0" w:color="000000"/>
              <w:right w:val="single" w:sz="4" w:space="0" w:color="000000"/>
            </w:tcBorders>
          </w:tcPr>
          <w:p w:rsidR="00A945AA" w:rsidRDefault="00A945AA" w:rsidP="00A945AA">
            <w:pPr>
              <w:ind w:right="249"/>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organized and </w:t>
            </w:r>
          </w:p>
          <w:p w:rsidR="00A945AA" w:rsidRDefault="00A945AA" w:rsidP="00A95AB6">
            <w:pPr>
              <w:widowControl w:val="0"/>
              <w:numPr>
                <w:ilvl w:val="0"/>
                <w:numId w:val="91"/>
              </w:numPr>
              <w:pBdr>
                <w:top w:val="nil"/>
                <w:left w:val="nil"/>
                <w:bottom w:val="nil"/>
                <w:right w:val="nil"/>
                <w:between w:val="nil"/>
              </w:pBdr>
              <w:ind w:left="244" w:right="249" w:hanging="210"/>
              <w:contextualSpacing/>
              <w:jc w:val="left"/>
              <w:rPr>
                <w:color w:val="000000"/>
                <w:sz w:val="18"/>
                <w:szCs w:val="18"/>
              </w:rPr>
            </w:pPr>
            <w:r>
              <w:rPr>
                <w:rFonts w:ascii="Times New Roman" w:eastAsia="Times New Roman" w:hAnsi="Times New Roman" w:cs="Times New Roman"/>
                <w:color w:val="000000"/>
                <w:sz w:val="18"/>
                <w:szCs w:val="18"/>
              </w:rPr>
              <w:t xml:space="preserve">logically sequenced (scaffold) instruction because of </w:t>
            </w:r>
          </w:p>
          <w:p w:rsidR="00A945AA" w:rsidRDefault="00A945AA" w:rsidP="00A95AB6">
            <w:pPr>
              <w:widowControl w:val="0"/>
              <w:numPr>
                <w:ilvl w:val="0"/>
                <w:numId w:val="91"/>
              </w:numPr>
              <w:pBdr>
                <w:top w:val="nil"/>
                <w:left w:val="nil"/>
                <w:bottom w:val="nil"/>
                <w:right w:val="nil"/>
                <w:between w:val="nil"/>
              </w:pBdr>
              <w:ind w:left="244" w:right="249" w:hanging="210"/>
              <w:contextualSpacing/>
              <w:jc w:val="left"/>
              <w:rPr>
                <w:color w:val="000000"/>
                <w:sz w:val="18"/>
                <w:szCs w:val="18"/>
              </w:rPr>
            </w:pPr>
            <w:r>
              <w:rPr>
                <w:rFonts w:ascii="Times New Roman" w:eastAsia="Times New Roman" w:hAnsi="Times New Roman" w:cs="Times New Roman"/>
                <w:color w:val="000000"/>
                <w:sz w:val="18"/>
                <w:szCs w:val="18"/>
              </w:rPr>
              <w:t xml:space="preserve">his/her knowledge of content, </w:t>
            </w:r>
          </w:p>
          <w:p w:rsidR="00A945AA" w:rsidRDefault="00A945AA" w:rsidP="00A95AB6">
            <w:pPr>
              <w:widowControl w:val="0"/>
              <w:numPr>
                <w:ilvl w:val="0"/>
                <w:numId w:val="91"/>
              </w:numPr>
              <w:pBdr>
                <w:top w:val="nil"/>
                <w:left w:val="nil"/>
                <w:bottom w:val="nil"/>
                <w:right w:val="nil"/>
                <w:between w:val="nil"/>
              </w:pBdr>
              <w:ind w:left="244" w:right="249" w:hanging="210"/>
              <w:contextualSpacing/>
              <w:jc w:val="left"/>
              <w:rPr>
                <w:color w:val="000000"/>
                <w:sz w:val="18"/>
                <w:szCs w:val="18"/>
              </w:rPr>
            </w:pPr>
            <w:r>
              <w:rPr>
                <w:rFonts w:ascii="Times New Roman" w:eastAsia="Times New Roman" w:hAnsi="Times New Roman" w:cs="Times New Roman"/>
                <w:color w:val="000000"/>
                <w:sz w:val="18"/>
                <w:szCs w:val="18"/>
              </w:rPr>
              <w:t xml:space="preserve">content standards, and </w:t>
            </w:r>
          </w:p>
          <w:p w:rsidR="00A945AA" w:rsidRDefault="00A945AA" w:rsidP="00A95AB6">
            <w:pPr>
              <w:widowControl w:val="0"/>
              <w:numPr>
                <w:ilvl w:val="0"/>
                <w:numId w:val="91"/>
              </w:numPr>
              <w:pBdr>
                <w:top w:val="nil"/>
                <w:left w:val="nil"/>
                <w:bottom w:val="nil"/>
                <w:right w:val="nil"/>
                <w:between w:val="nil"/>
              </w:pBdr>
              <w:ind w:left="244" w:right="249" w:hanging="210"/>
              <w:contextualSpacing/>
              <w:jc w:val="left"/>
              <w:rPr>
                <w:color w:val="000000"/>
                <w:sz w:val="18"/>
                <w:szCs w:val="18"/>
              </w:rPr>
            </w:pPr>
            <w:r>
              <w:rPr>
                <w:rFonts w:ascii="Times New Roman" w:eastAsia="Times New Roman" w:hAnsi="Times New Roman" w:cs="Times New Roman"/>
                <w:color w:val="000000"/>
                <w:sz w:val="18"/>
                <w:szCs w:val="18"/>
              </w:rPr>
              <w:t xml:space="preserve">college and career readiness standards, </w:t>
            </w:r>
          </w:p>
          <w:p w:rsidR="00A945AA" w:rsidRDefault="00A945AA" w:rsidP="00A95AB6">
            <w:pPr>
              <w:widowControl w:val="0"/>
              <w:numPr>
                <w:ilvl w:val="0"/>
                <w:numId w:val="91"/>
              </w:numPr>
              <w:pBdr>
                <w:top w:val="nil"/>
                <w:left w:val="nil"/>
                <w:bottom w:val="nil"/>
                <w:right w:val="nil"/>
                <w:between w:val="nil"/>
              </w:pBdr>
              <w:ind w:left="244" w:right="249" w:hanging="210"/>
              <w:contextualSpacing/>
              <w:jc w:val="left"/>
              <w:rPr>
                <w:color w:val="000000"/>
                <w:sz w:val="18"/>
                <w:szCs w:val="18"/>
              </w:rPr>
            </w:pPr>
            <w:r>
              <w:rPr>
                <w:rFonts w:ascii="Times New Roman" w:eastAsia="Times New Roman" w:hAnsi="Times New Roman" w:cs="Times New Roman"/>
                <w:color w:val="000000"/>
                <w:sz w:val="18"/>
                <w:szCs w:val="18"/>
              </w:rPr>
              <w:t>including literacy experiences.</w:t>
            </w:r>
          </w:p>
        </w:tc>
        <w:tc>
          <w:tcPr>
            <w:tcW w:w="2727" w:type="dxa"/>
            <w:tcBorders>
              <w:top w:val="single" w:sz="4" w:space="0" w:color="000000"/>
              <w:left w:val="single" w:sz="4" w:space="0" w:color="000000"/>
              <w:bottom w:val="single" w:sz="4" w:space="0" w:color="000000"/>
              <w:right w:val="single" w:sz="4" w:space="0" w:color="000000"/>
            </w:tcBorders>
          </w:tcPr>
          <w:p w:rsidR="00A945AA" w:rsidRDefault="00A945AA" w:rsidP="00775FBA">
            <w:pPr>
              <w:spacing w:before="2"/>
              <w:ind w:right="155"/>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Candidate met all expectations in the accomplished practitioner-</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target level.  As well as… </w:t>
            </w:r>
            <w:r>
              <w:rPr>
                <w:rFonts w:ascii="Times New Roman" w:eastAsia="Times New Roman" w:hAnsi="Times New Roman" w:cs="Times New Roman"/>
                <w:sz w:val="18"/>
                <w:szCs w:val="18"/>
              </w:rPr>
              <w:t xml:space="preserve">Candidate instruction extended beyond </w:t>
            </w:r>
          </w:p>
          <w:p w:rsidR="00A945AA" w:rsidRDefault="00A945AA" w:rsidP="00A95AB6">
            <w:pPr>
              <w:widowControl w:val="0"/>
              <w:numPr>
                <w:ilvl w:val="0"/>
                <w:numId w:val="92"/>
              </w:numPr>
              <w:pBdr>
                <w:top w:val="nil"/>
                <w:left w:val="nil"/>
                <w:bottom w:val="nil"/>
                <w:right w:val="nil"/>
                <w:between w:val="nil"/>
              </w:pBdr>
              <w:spacing w:before="2"/>
              <w:ind w:left="268" w:right="155" w:hanging="268"/>
              <w:contextualSpacing/>
              <w:jc w:val="left"/>
              <w:rPr>
                <w:color w:val="000000"/>
                <w:sz w:val="18"/>
                <w:szCs w:val="18"/>
              </w:rPr>
            </w:pPr>
            <w:r>
              <w:rPr>
                <w:rFonts w:ascii="Times New Roman" w:eastAsia="Times New Roman" w:hAnsi="Times New Roman" w:cs="Times New Roman"/>
                <w:color w:val="000000"/>
                <w:sz w:val="18"/>
                <w:szCs w:val="18"/>
              </w:rPr>
              <w:t xml:space="preserve">the boundaries of the classroom and </w:t>
            </w:r>
          </w:p>
          <w:p w:rsidR="00A945AA" w:rsidRDefault="00A945AA" w:rsidP="00A95AB6">
            <w:pPr>
              <w:widowControl w:val="0"/>
              <w:numPr>
                <w:ilvl w:val="0"/>
                <w:numId w:val="92"/>
              </w:numPr>
              <w:pBdr>
                <w:top w:val="nil"/>
                <w:left w:val="nil"/>
                <w:bottom w:val="nil"/>
                <w:right w:val="nil"/>
                <w:between w:val="nil"/>
              </w:pBdr>
              <w:ind w:left="268" w:right="155" w:hanging="268"/>
              <w:contextualSpacing/>
              <w:jc w:val="left"/>
              <w:rPr>
                <w:color w:val="000000"/>
                <w:sz w:val="18"/>
                <w:szCs w:val="18"/>
              </w:rPr>
            </w:pPr>
            <w:r>
              <w:rPr>
                <w:rFonts w:ascii="Times New Roman" w:eastAsia="Times New Roman" w:hAnsi="Times New Roman" w:cs="Times New Roman"/>
                <w:color w:val="000000"/>
                <w:sz w:val="18"/>
                <w:szCs w:val="18"/>
              </w:rPr>
              <w:t>integrated cross- curricular elements.</w:t>
            </w:r>
          </w:p>
        </w:tc>
        <w:tc>
          <w:tcPr>
            <w:tcW w:w="720" w:type="dxa"/>
            <w:tcBorders>
              <w:top w:val="single" w:sz="4" w:space="0" w:color="000000"/>
              <w:left w:val="single" w:sz="4" w:space="0" w:color="000000"/>
              <w:bottom w:val="single" w:sz="4" w:space="0" w:color="000000"/>
              <w:right w:val="single" w:sz="4" w:space="0" w:color="000000"/>
            </w:tcBorders>
          </w:tcPr>
          <w:p w:rsidR="00A945AA" w:rsidRDefault="00A945AA" w:rsidP="000646EE">
            <w:pPr>
              <w:spacing w:before="2"/>
              <w:ind w:left="109" w:right="155"/>
              <w:rPr>
                <w:rFonts w:ascii="Times New Roman" w:eastAsia="Times New Roman" w:hAnsi="Times New Roman" w:cs="Times New Roman"/>
                <w:b/>
                <w:sz w:val="18"/>
                <w:szCs w:val="18"/>
              </w:rPr>
            </w:pPr>
          </w:p>
        </w:tc>
      </w:tr>
      <w:tr w:rsidR="00A945AA" w:rsidTr="000646EE">
        <w:trPr>
          <w:trHeight w:val="2420"/>
        </w:trPr>
        <w:tc>
          <w:tcPr>
            <w:tcW w:w="2384" w:type="dxa"/>
            <w:tcBorders>
              <w:top w:val="single" w:sz="4" w:space="0" w:color="000000"/>
              <w:left w:val="single" w:sz="4" w:space="0" w:color="000000"/>
              <w:bottom w:val="single" w:sz="4" w:space="0" w:color="000000"/>
              <w:right w:val="single" w:sz="4" w:space="0" w:color="000000"/>
            </w:tcBorders>
          </w:tcPr>
          <w:p w:rsidR="00A945AA" w:rsidRDefault="00A945AA" w:rsidP="00A945AA">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4.2-Evaluation of content</w:t>
            </w:r>
          </w:p>
        </w:tc>
        <w:tc>
          <w:tcPr>
            <w:tcW w:w="2883" w:type="dxa"/>
            <w:tcBorders>
              <w:top w:val="single" w:sz="4" w:space="0" w:color="000000"/>
              <w:left w:val="single" w:sz="4" w:space="0" w:color="000000"/>
              <w:bottom w:val="single" w:sz="4" w:space="0" w:color="000000"/>
              <w:right w:val="single" w:sz="4" w:space="0" w:color="000000"/>
            </w:tcBorders>
          </w:tcPr>
          <w:p w:rsidR="00A945AA" w:rsidRDefault="00A945AA" w:rsidP="00A945A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taught lessons without identifying student prior knowledge.</w:t>
            </w:r>
          </w:p>
        </w:tc>
        <w:tc>
          <w:tcPr>
            <w:tcW w:w="2643" w:type="dxa"/>
            <w:tcBorders>
              <w:top w:val="single" w:sz="4" w:space="0" w:color="000000"/>
              <w:left w:val="single" w:sz="4" w:space="0" w:color="000000"/>
              <w:bottom w:val="single" w:sz="4" w:space="0" w:color="000000"/>
              <w:right w:val="single" w:sz="4" w:space="0" w:color="000000"/>
            </w:tcBorders>
          </w:tcPr>
          <w:p w:rsidR="00A945AA" w:rsidRDefault="00A945AA" w:rsidP="00A945AA">
            <w:pPr>
              <w:ind w:left="4"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A945AA" w:rsidRDefault="00A945AA" w:rsidP="00A95AB6">
            <w:pPr>
              <w:widowControl w:val="0"/>
              <w:numPr>
                <w:ilvl w:val="0"/>
                <w:numId w:val="93"/>
              </w:numPr>
              <w:pBdr>
                <w:top w:val="nil"/>
                <w:left w:val="nil"/>
                <w:bottom w:val="nil"/>
                <w:right w:val="nil"/>
                <w:between w:val="nil"/>
              </w:pBdr>
              <w:ind w:left="274" w:right="-20" w:hanging="274"/>
              <w:contextualSpacing/>
              <w:jc w:val="left"/>
              <w:rPr>
                <w:color w:val="000000"/>
                <w:sz w:val="18"/>
                <w:szCs w:val="18"/>
              </w:rPr>
            </w:pPr>
            <w:r>
              <w:rPr>
                <w:rFonts w:ascii="Times New Roman" w:eastAsia="Times New Roman" w:hAnsi="Times New Roman" w:cs="Times New Roman"/>
                <w:color w:val="000000"/>
                <w:sz w:val="18"/>
                <w:szCs w:val="18"/>
              </w:rPr>
              <w:t xml:space="preserve">general knowledge of students and </w:t>
            </w:r>
          </w:p>
          <w:p w:rsidR="00A945AA" w:rsidRDefault="00A945AA" w:rsidP="00A95AB6">
            <w:pPr>
              <w:widowControl w:val="0"/>
              <w:numPr>
                <w:ilvl w:val="0"/>
                <w:numId w:val="93"/>
              </w:numPr>
              <w:pBdr>
                <w:top w:val="nil"/>
                <w:left w:val="nil"/>
                <w:bottom w:val="nil"/>
                <w:right w:val="nil"/>
                <w:between w:val="nil"/>
              </w:pBdr>
              <w:ind w:left="274" w:right="-20" w:hanging="274"/>
              <w:contextualSpacing/>
              <w:jc w:val="left"/>
              <w:rPr>
                <w:color w:val="000000"/>
                <w:sz w:val="18"/>
                <w:szCs w:val="18"/>
              </w:rPr>
            </w:pPr>
            <w:r>
              <w:rPr>
                <w:rFonts w:ascii="Times New Roman" w:eastAsia="Times New Roman" w:hAnsi="Times New Roman" w:cs="Times New Roman"/>
                <w:color w:val="000000"/>
                <w:sz w:val="18"/>
                <w:szCs w:val="18"/>
              </w:rPr>
              <w:t>aggregated data to provide instruction for whole class with</w:t>
            </w:r>
          </w:p>
          <w:p w:rsidR="00A945AA" w:rsidRDefault="00A945AA" w:rsidP="00A95AB6">
            <w:pPr>
              <w:widowControl w:val="0"/>
              <w:numPr>
                <w:ilvl w:val="0"/>
                <w:numId w:val="93"/>
              </w:numPr>
              <w:pBdr>
                <w:top w:val="nil"/>
                <w:left w:val="nil"/>
                <w:bottom w:val="nil"/>
                <w:right w:val="nil"/>
                <w:between w:val="nil"/>
              </w:pBdr>
              <w:ind w:left="274" w:right="-20" w:hanging="274"/>
              <w:contextualSpacing/>
              <w:jc w:val="left"/>
              <w:rPr>
                <w:color w:val="000000"/>
                <w:sz w:val="18"/>
                <w:szCs w:val="18"/>
              </w:rPr>
            </w:pPr>
            <w:r>
              <w:rPr>
                <w:rFonts w:ascii="Times New Roman" w:eastAsia="Times New Roman" w:hAnsi="Times New Roman" w:cs="Times New Roman"/>
                <w:color w:val="000000"/>
                <w:sz w:val="18"/>
                <w:szCs w:val="18"/>
              </w:rPr>
              <w:t>little differentiation for individual needs.</w:t>
            </w:r>
          </w:p>
        </w:tc>
        <w:tc>
          <w:tcPr>
            <w:tcW w:w="3123" w:type="dxa"/>
            <w:tcBorders>
              <w:top w:val="single" w:sz="4" w:space="0" w:color="000000"/>
              <w:left w:val="single" w:sz="4" w:space="0" w:color="000000"/>
              <w:bottom w:val="single" w:sz="4" w:space="0" w:color="000000"/>
              <w:right w:val="single" w:sz="4" w:space="0" w:color="000000"/>
            </w:tcBorders>
          </w:tcPr>
          <w:p w:rsidR="00A945AA" w:rsidRDefault="00A945AA" w:rsidP="00A945AA">
            <w:pPr>
              <w:ind w:right="14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Instructional strategies and </w:t>
            </w:r>
          </w:p>
          <w:p w:rsidR="00A945AA" w:rsidRDefault="00A945AA" w:rsidP="00A95AB6">
            <w:pPr>
              <w:widowControl w:val="0"/>
              <w:numPr>
                <w:ilvl w:val="0"/>
                <w:numId w:val="94"/>
              </w:numPr>
              <w:pBdr>
                <w:top w:val="nil"/>
                <w:left w:val="nil"/>
                <w:bottom w:val="nil"/>
                <w:right w:val="nil"/>
                <w:between w:val="nil"/>
              </w:pBdr>
              <w:ind w:left="244" w:right="140" w:hanging="244"/>
              <w:contextualSpacing/>
              <w:jc w:val="left"/>
              <w:rPr>
                <w:color w:val="000000"/>
                <w:sz w:val="18"/>
                <w:szCs w:val="18"/>
              </w:rPr>
            </w:pPr>
            <w:r>
              <w:rPr>
                <w:rFonts w:ascii="Times New Roman" w:eastAsia="Times New Roman" w:hAnsi="Times New Roman" w:cs="Times New Roman"/>
                <w:color w:val="000000"/>
                <w:sz w:val="18"/>
                <w:szCs w:val="18"/>
              </w:rPr>
              <w:t xml:space="preserve">learning experiences built on </w:t>
            </w:r>
          </w:p>
          <w:p w:rsidR="00A945AA" w:rsidRDefault="00A945AA" w:rsidP="00A95AB6">
            <w:pPr>
              <w:widowControl w:val="0"/>
              <w:numPr>
                <w:ilvl w:val="0"/>
                <w:numId w:val="94"/>
              </w:numPr>
              <w:pBdr>
                <w:top w:val="nil"/>
                <w:left w:val="nil"/>
                <w:bottom w:val="nil"/>
                <w:right w:val="nil"/>
                <w:between w:val="nil"/>
              </w:pBdr>
              <w:ind w:left="244" w:right="140" w:hanging="244"/>
              <w:contextualSpacing/>
              <w:jc w:val="left"/>
              <w:rPr>
                <w:color w:val="000000"/>
                <w:sz w:val="18"/>
                <w:szCs w:val="18"/>
              </w:rPr>
            </w:pPr>
            <w:r>
              <w:rPr>
                <w:rFonts w:ascii="Times New Roman" w:eastAsia="Times New Roman" w:hAnsi="Times New Roman" w:cs="Times New Roman"/>
                <w:color w:val="000000"/>
                <w:sz w:val="18"/>
                <w:szCs w:val="18"/>
              </w:rPr>
              <w:t xml:space="preserve">prior content knowledge and </w:t>
            </w:r>
          </w:p>
          <w:p w:rsidR="00A945AA" w:rsidRDefault="00A945AA" w:rsidP="00A95AB6">
            <w:pPr>
              <w:widowControl w:val="0"/>
              <w:numPr>
                <w:ilvl w:val="0"/>
                <w:numId w:val="94"/>
              </w:numPr>
              <w:pBdr>
                <w:top w:val="nil"/>
                <w:left w:val="nil"/>
                <w:bottom w:val="nil"/>
                <w:right w:val="nil"/>
                <w:between w:val="nil"/>
              </w:pBdr>
              <w:ind w:left="244" w:right="140" w:hanging="244"/>
              <w:contextualSpacing/>
              <w:jc w:val="left"/>
              <w:rPr>
                <w:color w:val="000000"/>
                <w:sz w:val="18"/>
                <w:szCs w:val="18"/>
              </w:rPr>
            </w:pPr>
            <w:r>
              <w:rPr>
                <w:rFonts w:ascii="Times New Roman" w:eastAsia="Times New Roman" w:hAnsi="Times New Roman" w:cs="Times New Roman"/>
                <w:color w:val="000000"/>
                <w:sz w:val="18"/>
                <w:szCs w:val="18"/>
              </w:rPr>
              <w:t xml:space="preserve">supported each student in the process to </w:t>
            </w:r>
          </w:p>
          <w:p w:rsidR="00A945AA" w:rsidRDefault="00A945AA" w:rsidP="00A95AB6">
            <w:pPr>
              <w:widowControl w:val="0"/>
              <w:numPr>
                <w:ilvl w:val="0"/>
                <w:numId w:val="94"/>
              </w:numPr>
              <w:pBdr>
                <w:top w:val="nil"/>
                <w:left w:val="nil"/>
                <w:bottom w:val="nil"/>
                <w:right w:val="nil"/>
                <w:between w:val="nil"/>
              </w:pBdr>
              <w:ind w:left="244" w:right="140" w:hanging="244"/>
              <w:contextualSpacing/>
              <w:jc w:val="left"/>
              <w:rPr>
                <w:color w:val="000000"/>
                <w:sz w:val="18"/>
                <w:szCs w:val="18"/>
              </w:rPr>
            </w:pPr>
            <w:r>
              <w:rPr>
                <w:rFonts w:ascii="Times New Roman" w:eastAsia="Times New Roman" w:hAnsi="Times New Roman" w:cs="Times New Roman"/>
                <w:color w:val="000000"/>
                <w:sz w:val="18"/>
                <w:szCs w:val="18"/>
              </w:rPr>
              <w:t xml:space="preserve">construct new concepts and knowledge and </w:t>
            </w:r>
          </w:p>
          <w:p w:rsidR="00A945AA" w:rsidRDefault="00A945AA" w:rsidP="00A95AB6">
            <w:pPr>
              <w:widowControl w:val="0"/>
              <w:numPr>
                <w:ilvl w:val="0"/>
                <w:numId w:val="94"/>
              </w:numPr>
              <w:pBdr>
                <w:top w:val="nil"/>
                <w:left w:val="nil"/>
                <w:bottom w:val="nil"/>
                <w:right w:val="nil"/>
                <w:between w:val="nil"/>
              </w:pBdr>
              <w:ind w:left="244" w:right="140" w:hanging="244"/>
              <w:contextualSpacing/>
              <w:jc w:val="left"/>
              <w:rPr>
                <w:color w:val="000000"/>
                <w:sz w:val="18"/>
                <w:szCs w:val="18"/>
              </w:rPr>
            </w:pPr>
            <w:r>
              <w:rPr>
                <w:rFonts w:ascii="Times New Roman" w:eastAsia="Times New Roman" w:hAnsi="Times New Roman" w:cs="Times New Roman"/>
                <w:color w:val="000000"/>
                <w:sz w:val="18"/>
                <w:szCs w:val="18"/>
              </w:rPr>
              <w:t>connected content to student lives.</w:t>
            </w:r>
          </w:p>
        </w:tc>
        <w:tc>
          <w:tcPr>
            <w:tcW w:w="2727" w:type="dxa"/>
            <w:tcBorders>
              <w:top w:val="single" w:sz="4" w:space="0" w:color="000000"/>
              <w:left w:val="single" w:sz="4" w:space="0" w:color="000000"/>
              <w:bottom w:val="single" w:sz="4" w:space="0" w:color="000000"/>
              <w:right w:val="single" w:sz="4" w:space="0" w:color="000000"/>
            </w:tcBorders>
          </w:tcPr>
          <w:p w:rsidR="00A945AA" w:rsidRDefault="00A945AA" w:rsidP="00775FB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A945AA" w:rsidRDefault="00A945AA" w:rsidP="00A95AB6">
            <w:pPr>
              <w:widowControl w:val="0"/>
              <w:numPr>
                <w:ilvl w:val="0"/>
                <w:numId w:val="95"/>
              </w:numPr>
              <w:pBdr>
                <w:top w:val="nil"/>
                <w:left w:val="nil"/>
                <w:bottom w:val="nil"/>
                <w:right w:val="nil"/>
                <w:between w:val="nil"/>
              </w:pBdr>
              <w:ind w:left="268" w:right="-20" w:hanging="268"/>
              <w:contextualSpacing/>
              <w:jc w:val="left"/>
              <w:rPr>
                <w:color w:val="000000"/>
                <w:sz w:val="18"/>
                <w:szCs w:val="18"/>
              </w:rPr>
            </w:pPr>
            <w:r>
              <w:rPr>
                <w:rFonts w:ascii="Times New Roman" w:eastAsia="Times New Roman" w:hAnsi="Times New Roman" w:cs="Times New Roman"/>
                <w:color w:val="000000"/>
                <w:sz w:val="18"/>
                <w:szCs w:val="18"/>
              </w:rPr>
              <w:t xml:space="preserve">appropriate methods to </w:t>
            </w:r>
          </w:p>
          <w:p w:rsidR="00A945AA" w:rsidRDefault="00A945AA" w:rsidP="00A95AB6">
            <w:pPr>
              <w:widowControl w:val="0"/>
              <w:numPr>
                <w:ilvl w:val="0"/>
                <w:numId w:val="95"/>
              </w:numPr>
              <w:pBdr>
                <w:top w:val="nil"/>
                <w:left w:val="nil"/>
                <w:bottom w:val="nil"/>
                <w:right w:val="nil"/>
                <w:between w:val="nil"/>
              </w:pBdr>
              <w:ind w:left="268" w:right="-20" w:hanging="268"/>
              <w:contextualSpacing/>
              <w:jc w:val="left"/>
              <w:rPr>
                <w:color w:val="000000"/>
                <w:sz w:val="18"/>
                <w:szCs w:val="18"/>
              </w:rPr>
            </w:pPr>
            <w:r>
              <w:rPr>
                <w:rFonts w:ascii="Times New Roman" w:eastAsia="Times New Roman" w:hAnsi="Times New Roman" w:cs="Times New Roman"/>
                <w:color w:val="000000"/>
                <w:sz w:val="18"/>
                <w:szCs w:val="18"/>
              </w:rPr>
              <w:t xml:space="preserve">evaluate all students’ skill levels of performance, </w:t>
            </w:r>
          </w:p>
          <w:p w:rsidR="00A945AA" w:rsidRDefault="00A945AA" w:rsidP="00A95AB6">
            <w:pPr>
              <w:widowControl w:val="0"/>
              <w:numPr>
                <w:ilvl w:val="0"/>
                <w:numId w:val="95"/>
              </w:numPr>
              <w:pBdr>
                <w:top w:val="nil"/>
                <w:left w:val="nil"/>
                <w:bottom w:val="nil"/>
                <w:right w:val="nil"/>
                <w:between w:val="nil"/>
              </w:pBdr>
              <w:ind w:left="268" w:right="-20" w:hanging="268"/>
              <w:contextualSpacing/>
              <w:jc w:val="left"/>
              <w:rPr>
                <w:color w:val="000000"/>
                <w:sz w:val="18"/>
                <w:szCs w:val="18"/>
              </w:rPr>
            </w:pPr>
            <w:r>
              <w:rPr>
                <w:rFonts w:ascii="Times New Roman" w:eastAsia="Times New Roman" w:hAnsi="Times New Roman" w:cs="Times New Roman"/>
                <w:color w:val="000000"/>
                <w:sz w:val="18"/>
                <w:szCs w:val="18"/>
              </w:rPr>
              <w:t xml:space="preserve">established prior knowledge and </w:t>
            </w:r>
          </w:p>
          <w:p w:rsidR="00A945AA" w:rsidRDefault="00A945AA" w:rsidP="00A95AB6">
            <w:pPr>
              <w:widowControl w:val="0"/>
              <w:numPr>
                <w:ilvl w:val="0"/>
                <w:numId w:val="95"/>
              </w:numPr>
              <w:pBdr>
                <w:top w:val="nil"/>
                <w:left w:val="nil"/>
                <w:bottom w:val="nil"/>
                <w:right w:val="nil"/>
                <w:between w:val="nil"/>
              </w:pBdr>
              <w:ind w:left="268" w:right="-20" w:hanging="268"/>
              <w:contextualSpacing/>
              <w:jc w:val="left"/>
              <w:rPr>
                <w:color w:val="000000"/>
                <w:sz w:val="18"/>
                <w:szCs w:val="18"/>
              </w:rPr>
            </w:pPr>
            <w:r>
              <w:rPr>
                <w:rFonts w:ascii="Times New Roman" w:eastAsia="Times New Roman" w:hAnsi="Times New Roman" w:cs="Times New Roman"/>
                <w:color w:val="000000"/>
                <w:sz w:val="18"/>
                <w:szCs w:val="18"/>
              </w:rPr>
              <w:t xml:space="preserve">designed learning activities for whole class and individuals to meet learning goals. </w:t>
            </w:r>
          </w:p>
          <w:p w:rsidR="00A945AA" w:rsidRDefault="00A945AA" w:rsidP="00775FBA">
            <w:pPr>
              <w:pBdr>
                <w:top w:val="nil"/>
                <w:left w:val="nil"/>
                <w:bottom w:val="nil"/>
                <w:right w:val="nil"/>
                <w:between w:val="nil"/>
              </w:pBdr>
              <w:ind w:right="-20"/>
              <w:jc w:val="left"/>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The vast majority of </w:t>
            </w:r>
            <w:r>
              <w:rPr>
                <w:rFonts w:ascii="Times New Roman" w:eastAsia="Times New Roman" w:hAnsi="Times New Roman" w:cs="Times New Roman"/>
                <w:color w:val="000000"/>
                <w:sz w:val="18"/>
                <w:szCs w:val="18"/>
              </w:rPr>
              <w:t>students integrated new learning into their individual lives.</w:t>
            </w:r>
          </w:p>
        </w:tc>
        <w:tc>
          <w:tcPr>
            <w:tcW w:w="720" w:type="dxa"/>
            <w:tcBorders>
              <w:top w:val="single" w:sz="4" w:space="0" w:color="000000"/>
              <w:left w:val="single" w:sz="4" w:space="0" w:color="000000"/>
              <w:bottom w:val="single" w:sz="4" w:space="0" w:color="000000"/>
              <w:right w:val="single" w:sz="4" w:space="0" w:color="000000"/>
            </w:tcBorders>
          </w:tcPr>
          <w:p w:rsidR="00A945AA" w:rsidRDefault="00A945AA" w:rsidP="000646EE">
            <w:pPr>
              <w:ind w:left="109" w:right="-20"/>
              <w:rPr>
                <w:rFonts w:ascii="Times New Roman" w:eastAsia="Times New Roman" w:hAnsi="Times New Roman" w:cs="Times New Roman"/>
                <w:sz w:val="18"/>
                <w:szCs w:val="18"/>
              </w:rPr>
            </w:pPr>
          </w:p>
        </w:tc>
      </w:tr>
      <w:tr w:rsidR="00A945AA" w:rsidTr="000646EE">
        <w:trPr>
          <w:trHeight w:val="1240"/>
        </w:trPr>
        <w:tc>
          <w:tcPr>
            <w:tcW w:w="2384" w:type="dxa"/>
            <w:tcBorders>
              <w:top w:val="single" w:sz="4" w:space="0" w:color="000000"/>
              <w:left w:val="single" w:sz="4" w:space="0" w:color="000000"/>
              <w:bottom w:val="single" w:sz="4" w:space="0" w:color="000000"/>
              <w:right w:val="single" w:sz="4" w:space="0" w:color="000000"/>
            </w:tcBorders>
          </w:tcPr>
          <w:p w:rsidR="00A945AA" w:rsidRDefault="00A945AA" w:rsidP="00A945AA">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4.3-Inquiry </w:t>
            </w:r>
          </w:p>
        </w:tc>
        <w:tc>
          <w:tcPr>
            <w:tcW w:w="2883" w:type="dxa"/>
            <w:tcBorders>
              <w:top w:val="single" w:sz="4" w:space="0" w:color="000000"/>
              <w:left w:val="single" w:sz="4" w:space="0" w:color="000000"/>
              <w:bottom w:val="single" w:sz="4" w:space="0" w:color="000000"/>
              <w:right w:val="single" w:sz="4" w:space="0" w:color="000000"/>
            </w:tcBorders>
          </w:tcPr>
          <w:p w:rsidR="00A945AA" w:rsidRDefault="00A945AA" w:rsidP="00A945AA">
            <w:pPr>
              <w:ind w:left="1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w:t>
            </w:r>
          </w:p>
          <w:p w:rsidR="00A945AA" w:rsidRDefault="00A945AA" w:rsidP="00A95AB6">
            <w:pPr>
              <w:widowControl w:val="0"/>
              <w:numPr>
                <w:ilvl w:val="0"/>
                <w:numId w:val="4"/>
              </w:numPr>
              <w:pBdr>
                <w:top w:val="nil"/>
                <w:left w:val="nil"/>
                <w:bottom w:val="nil"/>
                <w:right w:val="nil"/>
                <w:between w:val="nil"/>
              </w:pBdr>
              <w:ind w:left="28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insufficient knowledge to convey </w:t>
            </w:r>
          </w:p>
          <w:p w:rsidR="00A945AA" w:rsidRDefault="00A945AA" w:rsidP="00A95AB6">
            <w:pPr>
              <w:widowControl w:val="0"/>
              <w:numPr>
                <w:ilvl w:val="0"/>
                <w:numId w:val="4"/>
              </w:numPr>
              <w:pBdr>
                <w:top w:val="nil"/>
                <w:left w:val="nil"/>
                <w:bottom w:val="nil"/>
                <w:right w:val="nil"/>
                <w:between w:val="nil"/>
              </w:pBdr>
              <w:ind w:left="280" w:right="-20" w:hanging="270"/>
              <w:contextualSpacing/>
              <w:jc w:val="left"/>
              <w:rPr>
                <w:color w:val="000000"/>
                <w:sz w:val="18"/>
                <w:szCs w:val="18"/>
              </w:rPr>
            </w:pPr>
            <w:r>
              <w:rPr>
                <w:rFonts w:ascii="Times New Roman" w:eastAsia="Times New Roman" w:hAnsi="Times New Roman" w:cs="Times New Roman"/>
                <w:color w:val="000000"/>
                <w:sz w:val="18"/>
                <w:szCs w:val="18"/>
              </w:rPr>
              <w:t>tools of inquiry associated with the content field</w:t>
            </w:r>
          </w:p>
        </w:tc>
        <w:tc>
          <w:tcPr>
            <w:tcW w:w="2643" w:type="dxa"/>
            <w:tcBorders>
              <w:top w:val="single" w:sz="4" w:space="0" w:color="000000"/>
              <w:left w:val="single" w:sz="4" w:space="0" w:color="000000"/>
              <w:bottom w:val="single" w:sz="4" w:space="0" w:color="000000"/>
              <w:right w:val="single" w:sz="4" w:space="0" w:color="000000"/>
            </w:tcBorders>
          </w:tcPr>
          <w:p w:rsidR="00A945AA" w:rsidRDefault="00A945AA" w:rsidP="00A945A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A945AA" w:rsidRDefault="00A945AA" w:rsidP="00A95AB6">
            <w:pPr>
              <w:widowControl w:val="0"/>
              <w:numPr>
                <w:ilvl w:val="0"/>
                <w:numId w:val="6"/>
              </w:numPr>
              <w:pBdr>
                <w:top w:val="nil"/>
                <w:left w:val="nil"/>
                <w:bottom w:val="nil"/>
                <w:right w:val="nil"/>
                <w:between w:val="nil"/>
              </w:pBdr>
              <w:ind w:left="27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content tools of inquiry however </w:t>
            </w:r>
          </w:p>
          <w:p w:rsidR="00A945AA" w:rsidRDefault="00A945AA" w:rsidP="00A95AB6">
            <w:pPr>
              <w:widowControl w:val="0"/>
              <w:numPr>
                <w:ilvl w:val="0"/>
                <w:numId w:val="6"/>
              </w:numPr>
              <w:pBdr>
                <w:top w:val="nil"/>
                <w:left w:val="nil"/>
                <w:bottom w:val="nil"/>
                <w:right w:val="nil"/>
                <w:between w:val="nil"/>
              </w:pBdr>
              <w:ind w:left="274" w:right="-20" w:hanging="270"/>
              <w:contextualSpacing/>
              <w:jc w:val="left"/>
              <w:rPr>
                <w:color w:val="000000"/>
                <w:sz w:val="18"/>
                <w:szCs w:val="18"/>
              </w:rPr>
            </w:pPr>
            <w:r>
              <w:rPr>
                <w:rFonts w:ascii="Times New Roman" w:eastAsia="Times New Roman" w:hAnsi="Times New Roman" w:cs="Times New Roman"/>
                <w:color w:val="000000"/>
                <w:sz w:val="18"/>
                <w:szCs w:val="18"/>
              </w:rPr>
              <w:t>demonstrated uneven understanding of rationale or purpose.</w:t>
            </w:r>
          </w:p>
        </w:tc>
        <w:tc>
          <w:tcPr>
            <w:tcW w:w="3123" w:type="dxa"/>
            <w:tcBorders>
              <w:top w:val="single" w:sz="4" w:space="0" w:color="000000"/>
              <w:left w:val="single" w:sz="4" w:space="0" w:color="000000"/>
              <w:bottom w:val="single" w:sz="4" w:space="0" w:color="000000"/>
              <w:right w:val="single" w:sz="4" w:space="0" w:color="000000"/>
            </w:tcBorders>
          </w:tcPr>
          <w:p w:rsidR="00A945AA" w:rsidRDefault="00A945AA" w:rsidP="00A945A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and taught students the tools of inquiry </w:t>
            </w:r>
          </w:p>
          <w:p w:rsidR="00A945AA" w:rsidRDefault="00A945AA" w:rsidP="00A95AB6">
            <w:pPr>
              <w:widowControl w:val="0"/>
              <w:numPr>
                <w:ilvl w:val="0"/>
                <w:numId w:val="126"/>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per the content and </w:t>
            </w:r>
          </w:p>
          <w:p w:rsidR="00A945AA" w:rsidRDefault="00A945AA" w:rsidP="00A95AB6">
            <w:pPr>
              <w:widowControl w:val="0"/>
              <w:numPr>
                <w:ilvl w:val="0"/>
                <w:numId w:val="126"/>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demonstrated the ability to facilitate student use of content tools of inquiry.</w:t>
            </w:r>
          </w:p>
        </w:tc>
        <w:tc>
          <w:tcPr>
            <w:tcW w:w="2727" w:type="dxa"/>
            <w:tcBorders>
              <w:top w:val="single" w:sz="4" w:space="0" w:color="000000"/>
              <w:left w:val="single" w:sz="4" w:space="0" w:color="000000"/>
              <w:bottom w:val="single" w:sz="4" w:space="0" w:color="000000"/>
              <w:right w:val="single" w:sz="4" w:space="0" w:color="000000"/>
            </w:tcBorders>
          </w:tcPr>
          <w:p w:rsidR="00A945AA" w:rsidRDefault="00A945AA" w:rsidP="00775FB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and students used the inquiry method to </w:t>
            </w:r>
          </w:p>
          <w:p w:rsidR="00A945AA" w:rsidRDefault="00A945AA" w:rsidP="00A95AB6">
            <w:pPr>
              <w:widowControl w:val="0"/>
              <w:numPr>
                <w:ilvl w:val="0"/>
                <w:numId w:val="96"/>
              </w:numPr>
              <w:pBdr>
                <w:top w:val="nil"/>
                <w:left w:val="nil"/>
                <w:bottom w:val="nil"/>
                <w:right w:val="nil"/>
                <w:between w:val="nil"/>
              </w:pBdr>
              <w:ind w:left="268" w:right="-20" w:hanging="268"/>
              <w:contextualSpacing/>
              <w:jc w:val="left"/>
              <w:rPr>
                <w:color w:val="000000"/>
                <w:sz w:val="18"/>
                <w:szCs w:val="18"/>
              </w:rPr>
            </w:pPr>
            <w:r>
              <w:rPr>
                <w:rFonts w:ascii="Times New Roman" w:eastAsia="Times New Roman" w:hAnsi="Times New Roman" w:cs="Times New Roman"/>
                <w:color w:val="000000"/>
                <w:sz w:val="18"/>
                <w:szCs w:val="18"/>
              </w:rPr>
              <w:t xml:space="preserve">foster critical thinking and </w:t>
            </w:r>
          </w:p>
          <w:p w:rsidR="00A945AA" w:rsidRDefault="00A945AA" w:rsidP="00A95AB6">
            <w:pPr>
              <w:widowControl w:val="0"/>
              <w:numPr>
                <w:ilvl w:val="0"/>
                <w:numId w:val="96"/>
              </w:numPr>
              <w:pBdr>
                <w:top w:val="nil"/>
                <w:left w:val="nil"/>
                <w:bottom w:val="nil"/>
                <w:right w:val="nil"/>
                <w:between w:val="nil"/>
              </w:pBdr>
              <w:ind w:left="268" w:right="-20" w:hanging="268"/>
              <w:contextualSpacing/>
              <w:jc w:val="left"/>
              <w:rPr>
                <w:color w:val="000000"/>
                <w:sz w:val="18"/>
                <w:szCs w:val="18"/>
              </w:rPr>
            </w:pPr>
            <w:r>
              <w:rPr>
                <w:rFonts w:ascii="Times New Roman" w:eastAsia="Times New Roman" w:hAnsi="Times New Roman" w:cs="Times New Roman"/>
                <w:color w:val="000000"/>
                <w:sz w:val="18"/>
                <w:szCs w:val="18"/>
              </w:rPr>
              <w:t>to make the learning relevant to each student.</w:t>
            </w:r>
          </w:p>
        </w:tc>
        <w:tc>
          <w:tcPr>
            <w:tcW w:w="720" w:type="dxa"/>
            <w:tcBorders>
              <w:top w:val="single" w:sz="4" w:space="0" w:color="000000"/>
              <w:left w:val="single" w:sz="4" w:space="0" w:color="000000"/>
              <w:bottom w:val="single" w:sz="4" w:space="0" w:color="000000"/>
              <w:right w:val="single" w:sz="4" w:space="0" w:color="000000"/>
            </w:tcBorders>
          </w:tcPr>
          <w:p w:rsidR="00A945AA" w:rsidRDefault="00A945AA" w:rsidP="000646EE">
            <w:pPr>
              <w:ind w:left="109" w:right="-20"/>
              <w:rPr>
                <w:rFonts w:ascii="Times New Roman" w:eastAsia="Times New Roman" w:hAnsi="Times New Roman" w:cs="Times New Roman"/>
                <w:sz w:val="18"/>
                <w:szCs w:val="18"/>
              </w:rPr>
            </w:pPr>
          </w:p>
        </w:tc>
      </w:tr>
      <w:tr w:rsidR="00A945AA" w:rsidTr="000646EE">
        <w:trPr>
          <w:trHeight w:val="1700"/>
        </w:trPr>
        <w:tc>
          <w:tcPr>
            <w:tcW w:w="2384" w:type="dxa"/>
            <w:tcBorders>
              <w:top w:val="single" w:sz="4" w:space="0" w:color="000000"/>
              <w:left w:val="single" w:sz="4" w:space="0" w:color="000000"/>
              <w:bottom w:val="single" w:sz="4" w:space="0" w:color="000000"/>
              <w:right w:val="single" w:sz="4" w:space="0" w:color="000000"/>
            </w:tcBorders>
          </w:tcPr>
          <w:p w:rsidR="00A945AA" w:rsidRDefault="00A945AA" w:rsidP="00A945AA">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4.4-Differentiation for accessible learning</w:t>
            </w:r>
          </w:p>
        </w:tc>
        <w:tc>
          <w:tcPr>
            <w:tcW w:w="2883" w:type="dxa"/>
            <w:tcBorders>
              <w:top w:val="single" w:sz="4" w:space="0" w:color="000000"/>
              <w:left w:val="single" w:sz="4" w:space="0" w:color="000000"/>
              <w:bottom w:val="single" w:sz="4" w:space="0" w:color="000000"/>
              <w:right w:val="single" w:sz="4" w:space="0" w:color="000000"/>
            </w:tcBorders>
          </w:tcPr>
          <w:p w:rsidR="00A945AA" w:rsidRDefault="00A945AA" w:rsidP="00A945A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taught </w:t>
            </w:r>
          </w:p>
          <w:p w:rsidR="00A945AA" w:rsidRDefault="00A945AA" w:rsidP="00A95AB6">
            <w:pPr>
              <w:widowControl w:val="0"/>
              <w:numPr>
                <w:ilvl w:val="0"/>
                <w:numId w:val="5"/>
              </w:numPr>
              <w:pBdr>
                <w:top w:val="nil"/>
                <w:left w:val="nil"/>
                <w:bottom w:val="nil"/>
                <w:right w:val="nil"/>
                <w:between w:val="nil"/>
              </w:pBdr>
              <w:ind w:left="280" w:right="-20" w:hanging="280"/>
              <w:contextualSpacing/>
              <w:jc w:val="left"/>
              <w:rPr>
                <w:color w:val="000000"/>
                <w:sz w:val="18"/>
                <w:szCs w:val="18"/>
              </w:rPr>
            </w:pPr>
            <w:r>
              <w:rPr>
                <w:rFonts w:ascii="Times New Roman" w:eastAsia="Times New Roman" w:hAnsi="Times New Roman" w:cs="Times New Roman"/>
                <w:color w:val="000000"/>
                <w:sz w:val="18"/>
                <w:szCs w:val="18"/>
              </w:rPr>
              <w:t>to the median ability</w:t>
            </w:r>
          </w:p>
          <w:p w:rsidR="00A945AA" w:rsidRDefault="00A945AA" w:rsidP="00A95AB6">
            <w:pPr>
              <w:widowControl w:val="0"/>
              <w:numPr>
                <w:ilvl w:val="0"/>
                <w:numId w:val="5"/>
              </w:numPr>
              <w:pBdr>
                <w:top w:val="nil"/>
                <w:left w:val="nil"/>
                <w:bottom w:val="nil"/>
                <w:right w:val="nil"/>
                <w:between w:val="nil"/>
              </w:pBdr>
              <w:ind w:left="280" w:right="-20" w:hanging="280"/>
              <w:contextualSpacing/>
              <w:jc w:val="left"/>
              <w:rPr>
                <w:color w:val="000000"/>
                <w:sz w:val="18"/>
                <w:szCs w:val="18"/>
              </w:rPr>
            </w:pPr>
            <w:r>
              <w:rPr>
                <w:rFonts w:ascii="Times New Roman" w:eastAsia="Times New Roman" w:hAnsi="Times New Roman" w:cs="Times New Roman"/>
                <w:color w:val="000000"/>
                <w:sz w:val="18"/>
                <w:szCs w:val="18"/>
              </w:rPr>
              <w:t>without trying to meet the needs of individual students.</w:t>
            </w:r>
          </w:p>
        </w:tc>
        <w:tc>
          <w:tcPr>
            <w:tcW w:w="2643" w:type="dxa"/>
            <w:tcBorders>
              <w:top w:val="single" w:sz="4" w:space="0" w:color="000000"/>
              <w:left w:val="single" w:sz="4" w:space="0" w:color="000000"/>
              <w:bottom w:val="single" w:sz="4" w:space="0" w:color="000000"/>
              <w:right w:val="single" w:sz="4" w:space="0" w:color="000000"/>
            </w:tcBorders>
          </w:tcPr>
          <w:p w:rsidR="00A945AA" w:rsidRDefault="00A945AA" w:rsidP="00A945A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was able to implement levels I and II of Multi-Tiered System of Support (MTSS) or an alternative method of tiered system of support..</w:t>
            </w:r>
          </w:p>
        </w:tc>
        <w:tc>
          <w:tcPr>
            <w:tcW w:w="3123" w:type="dxa"/>
            <w:tcBorders>
              <w:top w:val="single" w:sz="4" w:space="0" w:color="000000"/>
              <w:left w:val="single" w:sz="4" w:space="0" w:color="000000"/>
              <w:bottom w:val="single" w:sz="4" w:space="0" w:color="000000"/>
              <w:right w:val="single" w:sz="4" w:space="0" w:color="000000"/>
            </w:tcBorders>
          </w:tcPr>
          <w:p w:rsidR="00A945AA" w:rsidRDefault="00A945AA" w:rsidP="00A945AA">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adapted instruction (aligned with MTSS protocols, or an alternative method of tiered system of support) so </w:t>
            </w:r>
          </w:p>
          <w:p w:rsidR="00A945AA" w:rsidRDefault="00A945AA" w:rsidP="00A95AB6">
            <w:pPr>
              <w:widowControl w:val="0"/>
              <w:numPr>
                <w:ilvl w:val="0"/>
                <w:numId w:val="127"/>
              </w:numPr>
              <w:pBdr>
                <w:top w:val="nil"/>
                <w:left w:val="nil"/>
                <w:bottom w:val="nil"/>
                <w:right w:val="nil"/>
                <w:between w:val="nil"/>
              </w:pBdr>
              <w:ind w:left="244" w:hanging="244"/>
              <w:contextualSpacing/>
              <w:jc w:val="left"/>
              <w:rPr>
                <w:color w:val="000000"/>
                <w:sz w:val="18"/>
                <w:szCs w:val="18"/>
              </w:rPr>
            </w:pPr>
            <w:r>
              <w:rPr>
                <w:rFonts w:ascii="Times New Roman" w:eastAsia="Times New Roman" w:hAnsi="Times New Roman" w:cs="Times New Roman"/>
                <w:color w:val="000000"/>
                <w:sz w:val="18"/>
                <w:szCs w:val="18"/>
              </w:rPr>
              <w:t xml:space="preserve">content was meaningful and </w:t>
            </w:r>
          </w:p>
          <w:p w:rsidR="00A945AA" w:rsidRDefault="00A945AA" w:rsidP="00A95AB6">
            <w:pPr>
              <w:widowControl w:val="0"/>
              <w:numPr>
                <w:ilvl w:val="0"/>
                <w:numId w:val="127"/>
              </w:numPr>
              <w:pBdr>
                <w:top w:val="nil"/>
                <w:left w:val="nil"/>
                <w:bottom w:val="nil"/>
                <w:right w:val="nil"/>
                <w:between w:val="nil"/>
              </w:pBdr>
              <w:ind w:left="244" w:hanging="244"/>
              <w:contextualSpacing/>
              <w:jc w:val="left"/>
              <w:rPr>
                <w:color w:val="000000"/>
                <w:sz w:val="18"/>
                <w:szCs w:val="18"/>
              </w:rPr>
            </w:pPr>
            <w:r>
              <w:rPr>
                <w:rFonts w:ascii="Times New Roman" w:eastAsia="Times New Roman" w:hAnsi="Times New Roman" w:cs="Times New Roman"/>
                <w:color w:val="000000"/>
                <w:sz w:val="18"/>
                <w:szCs w:val="18"/>
              </w:rPr>
              <w:t xml:space="preserve">relevant for </w:t>
            </w:r>
            <w:r>
              <w:rPr>
                <w:rFonts w:ascii="Times New Roman" w:eastAsia="Times New Roman" w:hAnsi="Times New Roman" w:cs="Times New Roman"/>
                <w:sz w:val="18"/>
                <w:szCs w:val="18"/>
              </w:rPr>
              <w:t xml:space="preserve">most </w:t>
            </w:r>
            <w:r>
              <w:rPr>
                <w:rFonts w:ascii="Times New Roman" w:eastAsia="Times New Roman" w:hAnsi="Times New Roman" w:cs="Times New Roman"/>
                <w:color w:val="000000"/>
                <w:sz w:val="18"/>
                <w:szCs w:val="18"/>
              </w:rPr>
              <w:t>learners.</w:t>
            </w:r>
          </w:p>
        </w:tc>
        <w:tc>
          <w:tcPr>
            <w:tcW w:w="2727" w:type="dxa"/>
            <w:tcBorders>
              <w:top w:val="single" w:sz="4" w:space="0" w:color="000000"/>
              <w:left w:val="single" w:sz="4" w:space="0" w:color="000000"/>
              <w:bottom w:val="single" w:sz="4" w:space="0" w:color="000000"/>
              <w:right w:val="single" w:sz="4" w:space="0" w:color="000000"/>
            </w:tcBorders>
          </w:tcPr>
          <w:p w:rsidR="00A945AA" w:rsidRDefault="00A945AA" w:rsidP="00775FBA">
            <w:pPr>
              <w:ind w:left="-2"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and the students were fully engaged in the use of Multi- Tiered System of Support (MTSS) or an alternative method of tiered system of support.</w:t>
            </w:r>
          </w:p>
          <w:p w:rsidR="00A945AA" w:rsidRDefault="00A945AA" w:rsidP="00775FBA">
            <w:pPr>
              <w:ind w:left="-2"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designed </w:t>
            </w:r>
          </w:p>
          <w:p w:rsidR="00A945AA" w:rsidRDefault="00A945AA" w:rsidP="00A95AB6">
            <w:pPr>
              <w:widowControl w:val="0"/>
              <w:numPr>
                <w:ilvl w:val="0"/>
                <w:numId w:val="118"/>
              </w:numPr>
              <w:pBdr>
                <w:top w:val="nil"/>
                <w:left w:val="nil"/>
                <w:bottom w:val="nil"/>
                <w:right w:val="nil"/>
                <w:between w:val="nil"/>
              </w:pBdr>
              <w:ind w:left="268" w:right="-20" w:hanging="268"/>
              <w:contextualSpacing/>
              <w:jc w:val="left"/>
              <w:rPr>
                <w:color w:val="000000"/>
                <w:sz w:val="18"/>
                <w:szCs w:val="18"/>
              </w:rPr>
            </w:pPr>
            <w:r>
              <w:rPr>
                <w:rFonts w:ascii="Times New Roman" w:eastAsia="Times New Roman" w:hAnsi="Times New Roman" w:cs="Times New Roman"/>
                <w:color w:val="000000"/>
                <w:sz w:val="18"/>
                <w:szCs w:val="18"/>
              </w:rPr>
              <w:t xml:space="preserve">meaningful differentiation of content so that </w:t>
            </w:r>
          </w:p>
          <w:p w:rsidR="00A945AA" w:rsidRDefault="00A945AA" w:rsidP="00A95AB6">
            <w:pPr>
              <w:widowControl w:val="0"/>
              <w:numPr>
                <w:ilvl w:val="0"/>
                <w:numId w:val="118"/>
              </w:numPr>
              <w:pBdr>
                <w:top w:val="nil"/>
                <w:left w:val="nil"/>
                <w:bottom w:val="nil"/>
                <w:right w:val="nil"/>
                <w:between w:val="nil"/>
              </w:pBdr>
              <w:ind w:left="268" w:right="-20" w:hanging="268"/>
              <w:contextualSpacing/>
              <w:jc w:val="left"/>
              <w:rPr>
                <w:color w:val="000000"/>
                <w:sz w:val="18"/>
                <w:szCs w:val="18"/>
              </w:rPr>
            </w:pPr>
            <w:r>
              <w:rPr>
                <w:rFonts w:ascii="Times New Roman" w:eastAsia="Times New Roman" w:hAnsi="Times New Roman" w:cs="Times New Roman"/>
                <w:color w:val="000000"/>
                <w:sz w:val="18"/>
                <w:szCs w:val="18"/>
              </w:rPr>
              <w:t xml:space="preserve">an appropriate level of mastery was attained by </w:t>
            </w:r>
            <w:r>
              <w:rPr>
                <w:rFonts w:ascii="Times New Roman" w:eastAsia="Times New Roman" w:hAnsi="Times New Roman" w:cs="Times New Roman"/>
                <w:sz w:val="18"/>
                <w:szCs w:val="18"/>
              </w:rPr>
              <w:t xml:space="preserve">the vast majority of </w:t>
            </w:r>
            <w:r>
              <w:rPr>
                <w:rFonts w:ascii="Times New Roman" w:eastAsia="Times New Roman" w:hAnsi="Times New Roman" w:cs="Times New Roman"/>
                <w:color w:val="000000"/>
                <w:sz w:val="18"/>
                <w:szCs w:val="18"/>
              </w:rPr>
              <w:t>students.</w:t>
            </w:r>
          </w:p>
        </w:tc>
        <w:tc>
          <w:tcPr>
            <w:tcW w:w="720" w:type="dxa"/>
            <w:tcBorders>
              <w:top w:val="single" w:sz="4" w:space="0" w:color="000000"/>
              <w:left w:val="single" w:sz="4" w:space="0" w:color="000000"/>
              <w:bottom w:val="single" w:sz="4" w:space="0" w:color="000000"/>
              <w:right w:val="single" w:sz="4" w:space="0" w:color="000000"/>
            </w:tcBorders>
          </w:tcPr>
          <w:p w:rsidR="00A945AA" w:rsidRDefault="00A945AA" w:rsidP="000646EE">
            <w:pPr>
              <w:ind w:left="109" w:right="-20"/>
              <w:rPr>
                <w:rFonts w:ascii="Times New Roman" w:eastAsia="Times New Roman" w:hAnsi="Times New Roman" w:cs="Times New Roman"/>
                <w:sz w:val="18"/>
                <w:szCs w:val="18"/>
              </w:rPr>
            </w:pPr>
          </w:p>
        </w:tc>
      </w:tr>
    </w:tbl>
    <w:p w:rsidR="00AC2537" w:rsidRDefault="00AC2537" w:rsidP="00AC2537"/>
    <w:p w:rsidR="00E07782" w:rsidRDefault="00E07782" w:rsidP="00E07782">
      <w:pPr>
        <w:pBdr>
          <w:top w:val="nil"/>
          <w:left w:val="nil"/>
          <w:bottom w:val="nil"/>
          <w:right w:val="nil"/>
          <w:between w:val="nil"/>
        </w:pBdr>
        <w:sectPr w:rsidR="00E07782" w:rsidSect="00E07782">
          <w:pgSz w:w="15840" w:h="12240"/>
          <w:pgMar w:top="634" w:right="936" w:bottom="274" w:left="763" w:header="720" w:footer="720" w:gutter="0"/>
          <w:cols w:space="720"/>
        </w:sectPr>
      </w:pPr>
      <w:r>
        <w:br w:type="page"/>
      </w:r>
    </w:p>
    <w:tbl>
      <w:tblPr>
        <w:tblW w:w="14507" w:type="dxa"/>
        <w:tblInd w:w="105" w:type="dxa"/>
        <w:tblLayout w:type="fixed"/>
        <w:tblLook w:val="0000" w:firstRow="0" w:lastRow="0" w:firstColumn="0" w:lastColumn="0" w:noHBand="0" w:noVBand="0"/>
      </w:tblPr>
      <w:tblGrid>
        <w:gridCol w:w="2384"/>
        <w:gridCol w:w="2556"/>
        <w:gridCol w:w="2790"/>
        <w:gridCol w:w="2880"/>
        <w:gridCol w:w="3150"/>
        <w:gridCol w:w="747"/>
      </w:tblGrid>
      <w:tr w:rsidR="00775FBA" w:rsidTr="000475A5">
        <w:trPr>
          <w:trHeight w:val="535"/>
        </w:trPr>
        <w:tc>
          <w:tcPr>
            <w:tcW w:w="14507" w:type="dxa"/>
            <w:gridSpan w:val="6"/>
            <w:tcBorders>
              <w:top w:val="single" w:sz="4" w:space="0" w:color="000000"/>
              <w:left w:val="single" w:sz="4" w:space="0" w:color="000000"/>
              <w:right w:val="single" w:sz="4" w:space="0" w:color="000000"/>
            </w:tcBorders>
          </w:tcPr>
          <w:p w:rsidR="00775FBA" w:rsidRDefault="00775FBA" w:rsidP="00775FBA">
            <w:pPr>
              <w:spacing w:before="1"/>
              <w:ind w:left="50"/>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INTASC Standard 5: The teacher understands how to connect concepts and use differing perspectives to engage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learners in critical thinking, creativity, and</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collaborative problem</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solving related to authentic local and global issues.</w:t>
            </w:r>
          </w:p>
        </w:tc>
      </w:tr>
      <w:tr w:rsidR="00775FBA" w:rsidTr="000646EE">
        <w:trPr>
          <w:trHeight w:val="720"/>
        </w:trPr>
        <w:tc>
          <w:tcPr>
            <w:tcW w:w="2384" w:type="dxa"/>
            <w:tcBorders>
              <w:top w:val="single" w:sz="4" w:space="0" w:color="000000"/>
              <w:left w:val="single" w:sz="4" w:space="0" w:color="000000"/>
              <w:bottom w:val="single" w:sz="4" w:space="0" w:color="000000"/>
              <w:right w:val="single" w:sz="4" w:space="0" w:color="000000"/>
            </w:tcBorders>
          </w:tcPr>
          <w:p w:rsidR="00775FBA" w:rsidRDefault="00775FBA" w:rsidP="000646EE">
            <w:pPr>
              <w:ind w:left="109" w:right="-20"/>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Application of Content</w:t>
            </w:r>
          </w:p>
          <w:p w:rsidR="00775FBA" w:rsidRDefault="00775FBA" w:rsidP="000646EE">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Criteria</w:t>
            </w:r>
          </w:p>
          <w:p w:rsidR="00775FBA" w:rsidRDefault="00775FBA" w:rsidP="000646EE">
            <w:pPr>
              <w:ind w:left="109" w:right="-20"/>
              <w:rPr>
                <w:rFonts w:ascii="Times New Roman" w:eastAsia="Times New Roman" w:hAnsi="Times New Roman" w:cs="Times New Roman"/>
                <w:b/>
                <w:sz w:val="20"/>
                <w:szCs w:val="20"/>
              </w:rPr>
            </w:pPr>
            <w:r>
              <w:rPr>
                <w:rFonts w:ascii="Times New Roman" w:eastAsia="Times New Roman" w:hAnsi="Times New Roman" w:cs="Times New Roman"/>
                <w:b/>
                <w:sz w:val="18"/>
                <w:szCs w:val="18"/>
              </w:rPr>
              <w:t>The teacher…</w:t>
            </w:r>
          </w:p>
        </w:tc>
        <w:tc>
          <w:tcPr>
            <w:tcW w:w="2556" w:type="dxa"/>
            <w:tcBorders>
              <w:top w:val="single" w:sz="4" w:space="0" w:color="000000"/>
              <w:left w:val="single" w:sz="4" w:space="0" w:color="000000"/>
              <w:bottom w:val="single" w:sz="4" w:space="0" w:color="000000"/>
              <w:right w:val="single" w:sz="4" w:space="0" w:color="000000"/>
            </w:tcBorders>
          </w:tcPr>
          <w:p w:rsidR="00775FBA" w:rsidRDefault="00775FBA" w:rsidP="00775FBA">
            <w:pPr>
              <w:spacing w:before="1"/>
              <w:ind w:left="10" w:right="8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775FBA" w:rsidRDefault="00775FBA" w:rsidP="00775FBA">
            <w:pPr>
              <w:spacing w:before="1"/>
              <w:ind w:left="10" w:right="80"/>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775FBA" w:rsidRDefault="00775FBA" w:rsidP="00775FBA">
            <w:pPr>
              <w:spacing w:before="1"/>
              <w:ind w:left="60"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775FBA" w:rsidRDefault="00775FBA" w:rsidP="00775FBA">
            <w:pPr>
              <w:spacing w:before="1"/>
              <w:ind w:left="60" w:right="15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2880" w:type="dxa"/>
            <w:tcBorders>
              <w:top w:val="single" w:sz="4" w:space="0" w:color="000000"/>
              <w:left w:val="single" w:sz="4" w:space="0" w:color="000000"/>
              <w:bottom w:val="single" w:sz="4" w:space="0" w:color="000000"/>
              <w:right w:val="single" w:sz="4" w:space="0" w:color="000000"/>
            </w:tcBorders>
          </w:tcPr>
          <w:p w:rsidR="00775FBA" w:rsidRDefault="00775FBA" w:rsidP="00775FBA">
            <w:pPr>
              <w:spacing w:before="4"/>
              <w:ind w:left="64" w:right="263"/>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775FBA" w:rsidRDefault="00775FBA" w:rsidP="00775FBA">
            <w:pPr>
              <w:spacing w:before="4"/>
              <w:ind w:left="64" w:right="263"/>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3150" w:type="dxa"/>
            <w:tcBorders>
              <w:top w:val="single" w:sz="4" w:space="0" w:color="000000"/>
              <w:left w:val="single" w:sz="4" w:space="0" w:color="000000"/>
              <w:bottom w:val="single" w:sz="4" w:space="0" w:color="000000"/>
              <w:right w:val="single" w:sz="4" w:space="0" w:color="000000"/>
            </w:tcBorders>
          </w:tcPr>
          <w:p w:rsidR="00775FBA" w:rsidRDefault="00775FBA" w:rsidP="000646EE">
            <w:pPr>
              <w:spacing w:before="1"/>
              <w:ind w:left="837" w:right="963"/>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775FBA" w:rsidRDefault="00775FBA" w:rsidP="000646EE">
            <w:pPr>
              <w:spacing w:before="1"/>
              <w:ind w:left="837" w:right="963"/>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747" w:type="dxa"/>
            <w:tcBorders>
              <w:top w:val="single" w:sz="4" w:space="0" w:color="000000"/>
              <w:left w:val="single" w:sz="4" w:space="0" w:color="000000"/>
              <w:bottom w:val="single" w:sz="4" w:space="0" w:color="000000"/>
              <w:right w:val="single" w:sz="4" w:space="0" w:color="000000"/>
            </w:tcBorders>
          </w:tcPr>
          <w:p w:rsidR="00775FBA" w:rsidRDefault="00775FBA" w:rsidP="00775FBA">
            <w:pPr>
              <w:spacing w:before="1"/>
              <w:ind w:left="-30"/>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p w:rsidR="00775FBA" w:rsidRDefault="00775FBA" w:rsidP="000646EE">
            <w:pPr>
              <w:spacing w:before="1"/>
              <w:ind w:left="976" w:right="963"/>
              <w:rPr>
                <w:rFonts w:ascii="Times New Roman" w:eastAsia="Times New Roman" w:hAnsi="Times New Roman" w:cs="Times New Roman"/>
                <w:b/>
                <w:sz w:val="18"/>
                <w:szCs w:val="18"/>
              </w:rPr>
            </w:pPr>
          </w:p>
        </w:tc>
      </w:tr>
      <w:tr w:rsidR="00775FBA" w:rsidTr="000646EE">
        <w:trPr>
          <w:trHeight w:val="2920"/>
        </w:trPr>
        <w:tc>
          <w:tcPr>
            <w:tcW w:w="2384" w:type="dxa"/>
            <w:tcBorders>
              <w:top w:val="single" w:sz="4" w:space="0" w:color="000000"/>
              <w:left w:val="single" w:sz="4" w:space="0" w:color="000000"/>
              <w:bottom w:val="single" w:sz="4" w:space="0" w:color="000000"/>
              <w:right w:val="single" w:sz="4" w:space="0" w:color="000000"/>
            </w:tcBorders>
          </w:tcPr>
          <w:p w:rsidR="00775FBA" w:rsidRDefault="00775FBA" w:rsidP="00775FBA">
            <w:pPr>
              <w:ind w:left="-40" w:right="229"/>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5.1-Interdisciplinary instruction with effective communication, collaboration, and critical thinking</w:t>
            </w:r>
          </w:p>
        </w:tc>
        <w:tc>
          <w:tcPr>
            <w:tcW w:w="2556" w:type="dxa"/>
            <w:tcBorders>
              <w:top w:val="single" w:sz="4" w:space="0" w:color="000000"/>
              <w:left w:val="single" w:sz="4" w:space="0" w:color="000000"/>
              <w:bottom w:val="single" w:sz="4" w:space="0" w:color="000000"/>
              <w:right w:val="single" w:sz="4" w:space="0" w:color="000000"/>
            </w:tcBorders>
          </w:tcPr>
          <w:p w:rsidR="00775FBA" w:rsidRDefault="00775FBA" w:rsidP="00775FBA">
            <w:pPr>
              <w:ind w:left="10" w:right="10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Candidate’s lessons focused </w:t>
            </w:r>
          </w:p>
          <w:p w:rsidR="00775FBA" w:rsidRDefault="00775FBA" w:rsidP="00A95AB6">
            <w:pPr>
              <w:widowControl w:val="0"/>
              <w:numPr>
                <w:ilvl w:val="0"/>
                <w:numId w:val="110"/>
              </w:numPr>
              <w:pBdr>
                <w:top w:val="nil"/>
                <w:left w:val="nil"/>
                <w:bottom w:val="nil"/>
                <w:right w:val="nil"/>
                <w:between w:val="nil"/>
              </w:pBdr>
              <w:ind w:left="280" w:right="100" w:hanging="270"/>
              <w:contextualSpacing/>
              <w:jc w:val="left"/>
              <w:rPr>
                <w:color w:val="000000"/>
                <w:sz w:val="18"/>
                <w:szCs w:val="18"/>
              </w:rPr>
            </w:pPr>
            <w:r>
              <w:rPr>
                <w:rFonts w:ascii="Times New Roman" w:eastAsia="Times New Roman" w:hAnsi="Times New Roman" w:cs="Times New Roman"/>
                <w:color w:val="000000"/>
                <w:sz w:val="18"/>
                <w:szCs w:val="18"/>
              </w:rPr>
              <w:t xml:space="preserve">on the specific content area without inter-disciplinary connections. </w:t>
            </w:r>
          </w:p>
          <w:p w:rsidR="00775FBA" w:rsidRDefault="00775FBA" w:rsidP="00775FBA">
            <w:pPr>
              <w:ind w:left="10" w:right="10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showed </w:t>
            </w:r>
          </w:p>
          <w:p w:rsidR="00775FBA" w:rsidRDefault="00775FBA" w:rsidP="00A95AB6">
            <w:pPr>
              <w:widowControl w:val="0"/>
              <w:numPr>
                <w:ilvl w:val="0"/>
                <w:numId w:val="110"/>
              </w:numPr>
              <w:pBdr>
                <w:top w:val="nil"/>
                <w:left w:val="nil"/>
                <w:bottom w:val="nil"/>
                <w:right w:val="nil"/>
                <w:between w:val="nil"/>
              </w:pBdr>
              <w:ind w:left="280" w:right="100" w:hanging="280"/>
              <w:contextualSpacing/>
              <w:jc w:val="left"/>
              <w:rPr>
                <w:color w:val="000000"/>
                <w:sz w:val="18"/>
                <w:szCs w:val="18"/>
              </w:rPr>
            </w:pPr>
            <w:r>
              <w:rPr>
                <w:rFonts w:ascii="Times New Roman" w:eastAsia="Times New Roman" w:hAnsi="Times New Roman" w:cs="Times New Roman"/>
                <w:color w:val="000000"/>
                <w:sz w:val="18"/>
                <w:szCs w:val="18"/>
              </w:rPr>
              <w:t xml:space="preserve">little effort to use authentic learning experiences and </w:t>
            </w:r>
          </w:p>
          <w:p w:rsidR="00775FBA" w:rsidRDefault="00775FBA" w:rsidP="00A95AB6">
            <w:pPr>
              <w:widowControl w:val="0"/>
              <w:numPr>
                <w:ilvl w:val="0"/>
                <w:numId w:val="110"/>
              </w:numPr>
              <w:pBdr>
                <w:top w:val="nil"/>
                <w:left w:val="nil"/>
                <w:bottom w:val="nil"/>
                <w:right w:val="nil"/>
                <w:between w:val="nil"/>
              </w:pBdr>
              <w:ind w:left="280" w:right="100" w:hanging="280"/>
              <w:contextualSpacing/>
              <w:jc w:val="left"/>
              <w:rPr>
                <w:color w:val="000000"/>
                <w:sz w:val="18"/>
                <w:szCs w:val="18"/>
              </w:rPr>
            </w:pPr>
            <w:r>
              <w:rPr>
                <w:rFonts w:ascii="Times New Roman" w:eastAsia="Times New Roman" w:hAnsi="Times New Roman" w:cs="Times New Roman"/>
                <w:color w:val="000000"/>
                <w:sz w:val="18"/>
                <w:szCs w:val="18"/>
              </w:rPr>
              <w:t xml:space="preserve">to elicit creativity and </w:t>
            </w:r>
          </w:p>
          <w:p w:rsidR="00775FBA" w:rsidRDefault="00775FBA" w:rsidP="00A95AB6">
            <w:pPr>
              <w:widowControl w:val="0"/>
              <w:numPr>
                <w:ilvl w:val="0"/>
                <w:numId w:val="110"/>
              </w:numPr>
              <w:pBdr>
                <w:top w:val="nil"/>
                <w:left w:val="nil"/>
                <w:bottom w:val="nil"/>
                <w:right w:val="nil"/>
                <w:between w:val="nil"/>
              </w:pBdr>
              <w:ind w:left="280" w:right="100" w:hanging="280"/>
              <w:contextualSpacing/>
              <w:jc w:val="left"/>
              <w:rPr>
                <w:color w:val="000000"/>
                <w:sz w:val="18"/>
                <w:szCs w:val="18"/>
              </w:rPr>
            </w:pPr>
            <w:r>
              <w:rPr>
                <w:rFonts w:ascii="Times New Roman" w:eastAsia="Times New Roman" w:hAnsi="Times New Roman" w:cs="Times New Roman"/>
                <w:color w:val="000000"/>
                <w:sz w:val="18"/>
                <w:szCs w:val="18"/>
              </w:rPr>
              <w:t>problem solving.</w:t>
            </w:r>
          </w:p>
        </w:tc>
        <w:tc>
          <w:tcPr>
            <w:tcW w:w="2790" w:type="dxa"/>
            <w:tcBorders>
              <w:top w:val="single" w:sz="4" w:space="0" w:color="000000"/>
              <w:left w:val="single" w:sz="4" w:space="0" w:color="000000"/>
              <w:bottom w:val="single" w:sz="4" w:space="0" w:color="000000"/>
              <w:right w:val="single" w:sz="4" w:space="0" w:color="000000"/>
            </w:tcBorders>
          </w:tcPr>
          <w:p w:rsidR="00775FBA" w:rsidRDefault="00775FBA" w:rsidP="00775FBA">
            <w:pPr>
              <w:ind w:right="10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designed lessons with </w:t>
            </w:r>
          </w:p>
          <w:p w:rsidR="00775FBA" w:rsidRDefault="00775FBA" w:rsidP="00A95AB6">
            <w:pPr>
              <w:widowControl w:val="0"/>
              <w:numPr>
                <w:ilvl w:val="0"/>
                <w:numId w:val="111"/>
              </w:numPr>
              <w:pBdr>
                <w:top w:val="nil"/>
                <w:left w:val="nil"/>
                <w:bottom w:val="nil"/>
                <w:right w:val="nil"/>
                <w:between w:val="nil"/>
              </w:pBdr>
              <w:ind w:left="240" w:right="101" w:hanging="240"/>
              <w:contextualSpacing/>
              <w:jc w:val="left"/>
              <w:rPr>
                <w:color w:val="000000"/>
                <w:sz w:val="18"/>
                <w:szCs w:val="18"/>
              </w:rPr>
            </w:pPr>
            <w:r>
              <w:rPr>
                <w:rFonts w:ascii="Times New Roman" w:eastAsia="Times New Roman" w:hAnsi="Times New Roman" w:cs="Times New Roman"/>
                <w:color w:val="000000"/>
                <w:sz w:val="18"/>
                <w:szCs w:val="18"/>
              </w:rPr>
              <w:t xml:space="preserve">the intention of cross-curricular activities (focused on local issues) that included </w:t>
            </w:r>
          </w:p>
          <w:p w:rsidR="00775FBA" w:rsidRDefault="00775FBA" w:rsidP="00A95AB6">
            <w:pPr>
              <w:widowControl w:val="0"/>
              <w:numPr>
                <w:ilvl w:val="0"/>
                <w:numId w:val="111"/>
              </w:numPr>
              <w:pBdr>
                <w:top w:val="nil"/>
                <w:left w:val="nil"/>
                <w:bottom w:val="nil"/>
                <w:right w:val="nil"/>
                <w:between w:val="nil"/>
              </w:pBdr>
              <w:ind w:left="240" w:right="101" w:hanging="240"/>
              <w:contextualSpacing/>
              <w:jc w:val="left"/>
              <w:rPr>
                <w:color w:val="000000"/>
                <w:sz w:val="18"/>
                <w:szCs w:val="18"/>
              </w:rPr>
            </w:pPr>
            <w:r>
              <w:rPr>
                <w:rFonts w:ascii="Times New Roman" w:eastAsia="Times New Roman" w:hAnsi="Times New Roman" w:cs="Times New Roman"/>
                <w:color w:val="000000"/>
                <w:sz w:val="18"/>
                <w:szCs w:val="18"/>
              </w:rPr>
              <w:t xml:space="preserve">some but not all of the following: concept-based teaching, </w:t>
            </w:r>
          </w:p>
          <w:p w:rsidR="00775FBA" w:rsidRDefault="00775FBA" w:rsidP="00A95AB6">
            <w:pPr>
              <w:widowControl w:val="0"/>
              <w:numPr>
                <w:ilvl w:val="0"/>
                <w:numId w:val="111"/>
              </w:numPr>
              <w:pBdr>
                <w:top w:val="nil"/>
                <w:left w:val="nil"/>
                <w:bottom w:val="nil"/>
                <w:right w:val="nil"/>
                <w:between w:val="nil"/>
              </w:pBdr>
              <w:ind w:left="240" w:right="101" w:hanging="240"/>
              <w:contextualSpacing/>
              <w:jc w:val="left"/>
              <w:rPr>
                <w:color w:val="000000"/>
                <w:sz w:val="18"/>
                <w:szCs w:val="18"/>
              </w:rPr>
            </w:pPr>
            <w:r>
              <w:rPr>
                <w:rFonts w:ascii="Times New Roman" w:eastAsia="Times New Roman" w:hAnsi="Times New Roman" w:cs="Times New Roman"/>
                <w:color w:val="000000"/>
                <w:sz w:val="18"/>
                <w:szCs w:val="18"/>
              </w:rPr>
              <w:t xml:space="preserve">authentic experiences, </w:t>
            </w:r>
          </w:p>
          <w:p w:rsidR="00775FBA" w:rsidRDefault="00775FBA" w:rsidP="00A95AB6">
            <w:pPr>
              <w:widowControl w:val="0"/>
              <w:numPr>
                <w:ilvl w:val="0"/>
                <w:numId w:val="111"/>
              </w:numPr>
              <w:pBdr>
                <w:top w:val="nil"/>
                <w:left w:val="nil"/>
                <w:bottom w:val="nil"/>
                <w:right w:val="nil"/>
                <w:between w:val="nil"/>
              </w:pBdr>
              <w:ind w:left="240" w:right="101" w:hanging="240"/>
              <w:contextualSpacing/>
              <w:jc w:val="left"/>
              <w:rPr>
                <w:color w:val="000000"/>
                <w:sz w:val="18"/>
                <w:szCs w:val="18"/>
              </w:rPr>
            </w:pPr>
            <w:r>
              <w:rPr>
                <w:rFonts w:ascii="Times New Roman" w:eastAsia="Times New Roman" w:hAnsi="Times New Roman" w:cs="Times New Roman"/>
                <w:color w:val="000000"/>
                <w:sz w:val="18"/>
                <w:szCs w:val="18"/>
              </w:rPr>
              <w:t xml:space="preserve">collaboration, and/or </w:t>
            </w:r>
          </w:p>
          <w:p w:rsidR="00775FBA" w:rsidRDefault="00775FBA" w:rsidP="00A95AB6">
            <w:pPr>
              <w:widowControl w:val="0"/>
              <w:numPr>
                <w:ilvl w:val="0"/>
                <w:numId w:val="111"/>
              </w:numPr>
              <w:pBdr>
                <w:top w:val="nil"/>
                <w:left w:val="nil"/>
                <w:bottom w:val="nil"/>
                <w:right w:val="nil"/>
                <w:between w:val="nil"/>
              </w:pBdr>
              <w:ind w:left="240" w:right="101" w:hanging="240"/>
              <w:contextualSpacing/>
              <w:jc w:val="left"/>
              <w:rPr>
                <w:color w:val="000000"/>
                <w:sz w:val="18"/>
                <w:szCs w:val="18"/>
              </w:rPr>
            </w:pPr>
            <w:r>
              <w:rPr>
                <w:rFonts w:ascii="Times New Roman" w:eastAsia="Times New Roman" w:hAnsi="Times New Roman" w:cs="Times New Roman"/>
                <w:color w:val="000000"/>
                <w:sz w:val="18"/>
                <w:szCs w:val="18"/>
              </w:rPr>
              <w:t>critical/creative thinking.</w:t>
            </w:r>
          </w:p>
        </w:tc>
        <w:tc>
          <w:tcPr>
            <w:tcW w:w="2880" w:type="dxa"/>
            <w:tcBorders>
              <w:top w:val="single" w:sz="4" w:space="0" w:color="000000"/>
              <w:left w:val="single" w:sz="4" w:space="0" w:color="000000"/>
              <w:bottom w:val="single" w:sz="4" w:space="0" w:color="000000"/>
              <w:right w:val="single" w:sz="4" w:space="0" w:color="000000"/>
            </w:tcBorders>
          </w:tcPr>
          <w:p w:rsidR="00775FBA" w:rsidRDefault="00775FBA" w:rsidP="008D2BA6">
            <w:pPr>
              <w:ind w:right="145"/>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Candidate’s instructional practices </w:t>
            </w:r>
          </w:p>
          <w:p w:rsidR="00775FBA" w:rsidRDefault="00775FBA" w:rsidP="00A95AB6">
            <w:pPr>
              <w:widowControl w:val="0"/>
              <w:numPr>
                <w:ilvl w:val="0"/>
                <w:numId w:val="112"/>
              </w:numPr>
              <w:pBdr>
                <w:top w:val="nil"/>
                <w:left w:val="nil"/>
                <w:bottom w:val="nil"/>
                <w:right w:val="nil"/>
                <w:between w:val="nil"/>
              </w:pBdr>
              <w:ind w:left="244" w:right="145" w:hanging="244"/>
              <w:contextualSpacing/>
              <w:jc w:val="left"/>
              <w:rPr>
                <w:color w:val="000000"/>
                <w:sz w:val="18"/>
                <w:szCs w:val="18"/>
              </w:rPr>
            </w:pPr>
            <w:r>
              <w:rPr>
                <w:rFonts w:ascii="Times New Roman" w:eastAsia="Times New Roman" w:hAnsi="Times New Roman" w:cs="Times New Roman"/>
                <w:color w:val="000000"/>
                <w:sz w:val="18"/>
                <w:szCs w:val="18"/>
              </w:rPr>
              <w:t xml:space="preserve">promoted student creativity, </w:t>
            </w:r>
          </w:p>
          <w:p w:rsidR="00775FBA" w:rsidRDefault="00775FBA" w:rsidP="00A95AB6">
            <w:pPr>
              <w:widowControl w:val="0"/>
              <w:numPr>
                <w:ilvl w:val="0"/>
                <w:numId w:val="112"/>
              </w:numPr>
              <w:pBdr>
                <w:top w:val="nil"/>
                <w:left w:val="nil"/>
                <w:bottom w:val="nil"/>
                <w:right w:val="nil"/>
                <w:between w:val="nil"/>
              </w:pBdr>
              <w:ind w:left="244" w:right="145" w:hanging="244"/>
              <w:contextualSpacing/>
              <w:jc w:val="left"/>
              <w:rPr>
                <w:color w:val="000000"/>
                <w:sz w:val="18"/>
                <w:szCs w:val="18"/>
              </w:rPr>
            </w:pPr>
            <w:r>
              <w:rPr>
                <w:rFonts w:ascii="Times New Roman" w:eastAsia="Times New Roman" w:hAnsi="Times New Roman" w:cs="Times New Roman"/>
                <w:color w:val="000000"/>
                <w:sz w:val="18"/>
                <w:szCs w:val="18"/>
              </w:rPr>
              <w:t xml:space="preserve">critical and creative thinking, </w:t>
            </w:r>
          </w:p>
          <w:p w:rsidR="00775FBA" w:rsidRDefault="00775FBA" w:rsidP="00A95AB6">
            <w:pPr>
              <w:widowControl w:val="0"/>
              <w:numPr>
                <w:ilvl w:val="0"/>
                <w:numId w:val="112"/>
              </w:numPr>
              <w:pBdr>
                <w:top w:val="nil"/>
                <w:left w:val="nil"/>
                <w:bottom w:val="nil"/>
                <w:right w:val="nil"/>
                <w:between w:val="nil"/>
              </w:pBdr>
              <w:ind w:left="244" w:right="145" w:hanging="244"/>
              <w:contextualSpacing/>
              <w:jc w:val="left"/>
              <w:rPr>
                <w:color w:val="000000"/>
                <w:sz w:val="18"/>
                <w:szCs w:val="18"/>
              </w:rPr>
            </w:pPr>
            <w:r>
              <w:rPr>
                <w:rFonts w:ascii="Times New Roman" w:eastAsia="Times New Roman" w:hAnsi="Times New Roman" w:cs="Times New Roman"/>
                <w:color w:val="000000"/>
                <w:sz w:val="18"/>
                <w:szCs w:val="18"/>
              </w:rPr>
              <w:t xml:space="preserve">collaboration and </w:t>
            </w:r>
          </w:p>
          <w:p w:rsidR="00775FBA" w:rsidRDefault="00775FBA" w:rsidP="00A95AB6">
            <w:pPr>
              <w:widowControl w:val="0"/>
              <w:numPr>
                <w:ilvl w:val="0"/>
                <w:numId w:val="112"/>
              </w:numPr>
              <w:pBdr>
                <w:top w:val="nil"/>
                <w:left w:val="nil"/>
                <w:bottom w:val="nil"/>
                <w:right w:val="nil"/>
                <w:between w:val="nil"/>
              </w:pBdr>
              <w:ind w:left="244" w:right="145" w:hanging="244"/>
              <w:contextualSpacing/>
              <w:jc w:val="left"/>
              <w:rPr>
                <w:color w:val="000000"/>
                <w:sz w:val="18"/>
                <w:szCs w:val="18"/>
              </w:rPr>
            </w:pPr>
            <w:r>
              <w:rPr>
                <w:rFonts w:ascii="Times New Roman" w:eastAsia="Times New Roman" w:hAnsi="Times New Roman" w:cs="Times New Roman"/>
                <w:color w:val="000000"/>
                <w:sz w:val="18"/>
                <w:szCs w:val="18"/>
              </w:rPr>
              <w:t>communication related to authentic local and global issues.</w:t>
            </w:r>
          </w:p>
        </w:tc>
        <w:tc>
          <w:tcPr>
            <w:tcW w:w="3150" w:type="dxa"/>
            <w:tcBorders>
              <w:top w:val="single" w:sz="4" w:space="0" w:color="000000"/>
              <w:left w:val="single" w:sz="4" w:space="0" w:color="000000"/>
              <w:bottom w:val="single" w:sz="4" w:space="0" w:color="000000"/>
              <w:right w:val="single" w:sz="4" w:space="0" w:color="000000"/>
            </w:tcBorders>
          </w:tcPr>
          <w:p w:rsidR="00775FBA" w:rsidRDefault="00775FBA" w:rsidP="008D2BA6">
            <w:pPr>
              <w:spacing w:before="2"/>
              <w:ind w:right="155"/>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Candidate met all expectations in the accomplished practitioner-</w:t>
            </w:r>
          </w:p>
          <w:p w:rsidR="00775FBA" w:rsidRDefault="00775FBA" w:rsidP="008D2BA6">
            <w:pPr>
              <w:ind w:right="198"/>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target level.  As well as… </w:t>
            </w:r>
            <w:r>
              <w:rPr>
                <w:rFonts w:ascii="Times New Roman" w:eastAsia="Times New Roman" w:hAnsi="Times New Roman" w:cs="Times New Roman"/>
                <w:sz w:val="18"/>
                <w:szCs w:val="18"/>
              </w:rPr>
              <w:t xml:space="preserve">Candidate integrated content fields to </w:t>
            </w:r>
          </w:p>
          <w:p w:rsidR="00775FBA" w:rsidRDefault="00775FBA" w:rsidP="00A95AB6">
            <w:pPr>
              <w:widowControl w:val="0"/>
              <w:numPr>
                <w:ilvl w:val="0"/>
                <w:numId w:val="113"/>
              </w:numPr>
              <w:pBdr>
                <w:top w:val="nil"/>
                <w:left w:val="nil"/>
                <w:bottom w:val="nil"/>
                <w:right w:val="nil"/>
                <w:between w:val="nil"/>
              </w:pBdr>
              <w:ind w:left="244" w:right="198" w:hanging="244"/>
              <w:contextualSpacing/>
              <w:jc w:val="left"/>
              <w:rPr>
                <w:color w:val="000000"/>
                <w:sz w:val="18"/>
                <w:szCs w:val="18"/>
              </w:rPr>
            </w:pPr>
            <w:r>
              <w:rPr>
                <w:rFonts w:ascii="Times New Roman" w:eastAsia="Times New Roman" w:hAnsi="Times New Roman" w:cs="Times New Roman"/>
                <w:color w:val="000000"/>
                <w:sz w:val="18"/>
                <w:szCs w:val="18"/>
              </w:rPr>
              <w:t xml:space="preserve">create innovative learning opportunities in a </w:t>
            </w:r>
          </w:p>
          <w:p w:rsidR="00775FBA" w:rsidRDefault="00775FBA" w:rsidP="00A95AB6">
            <w:pPr>
              <w:widowControl w:val="0"/>
              <w:numPr>
                <w:ilvl w:val="0"/>
                <w:numId w:val="113"/>
              </w:numPr>
              <w:pBdr>
                <w:top w:val="nil"/>
                <w:left w:val="nil"/>
                <w:bottom w:val="nil"/>
                <w:right w:val="nil"/>
                <w:between w:val="nil"/>
              </w:pBdr>
              <w:ind w:left="244" w:right="198" w:hanging="244"/>
              <w:contextualSpacing/>
              <w:jc w:val="left"/>
              <w:rPr>
                <w:color w:val="000000"/>
                <w:sz w:val="18"/>
                <w:szCs w:val="18"/>
              </w:rPr>
            </w:pPr>
            <w:r>
              <w:rPr>
                <w:rFonts w:ascii="Times New Roman" w:eastAsia="Times New Roman" w:hAnsi="Times New Roman" w:cs="Times New Roman"/>
                <w:color w:val="000000"/>
                <w:sz w:val="18"/>
                <w:szCs w:val="18"/>
              </w:rPr>
              <w:t xml:space="preserve">problem-based environment that </w:t>
            </w:r>
          </w:p>
          <w:p w:rsidR="00775FBA" w:rsidRDefault="00775FBA" w:rsidP="00A95AB6">
            <w:pPr>
              <w:widowControl w:val="0"/>
              <w:numPr>
                <w:ilvl w:val="0"/>
                <w:numId w:val="113"/>
              </w:numPr>
              <w:pBdr>
                <w:top w:val="nil"/>
                <w:left w:val="nil"/>
                <w:bottom w:val="nil"/>
                <w:right w:val="nil"/>
                <w:between w:val="nil"/>
              </w:pBdr>
              <w:ind w:left="244" w:right="198" w:hanging="244"/>
              <w:contextualSpacing/>
              <w:jc w:val="left"/>
              <w:rPr>
                <w:color w:val="000000"/>
                <w:sz w:val="18"/>
                <w:szCs w:val="18"/>
              </w:rPr>
            </w:pPr>
            <w:r>
              <w:rPr>
                <w:rFonts w:ascii="Times New Roman" w:eastAsia="Times New Roman" w:hAnsi="Times New Roman" w:cs="Times New Roman"/>
                <w:color w:val="000000"/>
                <w:sz w:val="18"/>
                <w:szCs w:val="18"/>
              </w:rPr>
              <w:t xml:space="preserve">extended beyond the local community.  </w:t>
            </w:r>
          </w:p>
          <w:p w:rsidR="00775FBA" w:rsidRDefault="00775FBA" w:rsidP="008D2BA6">
            <w:pPr>
              <w:ind w:right="198"/>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demonstrated </w:t>
            </w:r>
          </w:p>
          <w:p w:rsidR="00775FBA" w:rsidRDefault="00775FBA" w:rsidP="00A95AB6">
            <w:pPr>
              <w:widowControl w:val="0"/>
              <w:numPr>
                <w:ilvl w:val="0"/>
                <w:numId w:val="114"/>
              </w:numPr>
              <w:pBdr>
                <w:top w:val="nil"/>
                <w:left w:val="nil"/>
                <w:bottom w:val="nil"/>
                <w:right w:val="nil"/>
                <w:between w:val="nil"/>
              </w:pBdr>
              <w:ind w:left="244" w:right="198" w:hanging="244"/>
              <w:contextualSpacing/>
              <w:jc w:val="left"/>
              <w:rPr>
                <w:color w:val="000000"/>
                <w:sz w:val="18"/>
                <w:szCs w:val="18"/>
              </w:rPr>
            </w:pPr>
            <w:r>
              <w:rPr>
                <w:rFonts w:ascii="Times New Roman" w:eastAsia="Times New Roman" w:hAnsi="Times New Roman" w:cs="Times New Roman"/>
                <w:color w:val="000000"/>
                <w:sz w:val="18"/>
                <w:szCs w:val="18"/>
              </w:rPr>
              <w:t xml:space="preserve">effective communication skills and </w:t>
            </w:r>
          </w:p>
          <w:p w:rsidR="00775FBA" w:rsidRDefault="00775FBA" w:rsidP="00A95AB6">
            <w:pPr>
              <w:widowControl w:val="0"/>
              <w:numPr>
                <w:ilvl w:val="0"/>
                <w:numId w:val="114"/>
              </w:numPr>
              <w:pBdr>
                <w:top w:val="nil"/>
                <w:left w:val="nil"/>
                <w:bottom w:val="nil"/>
                <w:right w:val="nil"/>
                <w:between w:val="nil"/>
              </w:pBdr>
              <w:ind w:left="244" w:right="198" w:hanging="244"/>
              <w:contextualSpacing/>
              <w:jc w:val="left"/>
              <w:rPr>
                <w:color w:val="000000"/>
                <w:sz w:val="18"/>
                <w:szCs w:val="18"/>
              </w:rPr>
            </w:pPr>
            <w:r>
              <w:rPr>
                <w:rFonts w:ascii="Times New Roman" w:eastAsia="Times New Roman" w:hAnsi="Times New Roman" w:cs="Times New Roman"/>
                <w:color w:val="000000"/>
                <w:sz w:val="18"/>
                <w:szCs w:val="18"/>
              </w:rPr>
              <w:t>the willingness to collaborate to solve critical issues.</w:t>
            </w:r>
          </w:p>
        </w:tc>
        <w:tc>
          <w:tcPr>
            <w:tcW w:w="747" w:type="dxa"/>
            <w:tcBorders>
              <w:top w:val="single" w:sz="4" w:space="0" w:color="000000"/>
              <w:left w:val="single" w:sz="4" w:space="0" w:color="000000"/>
              <w:bottom w:val="single" w:sz="4" w:space="0" w:color="000000"/>
              <w:right w:val="single" w:sz="4" w:space="0" w:color="000000"/>
            </w:tcBorders>
          </w:tcPr>
          <w:p w:rsidR="00775FBA" w:rsidRDefault="00775FBA" w:rsidP="000646EE">
            <w:pPr>
              <w:spacing w:before="2"/>
              <w:ind w:left="109" w:right="155"/>
              <w:rPr>
                <w:rFonts w:ascii="Times New Roman" w:eastAsia="Times New Roman" w:hAnsi="Times New Roman" w:cs="Times New Roman"/>
                <w:b/>
                <w:sz w:val="18"/>
                <w:szCs w:val="18"/>
              </w:rPr>
            </w:pPr>
          </w:p>
        </w:tc>
      </w:tr>
      <w:tr w:rsidR="00775FBA" w:rsidTr="000646EE">
        <w:trPr>
          <w:trHeight w:val="1240"/>
        </w:trPr>
        <w:tc>
          <w:tcPr>
            <w:tcW w:w="2384" w:type="dxa"/>
            <w:tcBorders>
              <w:top w:val="single" w:sz="4" w:space="0" w:color="000000"/>
              <w:left w:val="single" w:sz="4" w:space="0" w:color="000000"/>
              <w:bottom w:val="single" w:sz="4" w:space="0" w:color="000000"/>
              <w:right w:val="single" w:sz="4" w:space="0" w:color="000000"/>
            </w:tcBorders>
          </w:tcPr>
          <w:p w:rsidR="00775FBA" w:rsidRDefault="00775FBA" w:rsidP="00775FBA">
            <w:pPr>
              <w:ind w:left="-4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5.2-Lesson plans integrating College &amp; Career Readiness Standards (CCRS)</w:t>
            </w:r>
          </w:p>
        </w:tc>
        <w:tc>
          <w:tcPr>
            <w:tcW w:w="2556" w:type="dxa"/>
            <w:tcBorders>
              <w:top w:val="single" w:sz="4" w:space="0" w:color="000000"/>
              <w:left w:val="single" w:sz="4" w:space="0" w:color="000000"/>
              <w:bottom w:val="single" w:sz="4" w:space="0" w:color="000000"/>
              <w:right w:val="single" w:sz="4" w:space="0" w:color="000000"/>
            </w:tcBorders>
          </w:tcPr>
          <w:p w:rsidR="00775FBA" w:rsidRDefault="00775FBA" w:rsidP="00775FBA">
            <w:pPr>
              <w:ind w:left="1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Lesson plans showed minimal understanding of how to incorporate CCRS in day to day activities.</w:t>
            </w:r>
          </w:p>
        </w:tc>
        <w:tc>
          <w:tcPr>
            <w:tcW w:w="2790" w:type="dxa"/>
            <w:tcBorders>
              <w:top w:val="single" w:sz="4" w:space="0" w:color="000000"/>
              <w:left w:val="single" w:sz="4" w:space="0" w:color="000000"/>
              <w:bottom w:val="single" w:sz="4" w:space="0" w:color="000000"/>
              <w:right w:val="single" w:sz="4" w:space="0" w:color="000000"/>
            </w:tcBorders>
          </w:tcPr>
          <w:p w:rsidR="00775FBA" w:rsidRDefault="00775FBA" w:rsidP="00775FB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w:t>
            </w:r>
          </w:p>
          <w:p w:rsidR="00775FBA" w:rsidRDefault="00775FBA" w:rsidP="00A95AB6">
            <w:pPr>
              <w:widowControl w:val="0"/>
              <w:numPr>
                <w:ilvl w:val="0"/>
                <w:numId w:val="115"/>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understanding of CCRS </w:t>
            </w:r>
          </w:p>
          <w:p w:rsidR="00775FBA" w:rsidRDefault="00775FBA" w:rsidP="00A95AB6">
            <w:pPr>
              <w:widowControl w:val="0"/>
              <w:numPr>
                <w:ilvl w:val="0"/>
                <w:numId w:val="115"/>
              </w:numPr>
              <w:pBdr>
                <w:top w:val="nil"/>
                <w:left w:val="nil"/>
                <w:bottom w:val="nil"/>
                <w:right w:val="nil"/>
                <w:between w:val="nil"/>
              </w:pBdr>
              <w:ind w:left="240" w:right="-20" w:hanging="240"/>
              <w:contextualSpacing/>
              <w:jc w:val="left"/>
              <w:rPr>
                <w:color w:val="000000"/>
                <w:sz w:val="18"/>
                <w:szCs w:val="18"/>
              </w:rPr>
            </w:pPr>
            <w:proofErr w:type="gramStart"/>
            <w:r>
              <w:rPr>
                <w:rFonts w:ascii="Times New Roman" w:eastAsia="Times New Roman" w:hAnsi="Times New Roman" w:cs="Times New Roman"/>
                <w:color w:val="000000"/>
                <w:sz w:val="18"/>
                <w:szCs w:val="18"/>
              </w:rPr>
              <w:t>however</w:t>
            </w:r>
            <w:proofErr w:type="gramEnd"/>
            <w:r>
              <w:rPr>
                <w:rFonts w:ascii="Times New Roman" w:eastAsia="Times New Roman" w:hAnsi="Times New Roman" w:cs="Times New Roman"/>
                <w:color w:val="000000"/>
                <w:sz w:val="18"/>
                <w:szCs w:val="18"/>
              </w:rPr>
              <w:t xml:space="preserve"> use of CCRS in lesson plans was limited.  </w:t>
            </w:r>
          </w:p>
          <w:p w:rsidR="00775FBA" w:rsidRDefault="00775FBA" w:rsidP="00775FBA">
            <w:pPr>
              <w:ind w:left="-3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Instructional planning has some alignment of CCRS.</w:t>
            </w:r>
          </w:p>
        </w:tc>
        <w:tc>
          <w:tcPr>
            <w:tcW w:w="2880" w:type="dxa"/>
            <w:tcBorders>
              <w:top w:val="single" w:sz="4" w:space="0" w:color="000000"/>
              <w:left w:val="single" w:sz="4" w:space="0" w:color="000000"/>
              <w:bottom w:val="single" w:sz="4" w:space="0" w:color="000000"/>
              <w:right w:val="single" w:sz="4" w:space="0" w:color="000000"/>
            </w:tcBorders>
          </w:tcPr>
          <w:p w:rsidR="00775FBA" w:rsidRDefault="00775FBA" w:rsidP="008D2BA6">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lesson plans were aligned to college and career readiness standards (CCRS).</w:t>
            </w:r>
          </w:p>
        </w:tc>
        <w:tc>
          <w:tcPr>
            <w:tcW w:w="3150" w:type="dxa"/>
            <w:tcBorders>
              <w:top w:val="single" w:sz="4" w:space="0" w:color="000000"/>
              <w:left w:val="single" w:sz="4" w:space="0" w:color="000000"/>
              <w:bottom w:val="single" w:sz="4" w:space="0" w:color="000000"/>
              <w:right w:val="single" w:sz="4" w:space="0" w:color="000000"/>
            </w:tcBorders>
          </w:tcPr>
          <w:p w:rsidR="00775FBA" w:rsidRDefault="00775FBA" w:rsidP="008D2BA6">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Lesson plans and activities clearly demonstrated </w:t>
            </w:r>
          </w:p>
          <w:p w:rsidR="00775FBA" w:rsidRDefault="00775FBA" w:rsidP="00A95AB6">
            <w:pPr>
              <w:widowControl w:val="0"/>
              <w:numPr>
                <w:ilvl w:val="0"/>
                <w:numId w:val="116"/>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an understanding and </w:t>
            </w:r>
          </w:p>
          <w:p w:rsidR="00775FBA" w:rsidRDefault="00775FBA" w:rsidP="00A95AB6">
            <w:pPr>
              <w:widowControl w:val="0"/>
              <w:numPr>
                <w:ilvl w:val="0"/>
                <w:numId w:val="116"/>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application of college and career readiness standards (CCRS).</w:t>
            </w:r>
          </w:p>
        </w:tc>
        <w:tc>
          <w:tcPr>
            <w:tcW w:w="747" w:type="dxa"/>
            <w:tcBorders>
              <w:top w:val="single" w:sz="4" w:space="0" w:color="000000"/>
              <w:left w:val="single" w:sz="4" w:space="0" w:color="000000"/>
              <w:bottom w:val="single" w:sz="4" w:space="0" w:color="000000"/>
              <w:right w:val="single" w:sz="4" w:space="0" w:color="000000"/>
            </w:tcBorders>
          </w:tcPr>
          <w:p w:rsidR="00775FBA" w:rsidRDefault="00775FBA" w:rsidP="000646EE">
            <w:pPr>
              <w:ind w:left="109" w:right="-20"/>
              <w:rPr>
                <w:rFonts w:ascii="Times New Roman" w:eastAsia="Times New Roman" w:hAnsi="Times New Roman" w:cs="Times New Roman"/>
                <w:sz w:val="18"/>
                <w:szCs w:val="18"/>
              </w:rPr>
            </w:pPr>
          </w:p>
        </w:tc>
      </w:tr>
      <w:tr w:rsidR="00775FBA" w:rsidTr="000646EE">
        <w:trPr>
          <w:trHeight w:val="2240"/>
        </w:trPr>
        <w:tc>
          <w:tcPr>
            <w:tcW w:w="2384" w:type="dxa"/>
            <w:tcBorders>
              <w:top w:val="single" w:sz="4" w:space="0" w:color="000000"/>
              <w:left w:val="single" w:sz="4" w:space="0" w:color="000000"/>
              <w:bottom w:val="single" w:sz="4" w:space="0" w:color="000000"/>
              <w:right w:val="single" w:sz="4" w:space="0" w:color="000000"/>
            </w:tcBorders>
          </w:tcPr>
          <w:p w:rsidR="00775FBA" w:rsidRDefault="00775FBA" w:rsidP="00775FBA">
            <w:pPr>
              <w:ind w:left="-4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5.3-Concept based instruction with authentic learning experiences</w:t>
            </w:r>
          </w:p>
        </w:tc>
        <w:tc>
          <w:tcPr>
            <w:tcW w:w="2556" w:type="dxa"/>
            <w:tcBorders>
              <w:top w:val="single" w:sz="4" w:space="0" w:color="000000"/>
              <w:left w:val="single" w:sz="4" w:space="0" w:color="000000"/>
              <w:bottom w:val="single" w:sz="4" w:space="0" w:color="000000"/>
              <w:right w:val="single" w:sz="4" w:space="0" w:color="000000"/>
            </w:tcBorders>
          </w:tcPr>
          <w:p w:rsidR="00775FBA" w:rsidRDefault="00775FBA" w:rsidP="00775FBA">
            <w:pPr>
              <w:ind w:left="1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Learners worked individually to progress through learning experiences.</w:t>
            </w:r>
          </w:p>
        </w:tc>
        <w:tc>
          <w:tcPr>
            <w:tcW w:w="2790" w:type="dxa"/>
            <w:tcBorders>
              <w:top w:val="single" w:sz="4" w:space="0" w:color="000000"/>
              <w:left w:val="single" w:sz="4" w:space="0" w:color="000000"/>
              <w:bottom w:val="single" w:sz="4" w:space="0" w:color="000000"/>
              <w:right w:val="single" w:sz="4" w:space="0" w:color="000000"/>
            </w:tcBorders>
          </w:tcPr>
          <w:p w:rsidR="00775FBA" w:rsidRDefault="00775FBA" w:rsidP="00775FB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integrated </w:t>
            </w:r>
          </w:p>
          <w:p w:rsidR="00775FBA" w:rsidRDefault="00775FBA" w:rsidP="00A95AB6">
            <w:pPr>
              <w:widowControl w:val="0"/>
              <w:numPr>
                <w:ilvl w:val="0"/>
                <w:numId w:val="117"/>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content and </w:t>
            </w:r>
          </w:p>
          <w:p w:rsidR="00775FBA" w:rsidRDefault="00775FBA" w:rsidP="00A95AB6">
            <w:pPr>
              <w:widowControl w:val="0"/>
              <w:numPr>
                <w:ilvl w:val="0"/>
                <w:numId w:val="117"/>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curriculum in instruction and </w:t>
            </w:r>
          </w:p>
          <w:p w:rsidR="00775FBA" w:rsidRDefault="00775FBA" w:rsidP="00A95AB6">
            <w:pPr>
              <w:widowControl w:val="0"/>
              <w:numPr>
                <w:ilvl w:val="0"/>
                <w:numId w:val="117"/>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used small group work to collaborate on problem solving. </w:t>
            </w:r>
          </w:p>
          <w:p w:rsidR="00775FBA" w:rsidRDefault="00775FBA" w:rsidP="00775FB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Asked learners to think about local issues.</w:t>
            </w:r>
          </w:p>
        </w:tc>
        <w:tc>
          <w:tcPr>
            <w:tcW w:w="2880" w:type="dxa"/>
            <w:tcBorders>
              <w:top w:val="single" w:sz="4" w:space="0" w:color="000000"/>
              <w:left w:val="single" w:sz="4" w:space="0" w:color="000000"/>
              <w:bottom w:val="single" w:sz="4" w:space="0" w:color="000000"/>
              <w:right w:val="single" w:sz="4" w:space="0" w:color="000000"/>
            </w:tcBorders>
          </w:tcPr>
          <w:p w:rsidR="00775FBA" w:rsidRDefault="00775FBA" w:rsidP="008D2BA6">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Lesson emphasized </w:t>
            </w:r>
          </w:p>
          <w:p w:rsidR="00775FBA" w:rsidRDefault="00775FBA" w:rsidP="00A95AB6">
            <w:pPr>
              <w:widowControl w:val="0"/>
              <w:numPr>
                <w:ilvl w:val="0"/>
                <w:numId w:val="14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literacy, </w:t>
            </w:r>
          </w:p>
          <w:p w:rsidR="00775FBA" w:rsidRDefault="00775FBA" w:rsidP="00A95AB6">
            <w:pPr>
              <w:widowControl w:val="0"/>
              <w:numPr>
                <w:ilvl w:val="0"/>
                <w:numId w:val="14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critical thinking skills and </w:t>
            </w:r>
          </w:p>
          <w:p w:rsidR="00775FBA" w:rsidRDefault="00775FBA" w:rsidP="00A95AB6">
            <w:pPr>
              <w:widowControl w:val="0"/>
              <w:numPr>
                <w:ilvl w:val="0"/>
                <w:numId w:val="14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established curriculum connections by </w:t>
            </w:r>
          </w:p>
          <w:p w:rsidR="00775FBA" w:rsidRDefault="00775FBA" w:rsidP="00A95AB6">
            <w:pPr>
              <w:widowControl w:val="0"/>
              <w:numPr>
                <w:ilvl w:val="0"/>
                <w:numId w:val="14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relating content to other subject areas and </w:t>
            </w:r>
          </w:p>
          <w:p w:rsidR="00775FBA" w:rsidRDefault="00775FBA" w:rsidP="00A95AB6">
            <w:pPr>
              <w:widowControl w:val="0"/>
              <w:numPr>
                <w:ilvl w:val="0"/>
                <w:numId w:val="14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considered diverse social and cultural perspectives when appropriate.</w:t>
            </w:r>
          </w:p>
        </w:tc>
        <w:tc>
          <w:tcPr>
            <w:tcW w:w="3150" w:type="dxa"/>
            <w:tcBorders>
              <w:top w:val="single" w:sz="4" w:space="0" w:color="000000"/>
              <w:left w:val="single" w:sz="4" w:space="0" w:color="000000"/>
              <w:bottom w:val="single" w:sz="4" w:space="0" w:color="000000"/>
              <w:right w:val="single" w:sz="4" w:space="0" w:color="000000"/>
            </w:tcBorders>
          </w:tcPr>
          <w:p w:rsidR="00775FBA" w:rsidRDefault="00775FBA" w:rsidP="008D2BA6">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had a comprehensive understanding </w:t>
            </w:r>
          </w:p>
          <w:p w:rsidR="00775FBA" w:rsidRDefault="00775FBA" w:rsidP="00A95AB6">
            <w:pPr>
              <w:widowControl w:val="0"/>
              <w:numPr>
                <w:ilvl w:val="0"/>
                <w:numId w:val="139"/>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of various content and </w:t>
            </w:r>
          </w:p>
          <w:p w:rsidR="00775FBA" w:rsidRDefault="00775FBA" w:rsidP="00A95AB6">
            <w:pPr>
              <w:widowControl w:val="0"/>
              <w:numPr>
                <w:ilvl w:val="0"/>
                <w:numId w:val="139"/>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curricula and </w:t>
            </w:r>
          </w:p>
          <w:p w:rsidR="00775FBA" w:rsidRDefault="00775FBA" w:rsidP="00A95AB6">
            <w:pPr>
              <w:widowControl w:val="0"/>
              <w:numPr>
                <w:ilvl w:val="0"/>
                <w:numId w:val="139"/>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promoted family literacy opportunities that </w:t>
            </w:r>
          </w:p>
          <w:p w:rsidR="00775FBA" w:rsidRDefault="00775FBA" w:rsidP="00A95AB6">
            <w:pPr>
              <w:widowControl w:val="0"/>
              <w:numPr>
                <w:ilvl w:val="0"/>
                <w:numId w:val="139"/>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showed an understanding of community diversity. </w:t>
            </w:r>
          </w:p>
          <w:p w:rsidR="00775FBA" w:rsidRDefault="00775FBA" w:rsidP="008D2BA6">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demonstrated use of critical thinking skills beyond content specific instruction.</w:t>
            </w:r>
          </w:p>
        </w:tc>
        <w:tc>
          <w:tcPr>
            <w:tcW w:w="747" w:type="dxa"/>
            <w:tcBorders>
              <w:top w:val="single" w:sz="4" w:space="0" w:color="000000"/>
              <w:left w:val="single" w:sz="4" w:space="0" w:color="000000"/>
              <w:bottom w:val="single" w:sz="4" w:space="0" w:color="000000"/>
              <w:right w:val="single" w:sz="4" w:space="0" w:color="000000"/>
            </w:tcBorders>
          </w:tcPr>
          <w:p w:rsidR="00775FBA" w:rsidRDefault="00775FBA" w:rsidP="000646EE">
            <w:pPr>
              <w:ind w:left="109" w:right="-20"/>
              <w:rPr>
                <w:rFonts w:ascii="Times New Roman" w:eastAsia="Times New Roman" w:hAnsi="Times New Roman" w:cs="Times New Roman"/>
                <w:sz w:val="18"/>
                <w:szCs w:val="18"/>
              </w:rPr>
            </w:pPr>
          </w:p>
        </w:tc>
      </w:tr>
      <w:tr w:rsidR="00775FBA" w:rsidTr="000646EE">
        <w:trPr>
          <w:trHeight w:val="2060"/>
        </w:trPr>
        <w:tc>
          <w:tcPr>
            <w:tcW w:w="2384" w:type="dxa"/>
            <w:tcBorders>
              <w:top w:val="single" w:sz="4" w:space="0" w:color="000000"/>
              <w:left w:val="single" w:sz="4" w:space="0" w:color="000000"/>
              <w:bottom w:val="single" w:sz="4" w:space="0" w:color="000000"/>
              <w:right w:val="single" w:sz="4" w:space="0" w:color="000000"/>
            </w:tcBorders>
          </w:tcPr>
          <w:p w:rsidR="00775FBA" w:rsidRDefault="00775FBA" w:rsidP="00775FBA">
            <w:pPr>
              <w:ind w:left="-4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5.4-Use of technology</w:t>
            </w:r>
          </w:p>
        </w:tc>
        <w:tc>
          <w:tcPr>
            <w:tcW w:w="2556" w:type="dxa"/>
            <w:tcBorders>
              <w:top w:val="single" w:sz="4" w:space="0" w:color="000000"/>
              <w:left w:val="single" w:sz="4" w:space="0" w:color="000000"/>
              <w:bottom w:val="single" w:sz="4" w:space="0" w:color="000000"/>
              <w:right w:val="single" w:sz="4" w:space="0" w:color="000000"/>
            </w:tcBorders>
          </w:tcPr>
          <w:p w:rsidR="00775FBA" w:rsidRDefault="00775FBA" w:rsidP="00775FB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attempted the use of technology for instruction. </w:t>
            </w:r>
          </w:p>
          <w:p w:rsidR="00775FBA" w:rsidRDefault="00775FBA" w:rsidP="00775FBA">
            <w:pPr>
              <w:ind w:right="-20"/>
              <w:jc w:val="left"/>
              <w:rPr>
                <w:rFonts w:ascii="Times New Roman" w:eastAsia="Times New Roman" w:hAnsi="Times New Roman" w:cs="Times New Roman"/>
                <w:sz w:val="18"/>
                <w:szCs w:val="18"/>
              </w:rPr>
            </w:pPr>
          </w:p>
          <w:p w:rsidR="00775FBA" w:rsidRDefault="00775FBA" w:rsidP="00775FB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Use of appropriate technology was minimal.</w:t>
            </w:r>
          </w:p>
        </w:tc>
        <w:tc>
          <w:tcPr>
            <w:tcW w:w="2790" w:type="dxa"/>
            <w:tcBorders>
              <w:top w:val="single" w:sz="4" w:space="0" w:color="000000"/>
              <w:left w:val="single" w:sz="4" w:space="0" w:color="000000"/>
              <w:bottom w:val="single" w:sz="4" w:space="0" w:color="000000"/>
              <w:right w:val="single" w:sz="4" w:space="0" w:color="000000"/>
            </w:tcBorders>
          </w:tcPr>
          <w:p w:rsidR="00775FBA" w:rsidRDefault="00775FBA" w:rsidP="00775FBA">
            <w:pPr>
              <w:ind w:left="-3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Technology was used to </w:t>
            </w:r>
          </w:p>
          <w:p w:rsidR="00775FBA" w:rsidRDefault="00775FBA" w:rsidP="00A95AB6">
            <w:pPr>
              <w:widowControl w:val="0"/>
              <w:numPr>
                <w:ilvl w:val="0"/>
                <w:numId w:val="140"/>
              </w:numPr>
              <w:pBdr>
                <w:top w:val="nil"/>
                <w:left w:val="nil"/>
                <w:bottom w:val="nil"/>
                <w:right w:val="nil"/>
                <w:between w:val="nil"/>
              </w:pBdr>
              <w:ind w:left="24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present the lesson and </w:t>
            </w:r>
          </w:p>
          <w:p w:rsidR="00775FBA" w:rsidRDefault="00775FBA" w:rsidP="00A95AB6">
            <w:pPr>
              <w:widowControl w:val="0"/>
              <w:numPr>
                <w:ilvl w:val="0"/>
                <w:numId w:val="140"/>
              </w:numPr>
              <w:pBdr>
                <w:top w:val="nil"/>
                <w:left w:val="nil"/>
                <w:bottom w:val="nil"/>
                <w:right w:val="nil"/>
                <w:between w:val="nil"/>
              </w:pBdr>
              <w:ind w:left="240" w:right="-20" w:hanging="270"/>
              <w:contextualSpacing/>
              <w:jc w:val="left"/>
              <w:rPr>
                <w:color w:val="000000"/>
                <w:sz w:val="18"/>
                <w:szCs w:val="18"/>
              </w:rPr>
            </w:pPr>
            <w:r>
              <w:rPr>
                <w:rFonts w:ascii="Times New Roman" w:eastAsia="Times New Roman" w:hAnsi="Times New Roman" w:cs="Times New Roman"/>
                <w:color w:val="000000"/>
                <w:sz w:val="18"/>
                <w:szCs w:val="18"/>
              </w:rPr>
              <w:t>specific information.</w:t>
            </w:r>
          </w:p>
        </w:tc>
        <w:tc>
          <w:tcPr>
            <w:tcW w:w="2880" w:type="dxa"/>
            <w:tcBorders>
              <w:top w:val="single" w:sz="4" w:space="0" w:color="000000"/>
              <w:left w:val="single" w:sz="4" w:space="0" w:color="000000"/>
              <w:bottom w:val="single" w:sz="4" w:space="0" w:color="000000"/>
              <w:right w:val="single" w:sz="4" w:space="0" w:color="000000"/>
            </w:tcBorders>
          </w:tcPr>
          <w:p w:rsidR="00775FBA" w:rsidRDefault="00775FBA" w:rsidP="008D2BA6">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utilized </w:t>
            </w:r>
          </w:p>
          <w:p w:rsidR="00775FBA" w:rsidRDefault="00775FBA" w:rsidP="00A95AB6">
            <w:pPr>
              <w:widowControl w:val="0"/>
              <w:numPr>
                <w:ilvl w:val="0"/>
                <w:numId w:val="13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technology and/or </w:t>
            </w:r>
          </w:p>
          <w:p w:rsidR="00775FBA" w:rsidRDefault="00775FBA" w:rsidP="00A95AB6">
            <w:pPr>
              <w:widowControl w:val="0"/>
              <w:numPr>
                <w:ilvl w:val="0"/>
                <w:numId w:val="13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innovative resources to increase student interest, </w:t>
            </w:r>
          </w:p>
          <w:p w:rsidR="00775FBA" w:rsidRDefault="00775FBA" w:rsidP="00A95AB6">
            <w:pPr>
              <w:widowControl w:val="0"/>
              <w:numPr>
                <w:ilvl w:val="0"/>
                <w:numId w:val="13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present information in a novel way, </w:t>
            </w:r>
          </w:p>
          <w:p w:rsidR="00775FBA" w:rsidRDefault="00775FBA" w:rsidP="00A95AB6">
            <w:pPr>
              <w:widowControl w:val="0"/>
              <w:numPr>
                <w:ilvl w:val="0"/>
                <w:numId w:val="13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allow for increased relevance, </w:t>
            </w:r>
          </w:p>
          <w:p w:rsidR="00775FBA" w:rsidRDefault="00775FBA" w:rsidP="00A95AB6">
            <w:pPr>
              <w:widowControl w:val="0"/>
              <w:numPr>
                <w:ilvl w:val="0"/>
                <w:numId w:val="13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active engagement, and the </w:t>
            </w:r>
          </w:p>
          <w:p w:rsidR="00775FBA" w:rsidRDefault="00775FBA" w:rsidP="00A95AB6">
            <w:pPr>
              <w:widowControl w:val="0"/>
              <w:numPr>
                <w:ilvl w:val="0"/>
                <w:numId w:val="13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practice of college and career ready skills.</w:t>
            </w:r>
          </w:p>
        </w:tc>
        <w:tc>
          <w:tcPr>
            <w:tcW w:w="3150" w:type="dxa"/>
            <w:tcBorders>
              <w:top w:val="single" w:sz="4" w:space="0" w:color="000000"/>
              <w:left w:val="single" w:sz="4" w:space="0" w:color="000000"/>
              <w:bottom w:val="single" w:sz="4" w:space="0" w:color="000000"/>
              <w:right w:val="single" w:sz="4" w:space="0" w:color="000000"/>
            </w:tcBorders>
          </w:tcPr>
          <w:p w:rsidR="00775FBA" w:rsidRDefault="00775FBA" w:rsidP="008D2BA6">
            <w:pPr>
              <w:ind w:left="-26"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encouraged student use of technology to bring content alive beyond the classroom.</w:t>
            </w:r>
          </w:p>
        </w:tc>
        <w:tc>
          <w:tcPr>
            <w:tcW w:w="747" w:type="dxa"/>
            <w:tcBorders>
              <w:top w:val="single" w:sz="4" w:space="0" w:color="000000"/>
              <w:left w:val="single" w:sz="4" w:space="0" w:color="000000"/>
              <w:bottom w:val="single" w:sz="4" w:space="0" w:color="000000"/>
              <w:right w:val="single" w:sz="4" w:space="0" w:color="000000"/>
            </w:tcBorders>
          </w:tcPr>
          <w:p w:rsidR="00775FBA" w:rsidRDefault="00775FBA" w:rsidP="000646EE">
            <w:pPr>
              <w:ind w:left="109" w:right="-20"/>
              <w:rPr>
                <w:rFonts w:ascii="Times New Roman" w:eastAsia="Times New Roman" w:hAnsi="Times New Roman" w:cs="Times New Roman"/>
                <w:sz w:val="18"/>
                <w:szCs w:val="18"/>
              </w:rPr>
            </w:pPr>
          </w:p>
        </w:tc>
      </w:tr>
    </w:tbl>
    <w:p w:rsidR="00E07782" w:rsidRDefault="00E07782" w:rsidP="00E07782">
      <w:pPr>
        <w:pBdr>
          <w:top w:val="nil"/>
          <w:left w:val="nil"/>
          <w:bottom w:val="nil"/>
          <w:right w:val="nil"/>
          <w:between w:val="nil"/>
        </w:pBdr>
        <w:sectPr w:rsidR="00E07782" w:rsidSect="00E07782">
          <w:pgSz w:w="15840" w:h="12240"/>
          <w:pgMar w:top="634" w:right="936" w:bottom="274" w:left="763" w:header="720" w:footer="720" w:gutter="0"/>
          <w:cols w:space="720"/>
        </w:sectPr>
      </w:pPr>
    </w:p>
    <w:tbl>
      <w:tblPr>
        <w:tblW w:w="14480" w:type="dxa"/>
        <w:tblInd w:w="105" w:type="dxa"/>
        <w:tblLayout w:type="fixed"/>
        <w:tblLook w:val="0000" w:firstRow="0" w:lastRow="0" w:firstColumn="0" w:lastColumn="0" w:noHBand="0" w:noVBand="0"/>
      </w:tblPr>
      <w:tblGrid>
        <w:gridCol w:w="2384"/>
        <w:gridCol w:w="2826"/>
        <w:gridCol w:w="2940"/>
        <w:gridCol w:w="2883"/>
        <w:gridCol w:w="2727"/>
        <w:gridCol w:w="720"/>
      </w:tblGrid>
      <w:tr w:rsidR="000B3AAD" w:rsidTr="000475A5">
        <w:trPr>
          <w:trHeight w:val="535"/>
        </w:trPr>
        <w:tc>
          <w:tcPr>
            <w:tcW w:w="14480" w:type="dxa"/>
            <w:gridSpan w:val="6"/>
            <w:tcBorders>
              <w:top w:val="single" w:sz="4" w:space="0" w:color="000000"/>
              <w:left w:val="single" w:sz="4" w:space="0" w:color="000000"/>
              <w:right w:val="single" w:sz="4" w:space="0" w:color="000000"/>
            </w:tcBorders>
          </w:tcPr>
          <w:p w:rsidR="000B3AAD" w:rsidRDefault="000B3AAD" w:rsidP="000B3AAD">
            <w:pPr>
              <w:spacing w:before="1"/>
              <w:jc w:val="left"/>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lastRenderedPageBreak/>
              <w:t>InTASC</w:t>
            </w:r>
            <w:proofErr w:type="spellEnd"/>
            <w:r>
              <w:rPr>
                <w:rFonts w:ascii="Times New Roman" w:eastAsia="Times New Roman" w:hAnsi="Times New Roman" w:cs="Times New Roman"/>
                <w:b/>
                <w:sz w:val="18"/>
                <w:szCs w:val="18"/>
              </w:rPr>
              <w:t xml:space="preserve"> Standard 6: The teacher understands and uses multiple methods of assessment to engage learners in their own growth, to monitor learner progress, and to guide the teacher’s and learner’s decision making.</w:t>
            </w:r>
          </w:p>
        </w:tc>
      </w:tr>
      <w:tr w:rsidR="000B3AAD" w:rsidTr="000646EE">
        <w:trPr>
          <w:trHeight w:val="720"/>
        </w:trPr>
        <w:tc>
          <w:tcPr>
            <w:tcW w:w="2384" w:type="dxa"/>
            <w:tcBorders>
              <w:top w:val="single" w:sz="4" w:space="0" w:color="000000"/>
              <w:left w:val="single" w:sz="4" w:space="0" w:color="000000"/>
              <w:bottom w:val="single" w:sz="4" w:space="0" w:color="000000"/>
              <w:right w:val="single" w:sz="4" w:space="0" w:color="000000"/>
            </w:tcBorders>
          </w:tcPr>
          <w:p w:rsidR="000B3AAD" w:rsidRDefault="000B3AAD" w:rsidP="000646EE">
            <w:pPr>
              <w:ind w:left="109" w:right="-20"/>
              <w:rPr>
                <w:rFonts w:ascii="Times New Roman" w:eastAsia="Times New Roman" w:hAnsi="Times New Roman" w:cs="Times New Roman"/>
                <w:b/>
                <w:sz w:val="18"/>
                <w:szCs w:val="18"/>
                <w:u w:val="single"/>
              </w:rPr>
            </w:pPr>
            <w:r>
              <w:rPr>
                <w:rFonts w:ascii="Times New Roman" w:eastAsia="Times New Roman" w:hAnsi="Times New Roman" w:cs="Times New Roman"/>
                <w:b/>
                <w:sz w:val="20"/>
                <w:szCs w:val="20"/>
                <w:u w:val="single"/>
              </w:rPr>
              <w:t>Student Assessment</w:t>
            </w:r>
          </w:p>
          <w:p w:rsidR="000B3AAD" w:rsidRDefault="000B3AAD" w:rsidP="000646EE">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Criteria</w:t>
            </w:r>
          </w:p>
          <w:p w:rsidR="000B3AAD" w:rsidRDefault="000B3AAD" w:rsidP="000646EE">
            <w:pPr>
              <w:ind w:left="109" w:right="-20"/>
              <w:rPr>
                <w:rFonts w:ascii="Times New Roman" w:eastAsia="Times New Roman" w:hAnsi="Times New Roman" w:cs="Times New Roman"/>
                <w:b/>
                <w:sz w:val="20"/>
                <w:szCs w:val="20"/>
              </w:rPr>
            </w:pPr>
            <w:r>
              <w:rPr>
                <w:rFonts w:ascii="Times New Roman" w:eastAsia="Times New Roman" w:hAnsi="Times New Roman" w:cs="Times New Roman"/>
                <w:b/>
                <w:sz w:val="18"/>
                <w:szCs w:val="18"/>
              </w:rPr>
              <w:t>The teacher…</w:t>
            </w:r>
          </w:p>
        </w:tc>
        <w:tc>
          <w:tcPr>
            <w:tcW w:w="2826" w:type="dxa"/>
            <w:tcBorders>
              <w:top w:val="single" w:sz="4" w:space="0" w:color="000000"/>
              <w:left w:val="single" w:sz="4" w:space="0" w:color="000000"/>
              <w:bottom w:val="single" w:sz="4" w:space="0" w:color="000000"/>
              <w:right w:val="single" w:sz="4" w:space="0" w:color="000000"/>
            </w:tcBorders>
          </w:tcPr>
          <w:p w:rsidR="000B3AAD" w:rsidRDefault="000B3AAD" w:rsidP="000646EE">
            <w:pPr>
              <w:spacing w:before="1"/>
              <w:ind w:left="938" w:right="922"/>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0B3AAD" w:rsidRDefault="000B3AAD" w:rsidP="000646EE">
            <w:pPr>
              <w:spacing w:before="1"/>
              <w:ind w:left="938" w:right="922"/>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940" w:type="dxa"/>
            <w:tcBorders>
              <w:top w:val="single" w:sz="4" w:space="0" w:color="000000"/>
              <w:left w:val="single" w:sz="4" w:space="0" w:color="000000"/>
              <w:bottom w:val="single" w:sz="4" w:space="0" w:color="000000"/>
              <w:right w:val="single" w:sz="4" w:space="0" w:color="000000"/>
            </w:tcBorders>
          </w:tcPr>
          <w:p w:rsidR="000B3AAD" w:rsidRDefault="000B3AAD" w:rsidP="000646EE">
            <w:pPr>
              <w:spacing w:before="1"/>
              <w:ind w:left="544"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0B3AAD" w:rsidRDefault="000B3AAD" w:rsidP="000646EE">
            <w:pPr>
              <w:spacing w:before="1"/>
              <w:ind w:left="123" w:right="6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2883" w:type="dxa"/>
            <w:tcBorders>
              <w:top w:val="single" w:sz="4" w:space="0" w:color="000000"/>
              <w:left w:val="single" w:sz="4" w:space="0" w:color="000000"/>
              <w:bottom w:val="single" w:sz="4" w:space="0" w:color="000000"/>
              <w:right w:val="single" w:sz="4" w:space="0" w:color="000000"/>
            </w:tcBorders>
          </w:tcPr>
          <w:p w:rsidR="000B3AAD" w:rsidRDefault="000B3AAD" w:rsidP="000B3AAD">
            <w:pPr>
              <w:spacing w:before="4"/>
              <w:ind w:right="301" w:firstLine="47"/>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0B3AAD" w:rsidRDefault="000B3AAD" w:rsidP="000B3AAD">
            <w:pPr>
              <w:spacing w:before="4"/>
              <w:ind w:right="301" w:firstLine="47"/>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2727" w:type="dxa"/>
            <w:tcBorders>
              <w:top w:val="single" w:sz="4" w:space="0" w:color="000000"/>
              <w:left w:val="single" w:sz="4" w:space="0" w:color="000000"/>
              <w:bottom w:val="single" w:sz="4" w:space="0" w:color="000000"/>
              <w:right w:val="single" w:sz="4" w:space="0" w:color="000000"/>
            </w:tcBorders>
          </w:tcPr>
          <w:p w:rsidR="000B3AAD" w:rsidRDefault="000B3AAD" w:rsidP="000B3AAD">
            <w:pPr>
              <w:spacing w:before="1"/>
              <w:ind w:left="-2" w:right="-1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0B3AAD" w:rsidRDefault="000B3AAD" w:rsidP="000B3AAD">
            <w:pPr>
              <w:spacing w:before="1"/>
              <w:ind w:left="-2" w:right="-10"/>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0B3AAD" w:rsidRDefault="000B3AAD" w:rsidP="000B3AAD">
            <w:pPr>
              <w:spacing w:before="1"/>
              <w:ind w:left="-120"/>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p w:rsidR="000B3AAD" w:rsidRDefault="000B3AAD" w:rsidP="000646EE">
            <w:pPr>
              <w:spacing w:before="1"/>
              <w:ind w:left="976" w:right="963"/>
              <w:rPr>
                <w:rFonts w:ascii="Times New Roman" w:eastAsia="Times New Roman" w:hAnsi="Times New Roman" w:cs="Times New Roman"/>
                <w:b/>
                <w:sz w:val="18"/>
                <w:szCs w:val="18"/>
              </w:rPr>
            </w:pPr>
          </w:p>
        </w:tc>
      </w:tr>
      <w:tr w:rsidR="000B3AAD" w:rsidTr="000646EE">
        <w:trPr>
          <w:trHeight w:val="2060"/>
        </w:trPr>
        <w:tc>
          <w:tcPr>
            <w:tcW w:w="2384" w:type="dxa"/>
            <w:tcBorders>
              <w:top w:val="single" w:sz="4" w:space="0" w:color="000000"/>
              <w:left w:val="single" w:sz="4" w:space="0" w:color="000000"/>
              <w:bottom w:val="single" w:sz="4" w:space="0" w:color="000000"/>
              <w:right w:val="single" w:sz="4" w:space="0" w:color="000000"/>
            </w:tcBorders>
          </w:tcPr>
          <w:p w:rsidR="000B3AAD" w:rsidRDefault="000B3AAD" w:rsidP="000B3AAD">
            <w:pPr>
              <w:ind w:right="156"/>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6.1-Multiple measures to monitor and assess</w:t>
            </w:r>
          </w:p>
        </w:tc>
        <w:tc>
          <w:tcPr>
            <w:tcW w:w="2826" w:type="dxa"/>
            <w:tcBorders>
              <w:top w:val="single" w:sz="4" w:space="0" w:color="000000"/>
              <w:left w:val="single" w:sz="4" w:space="0" w:color="000000"/>
              <w:bottom w:val="single" w:sz="4" w:space="0" w:color="000000"/>
              <w:right w:val="single" w:sz="4" w:space="0" w:color="000000"/>
            </w:tcBorders>
          </w:tcPr>
          <w:p w:rsidR="000B3AAD" w:rsidRDefault="000B3AAD" w:rsidP="000B3AAD">
            <w:pPr>
              <w:ind w:left="1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0B3AAD" w:rsidRDefault="000B3AAD" w:rsidP="00A95AB6">
            <w:pPr>
              <w:widowControl w:val="0"/>
              <w:numPr>
                <w:ilvl w:val="0"/>
                <w:numId w:val="132"/>
              </w:numPr>
              <w:pBdr>
                <w:top w:val="nil"/>
                <w:left w:val="nil"/>
                <w:bottom w:val="nil"/>
                <w:right w:val="nil"/>
                <w:between w:val="nil"/>
              </w:pBdr>
              <w:ind w:left="28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assessments to assign grades but </w:t>
            </w:r>
          </w:p>
          <w:p w:rsidR="000B3AAD" w:rsidRDefault="000B3AAD" w:rsidP="00A95AB6">
            <w:pPr>
              <w:widowControl w:val="0"/>
              <w:numPr>
                <w:ilvl w:val="0"/>
                <w:numId w:val="132"/>
              </w:numPr>
              <w:pBdr>
                <w:top w:val="nil"/>
                <w:left w:val="nil"/>
                <w:bottom w:val="nil"/>
                <w:right w:val="nil"/>
                <w:between w:val="nil"/>
              </w:pBdr>
              <w:ind w:left="280" w:right="-20" w:hanging="270"/>
              <w:contextualSpacing/>
              <w:jc w:val="left"/>
              <w:rPr>
                <w:color w:val="000000"/>
                <w:sz w:val="18"/>
                <w:szCs w:val="18"/>
              </w:rPr>
            </w:pPr>
            <w:r>
              <w:rPr>
                <w:rFonts w:ascii="Times New Roman" w:eastAsia="Times New Roman" w:hAnsi="Times New Roman" w:cs="Times New Roman"/>
                <w:color w:val="000000"/>
                <w:sz w:val="18"/>
                <w:szCs w:val="18"/>
              </w:rPr>
              <w:t>demonstrated little use of data to inform instructional practice.</w:t>
            </w:r>
          </w:p>
        </w:tc>
        <w:tc>
          <w:tcPr>
            <w:tcW w:w="2940" w:type="dxa"/>
            <w:tcBorders>
              <w:top w:val="single" w:sz="4" w:space="0" w:color="000000"/>
              <w:left w:val="single" w:sz="4" w:space="0" w:color="000000"/>
              <w:bottom w:val="single" w:sz="4" w:space="0" w:color="000000"/>
              <w:right w:val="single" w:sz="4" w:space="0" w:color="000000"/>
            </w:tcBorders>
          </w:tcPr>
          <w:p w:rsidR="000B3AAD" w:rsidRDefault="000B3AAD" w:rsidP="000B3AAD">
            <w:pPr>
              <w:ind w:left="-26" w:right="99"/>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monitored assessment </w:t>
            </w:r>
          </w:p>
          <w:p w:rsidR="000B3AAD" w:rsidRDefault="000B3AAD" w:rsidP="00A95AB6">
            <w:pPr>
              <w:widowControl w:val="0"/>
              <w:numPr>
                <w:ilvl w:val="0"/>
                <w:numId w:val="135"/>
              </w:numPr>
              <w:pBdr>
                <w:top w:val="nil"/>
                <w:left w:val="nil"/>
                <w:bottom w:val="nil"/>
                <w:right w:val="nil"/>
                <w:between w:val="nil"/>
              </w:pBdr>
              <w:ind w:left="244" w:right="99" w:hanging="270"/>
              <w:contextualSpacing/>
              <w:jc w:val="left"/>
              <w:rPr>
                <w:color w:val="000000"/>
                <w:sz w:val="18"/>
                <w:szCs w:val="18"/>
              </w:rPr>
            </w:pPr>
            <w:r>
              <w:rPr>
                <w:rFonts w:ascii="Times New Roman" w:eastAsia="Times New Roman" w:hAnsi="Times New Roman" w:cs="Times New Roman"/>
                <w:color w:val="000000"/>
                <w:sz w:val="18"/>
                <w:szCs w:val="18"/>
              </w:rPr>
              <w:t xml:space="preserve">for the whole group to </w:t>
            </w:r>
          </w:p>
          <w:p w:rsidR="000B3AAD" w:rsidRDefault="000B3AAD" w:rsidP="00A95AB6">
            <w:pPr>
              <w:widowControl w:val="0"/>
              <w:numPr>
                <w:ilvl w:val="0"/>
                <w:numId w:val="135"/>
              </w:numPr>
              <w:pBdr>
                <w:top w:val="nil"/>
                <w:left w:val="nil"/>
                <w:bottom w:val="nil"/>
                <w:right w:val="nil"/>
                <w:between w:val="nil"/>
              </w:pBdr>
              <w:ind w:left="244" w:right="99" w:hanging="270"/>
              <w:contextualSpacing/>
              <w:jc w:val="left"/>
              <w:rPr>
                <w:color w:val="000000"/>
                <w:sz w:val="18"/>
                <w:szCs w:val="18"/>
              </w:rPr>
            </w:pPr>
            <w:r>
              <w:rPr>
                <w:rFonts w:ascii="Times New Roman" w:eastAsia="Times New Roman" w:hAnsi="Times New Roman" w:cs="Times New Roman"/>
                <w:color w:val="000000"/>
                <w:sz w:val="18"/>
                <w:szCs w:val="18"/>
              </w:rPr>
              <w:t>evaluate their learning.</w:t>
            </w:r>
          </w:p>
        </w:tc>
        <w:tc>
          <w:tcPr>
            <w:tcW w:w="2883" w:type="dxa"/>
            <w:tcBorders>
              <w:top w:val="single" w:sz="4" w:space="0" w:color="000000"/>
              <w:left w:val="single" w:sz="4" w:space="0" w:color="000000"/>
              <w:bottom w:val="single" w:sz="4" w:space="0" w:color="000000"/>
              <w:right w:val="single" w:sz="4" w:space="0" w:color="000000"/>
            </w:tcBorders>
          </w:tcPr>
          <w:p w:rsidR="000B3AAD" w:rsidRDefault="000B3AAD" w:rsidP="00434EB1">
            <w:pPr>
              <w:ind w:left="4" w:right="26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0B3AAD" w:rsidRDefault="000B3AAD" w:rsidP="00A95AB6">
            <w:pPr>
              <w:widowControl w:val="0"/>
              <w:numPr>
                <w:ilvl w:val="0"/>
                <w:numId w:val="133"/>
              </w:numPr>
              <w:pBdr>
                <w:top w:val="nil"/>
                <w:left w:val="nil"/>
                <w:bottom w:val="nil"/>
                <w:right w:val="nil"/>
                <w:between w:val="nil"/>
              </w:pBdr>
              <w:ind w:left="274" w:right="261" w:hanging="274"/>
              <w:contextualSpacing/>
              <w:jc w:val="left"/>
              <w:rPr>
                <w:color w:val="000000"/>
                <w:sz w:val="18"/>
                <w:szCs w:val="18"/>
              </w:rPr>
            </w:pPr>
            <w:r>
              <w:rPr>
                <w:rFonts w:ascii="Times New Roman" w:eastAsia="Times New Roman" w:hAnsi="Times New Roman" w:cs="Times New Roman"/>
                <w:color w:val="000000"/>
                <w:sz w:val="18"/>
                <w:szCs w:val="18"/>
              </w:rPr>
              <w:t xml:space="preserve">formative and </w:t>
            </w:r>
          </w:p>
          <w:p w:rsidR="000B3AAD" w:rsidRDefault="000B3AAD" w:rsidP="00A95AB6">
            <w:pPr>
              <w:widowControl w:val="0"/>
              <w:numPr>
                <w:ilvl w:val="0"/>
                <w:numId w:val="133"/>
              </w:numPr>
              <w:pBdr>
                <w:top w:val="nil"/>
                <w:left w:val="nil"/>
                <w:bottom w:val="nil"/>
                <w:right w:val="nil"/>
                <w:between w:val="nil"/>
              </w:pBdr>
              <w:ind w:left="274" w:right="261" w:hanging="274"/>
              <w:contextualSpacing/>
              <w:jc w:val="left"/>
              <w:rPr>
                <w:color w:val="000000"/>
                <w:sz w:val="18"/>
                <w:szCs w:val="18"/>
              </w:rPr>
            </w:pPr>
            <w:r>
              <w:rPr>
                <w:rFonts w:ascii="Times New Roman" w:eastAsia="Times New Roman" w:hAnsi="Times New Roman" w:cs="Times New Roman"/>
                <w:color w:val="000000"/>
                <w:sz w:val="18"/>
                <w:szCs w:val="18"/>
              </w:rPr>
              <w:t xml:space="preserve">summative assessment to support, </w:t>
            </w:r>
          </w:p>
          <w:p w:rsidR="000B3AAD" w:rsidRDefault="000B3AAD" w:rsidP="00A95AB6">
            <w:pPr>
              <w:widowControl w:val="0"/>
              <w:numPr>
                <w:ilvl w:val="0"/>
                <w:numId w:val="133"/>
              </w:numPr>
              <w:pBdr>
                <w:top w:val="nil"/>
                <w:left w:val="nil"/>
                <w:bottom w:val="nil"/>
                <w:right w:val="nil"/>
                <w:between w:val="nil"/>
              </w:pBdr>
              <w:ind w:left="274" w:right="261" w:hanging="274"/>
              <w:contextualSpacing/>
              <w:jc w:val="left"/>
              <w:rPr>
                <w:color w:val="000000"/>
                <w:sz w:val="18"/>
                <w:szCs w:val="18"/>
              </w:rPr>
            </w:pPr>
            <w:r>
              <w:rPr>
                <w:rFonts w:ascii="Times New Roman" w:eastAsia="Times New Roman" w:hAnsi="Times New Roman" w:cs="Times New Roman"/>
                <w:color w:val="000000"/>
                <w:sz w:val="18"/>
                <w:szCs w:val="18"/>
              </w:rPr>
              <w:t xml:space="preserve">verify, and </w:t>
            </w:r>
          </w:p>
          <w:p w:rsidR="000B3AAD" w:rsidRDefault="000B3AAD" w:rsidP="00A95AB6">
            <w:pPr>
              <w:widowControl w:val="0"/>
              <w:numPr>
                <w:ilvl w:val="0"/>
                <w:numId w:val="133"/>
              </w:numPr>
              <w:pBdr>
                <w:top w:val="nil"/>
                <w:left w:val="nil"/>
                <w:bottom w:val="nil"/>
                <w:right w:val="nil"/>
                <w:between w:val="nil"/>
              </w:pBdr>
              <w:ind w:left="274" w:right="261" w:hanging="274"/>
              <w:contextualSpacing/>
              <w:jc w:val="left"/>
              <w:rPr>
                <w:color w:val="000000"/>
                <w:sz w:val="18"/>
                <w:szCs w:val="18"/>
              </w:rPr>
            </w:pPr>
            <w:r>
              <w:rPr>
                <w:rFonts w:ascii="Times New Roman" w:eastAsia="Times New Roman" w:hAnsi="Times New Roman" w:cs="Times New Roman"/>
                <w:color w:val="000000"/>
                <w:sz w:val="18"/>
                <w:szCs w:val="18"/>
              </w:rPr>
              <w:t>document learning.</w:t>
            </w:r>
          </w:p>
        </w:tc>
        <w:tc>
          <w:tcPr>
            <w:tcW w:w="2727" w:type="dxa"/>
            <w:tcBorders>
              <w:top w:val="single" w:sz="4" w:space="0" w:color="000000"/>
              <w:left w:val="single" w:sz="4" w:space="0" w:color="000000"/>
              <w:bottom w:val="single" w:sz="4" w:space="0" w:color="000000"/>
              <w:right w:val="single" w:sz="4" w:space="0" w:color="000000"/>
            </w:tcBorders>
          </w:tcPr>
          <w:p w:rsidR="000B3AAD" w:rsidRDefault="000B3AAD" w:rsidP="00434EB1">
            <w:pPr>
              <w:spacing w:before="2"/>
              <w:ind w:left="-2" w:right="155"/>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Candidate met all expectations in the accomplished practitioner-target level.  A s well as… </w:t>
            </w:r>
            <w:r>
              <w:rPr>
                <w:rFonts w:ascii="Times New Roman" w:eastAsia="Times New Roman" w:hAnsi="Times New Roman" w:cs="Times New Roman"/>
                <w:sz w:val="18"/>
                <w:szCs w:val="18"/>
              </w:rPr>
              <w:t xml:space="preserve">Candidate consistently used </w:t>
            </w:r>
          </w:p>
          <w:p w:rsidR="000B3AAD" w:rsidRDefault="000B3AAD" w:rsidP="00A95AB6">
            <w:pPr>
              <w:widowControl w:val="0"/>
              <w:numPr>
                <w:ilvl w:val="0"/>
                <w:numId w:val="134"/>
              </w:numPr>
              <w:pBdr>
                <w:top w:val="nil"/>
                <w:left w:val="nil"/>
                <w:bottom w:val="nil"/>
                <w:right w:val="nil"/>
                <w:between w:val="nil"/>
              </w:pBdr>
              <w:spacing w:before="2"/>
              <w:ind w:left="268" w:right="155" w:hanging="270"/>
              <w:contextualSpacing/>
              <w:jc w:val="left"/>
              <w:rPr>
                <w:color w:val="000000"/>
                <w:sz w:val="18"/>
                <w:szCs w:val="18"/>
              </w:rPr>
            </w:pPr>
            <w:r>
              <w:rPr>
                <w:rFonts w:ascii="Times New Roman" w:eastAsia="Times New Roman" w:hAnsi="Times New Roman" w:cs="Times New Roman"/>
                <w:color w:val="000000"/>
                <w:sz w:val="18"/>
                <w:szCs w:val="18"/>
              </w:rPr>
              <w:t xml:space="preserve">a variety of assessment techniques/methods and </w:t>
            </w:r>
          </w:p>
          <w:p w:rsidR="000B3AAD" w:rsidRDefault="000B3AAD" w:rsidP="00A95AB6">
            <w:pPr>
              <w:widowControl w:val="0"/>
              <w:numPr>
                <w:ilvl w:val="0"/>
                <w:numId w:val="134"/>
              </w:numPr>
              <w:pBdr>
                <w:top w:val="nil"/>
                <w:left w:val="nil"/>
                <w:bottom w:val="nil"/>
                <w:right w:val="nil"/>
                <w:between w:val="nil"/>
              </w:pBdr>
              <w:ind w:left="268" w:right="155" w:hanging="270"/>
              <w:contextualSpacing/>
              <w:jc w:val="left"/>
              <w:rPr>
                <w:color w:val="000000"/>
                <w:sz w:val="18"/>
                <w:szCs w:val="18"/>
              </w:rPr>
            </w:pPr>
            <w:r>
              <w:rPr>
                <w:rFonts w:ascii="Times New Roman" w:eastAsia="Times New Roman" w:hAnsi="Times New Roman" w:cs="Times New Roman"/>
                <w:color w:val="000000"/>
                <w:sz w:val="18"/>
                <w:szCs w:val="18"/>
              </w:rPr>
              <w:t>utilized data collected to inform instructional decisions.</w:t>
            </w:r>
          </w:p>
        </w:tc>
        <w:tc>
          <w:tcPr>
            <w:tcW w:w="720" w:type="dxa"/>
            <w:tcBorders>
              <w:top w:val="single" w:sz="4" w:space="0" w:color="000000"/>
              <w:left w:val="single" w:sz="4" w:space="0" w:color="000000"/>
              <w:bottom w:val="single" w:sz="4" w:space="0" w:color="000000"/>
              <w:right w:val="single" w:sz="4" w:space="0" w:color="000000"/>
            </w:tcBorders>
          </w:tcPr>
          <w:p w:rsidR="000B3AAD" w:rsidRDefault="000B3AAD" w:rsidP="000646EE">
            <w:pPr>
              <w:spacing w:before="2"/>
              <w:ind w:left="109" w:right="155"/>
              <w:rPr>
                <w:rFonts w:ascii="Times New Roman" w:eastAsia="Times New Roman" w:hAnsi="Times New Roman" w:cs="Times New Roman"/>
                <w:b/>
                <w:sz w:val="18"/>
                <w:szCs w:val="18"/>
              </w:rPr>
            </w:pPr>
          </w:p>
        </w:tc>
      </w:tr>
      <w:tr w:rsidR="000B3AAD" w:rsidTr="000646EE">
        <w:trPr>
          <w:trHeight w:val="1600"/>
        </w:trPr>
        <w:tc>
          <w:tcPr>
            <w:tcW w:w="2384" w:type="dxa"/>
            <w:tcBorders>
              <w:top w:val="single" w:sz="4" w:space="0" w:color="000000"/>
              <w:left w:val="single" w:sz="4" w:space="0" w:color="000000"/>
              <w:bottom w:val="single" w:sz="4" w:space="0" w:color="000000"/>
              <w:right w:val="single" w:sz="4" w:space="0" w:color="000000"/>
            </w:tcBorders>
          </w:tcPr>
          <w:p w:rsidR="000B3AAD" w:rsidRDefault="000B3AAD" w:rsidP="000B3AAD">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6.2-Learner self-assessment </w:t>
            </w:r>
          </w:p>
        </w:tc>
        <w:tc>
          <w:tcPr>
            <w:tcW w:w="2826" w:type="dxa"/>
            <w:tcBorders>
              <w:top w:val="single" w:sz="4" w:space="0" w:color="000000"/>
              <w:left w:val="single" w:sz="4" w:space="0" w:color="000000"/>
              <w:bottom w:val="single" w:sz="4" w:space="0" w:color="000000"/>
              <w:right w:val="single" w:sz="4" w:space="0" w:color="000000"/>
            </w:tcBorders>
          </w:tcPr>
          <w:p w:rsidR="000B3AAD" w:rsidRDefault="000B3AAD" w:rsidP="000B3AAD">
            <w:pPr>
              <w:ind w:left="1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relied on traditional assessments.</w:t>
            </w:r>
          </w:p>
        </w:tc>
        <w:tc>
          <w:tcPr>
            <w:tcW w:w="2940" w:type="dxa"/>
            <w:tcBorders>
              <w:top w:val="single" w:sz="4" w:space="0" w:color="000000"/>
              <w:left w:val="single" w:sz="4" w:space="0" w:color="000000"/>
              <w:bottom w:val="single" w:sz="4" w:space="0" w:color="000000"/>
              <w:right w:val="single" w:sz="4" w:space="0" w:color="000000"/>
            </w:tcBorders>
          </w:tcPr>
          <w:p w:rsidR="000B3AAD" w:rsidRDefault="000B3AAD" w:rsidP="000B3AA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typically used </w:t>
            </w:r>
          </w:p>
          <w:p w:rsidR="000B3AAD" w:rsidRDefault="000B3AAD" w:rsidP="00A95AB6">
            <w:pPr>
              <w:widowControl w:val="0"/>
              <w:numPr>
                <w:ilvl w:val="0"/>
                <w:numId w:val="136"/>
              </w:numPr>
              <w:pBdr>
                <w:top w:val="nil"/>
                <w:left w:val="nil"/>
                <w:bottom w:val="nil"/>
                <w:right w:val="nil"/>
                <w:between w:val="nil"/>
              </w:pBdr>
              <w:ind w:left="33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a few assessment strategies but </w:t>
            </w:r>
          </w:p>
          <w:p w:rsidR="000B3AAD" w:rsidRDefault="000B3AAD" w:rsidP="00A95AB6">
            <w:pPr>
              <w:widowControl w:val="0"/>
              <w:numPr>
                <w:ilvl w:val="0"/>
                <w:numId w:val="136"/>
              </w:numPr>
              <w:pBdr>
                <w:top w:val="nil"/>
                <w:left w:val="nil"/>
                <w:bottom w:val="nil"/>
                <w:right w:val="nil"/>
                <w:between w:val="nil"/>
              </w:pBdr>
              <w:ind w:left="334" w:right="-20" w:hanging="270"/>
              <w:contextualSpacing/>
              <w:jc w:val="left"/>
              <w:rPr>
                <w:color w:val="000000"/>
                <w:sz w:val="18"/>
                <w:szCs w:val="18"/>
              </w:rPr>
            </w:pPr>
            <w:r>
              <w:rPr>
                <w:rFonts w:ascii="Times New Roman" w:eastAsia="Times New Roman" w:hAnsi="Times New Roman" w:cs="Times New Roman"/>
                <w:color w:val="000000"/>
                <w:sz w:val="18"/>
                <w:szCs w:val="18"/>
              </w:rPr>
              <w:t>the students showed little understanding of how their work would be evaluated.</w:t>
            </w:r>
          </w:p>
        </w:tc>
        <w:tc>
          <w:tcPr>
            <w:tcW w:w="2883" w:type="dxa"/>
            <w:tcBorders>
              <w:top w:val="single" w:sz="4" w:space="0" w:color="000000"/>
              <w:left w:val="single" w:sz="4" w:space="0" w:color="000000"/>
              <w:bottom w:val="single" w:sz="4" w:space="0" w:color="000000"/>
              <w:right w:val="single" w:sz="4" w:space="0" w:color="000000"/>
            </w:tcBorders>
          </w:tcPr>
          <w:p w:rsidR="000B3AAD" w:rsidRDefault="000B3AAD" w:rsidP="00434EB1">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utilized </w:t>
            </w:r>
          </w:p>
          <w:p w:rsidR="000B3AAD" w:rsidRDefault="000B3AAD" w:rsidP="00A95AB6">
            <w:pPr>
              <w:widowControl w:val="0"/>
              <w:numPr>
                <w:ilvl w:val="0"/>
                <w:numId w:val="137"/>
              </w:numPr>
              <w:pBdr>
                <w:top w:val="nil"/>
                <w:left w:val="nil"/>
                <w:bottom w:val="nil"/>
                <w:right w:val="nil"/>
                <w:between w:val="nil"/>
              </w:pBdr>
              <w:ind w:left="27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various assessment measures to </w:t>
            </w:r>
          </w:p>
          <w:p w:rsidR="000B3AAD" w:rsidRDefault="000B3AAD" w:rsidP="00A95AB6">
            <w:pPr>
              <w:widowControl w:val="0"/>
              <w:numPr>
                <w:ilvl w:val="0"/>
                <w:numId w:val="137"/>
              </w:numPr>
              <w:pBdr>
                <w:top w:val="nil"/>
                <w:left w:val="nil"/>
                <w:bottom w:val="nil"/>
                <w:right w:val="nil"/>
                <w:between w:val="nil"/>
              </w:pBdr>
              <w:ind w:left="27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monitor student learning throughout the lesson and </w:t>
            </w:r>
          </w:p>
          <w:p w:rsidR="000B3AAD" w:rsidRDefault="000B3AAD" w:rsidP="00A95AB6">
            <w:pPr>
              <w:widowControl w:val="0"/>
              <w:numPr>
                <w:ilvl w:val="0"/>
                <w:numId w:val="137"/>
              </w:numPr>
              <w:pBdr>
                <w:top w:val="nil"/>
                <w:left w:val="nil"/>
                <w:bottom w:val="nil"/>
                <w:right w:val="nil"/>
                <w:between w:val="nil"/>
              </w:pBdr>
              <w:ind w:left="274" w:right="-20" w:hanging="270"/>
              <w:contextualSpacing/>
              <w:jc w:val="left"/>
              <w:rPr>
                <w:color w:val="000000"/>
                <w:sz w:val="18"/>
                <w:szCs w:val="18"/>
              </w:rPr>
            </w:pPr>
            <w:r>
              <w:rPr>
                <w:rFonts w:ascii="Times New Roman" w:eastAsia="Times New Roman" w:hAnsi="Times New Roman" w:cs="Times New Roman"/>
                <w:color w:val="000000"/>
                <w:sz w:val="18"/>
                <w:szCs w:val="18"/>
              </w:rPr>
              <w:t>involved students in self- assessment of knowledge and skills.</w:t>
            </w:r>
          </w:p>
        </w:tc>
        <w:tc>
          <w:tcPr>
            <w:tcW w:w="2727" w:type="dxa"/>
            <w:tcBorders>
              <w:top w:val="single" w:sz="4" w:space="0" w:color="000000"/>
              <w:left w:val="single" w:sz="4" w:space="0" w:color="000000"/>
              <w:bottom w:val="single" w:sz="4" w:space="0" w:color="000000"/>
              <w:right w:val="single" w:sz="4" w:space="0" w:color="000000"/>
            </w:tcBorders>
          </w:tcPr>
          <w:p w:rsidR="000B3AAD" w:rsidRDefault="000B3AAD" w:rsidP="00434EB1">
            <w:pPr>
              <w:ind w:left="-2" w:right="9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created a culture in which </w:t>
            </w:r>
          </w:p>
          <w:p w:rsidR="000B3AAD" w:rsidRDefault="000B3AAD" w:rsidP="00A95AB6">
            <w:pPr>
              <w:widowControl w:val="0"/>
              <w:numPr>
                <w:ilvl w:val="0"/>
                <w:numId w:val="138"/>
              </w:numPr>
              <w:pBdr>
                <w:top w:val="nil"/>
                <w:left w:val="nil"/>
                <w:bottom w:val="nil"/>
                <w:right w:val="nil"/>
                <w:between w:val="nil"/>
              </w:pBdr>
              <w:ind w:left="268" w:right="90" w:hanging="270"/>
              <w:contextualSpacing/>
              <w:jc w:val="left"/>
              <w:rPr>
                <w:color w:val="000000"/>
                <w:sz w:val="18"/>
                <w:szCs w:val="18"/>
              </w:rPr>
            </w:pPr>
            <w:r>
              <w:rPr>
                <w:rFonts w:ascii="Times New Roman" w:eastAsia="Times New Roman" w:hAnsi="Times New Roman" w:cs="Times New Roman"/>
                <w:color w:val="000000"/>
                <w:sz w:val="18"/>
                <w:szCs w:val="18"/>
              </w:rPr>
              <w:t xml:space="preserve">self-assessment and </w:t>
            </w:r>
          </w:p>
          <w:p w:rsidR="000B3AAD" w:rsidRDefault="000B3AAD" w:rsidP="00A95AB6">
            <w:pPr>
              <w:widowControl w:val="0"/>
              <w:numPr>
                <w:ilvl w:val="0"/>
                <w:numId w:val="138"/>
              </w:numPr>
              <w:pBdr>
                <w:top w:val="nil"/>
                <w:left w:val="nil"/>
                <w:bottom w:val="nil"/>
                <w:right w:val="nil"/>
                <w:between w:val="nil"/>
              </w:pBdr>
              <w:ind w:left="268" w:right="90" w:hanging="270"/>
              <w:contextualSpacing/>
              <w:jc w:val="left"/>
              <w:rPr>
                <w:color w:val="000000"/>
                <w:sz w:val="18"/>
                <w:szCs w:val="18"/>
              </w:rPr>
            </w:pPr>
            <w:r>
              <w:rPr>
                <w:rFonts w:ascii="Times New Roman" w:eastAsia="Times New Roman" w:hAnsi="Times New Roman" w:cs="Times New Roman"/>
                <w:color w:val="000000"/>
                <w:sz w:val="18"/>
                <w:szCs w:val="18"/>
              </w:rPr>
              <w:t xml:space="preserve">reflection on learning was embraced. </w:t>
            </w:r>
          </w:p>
          <w:p w:rsidR="000B3AAD" w:rsidRDefault="000B3AAD" w:rsidP="00434EB1">
            <w:pPr>
              <w:ind w:left="-2" w:right="9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Assessment was used in a positive light to promote learning, not judge students.</w:t>
            </w:r>
          </w:p>
        </w:tc>
        <w:tc>
          <w:tcPr>
            <w:tcW w:w="720" w:type="dxa"/>
            <w:tcBorders>
              <w:top w:val="single" w:sz="4" w:space="0" w:color="000000"/>
              <w:left w:val="single" w:sz="4" w:space="0" w:color="000000"/>
              <w:bottom w:val="single" w:sz="4" w:space="0" w:color="000000"/>
              <w:right w:val="single" w:sz="4" w:space="0" w:color="000000"/>
            </w:tcBorders>
          </w:tcPr>
          <w:p w:rsidR="000B3AAD" w:rsidRDefault="000B3AAD" w:rsidP="000646EE">
            <w:pPr>
              <w:ind w:left="109" w:right="-20"/>
              <w:rPr>
                <w:rFonts w:ascii="Times New Roman" w:eastAsia="Times New Roman" w:hAnsi="Times New Roman" w:cs="Times New Roman"/>
                <w:sz w:val="18"/>
                <w:szCs w:val="18"/>
              </w:rPr>
            </w:pPr>
          </w:p>
        </w:tc>
      </w:tr>
      <w:tr w:rsidR="000B3AAD" w:rsidTr="000646EE">
        <w:trPr>
          <w:trHeight w:val="980"/>
        </w:trPr>
        <w:tc>
          <w:tcPr>
            <w:tcW w:w="2384" w:type="dxa"/>
            <w:tcBorders>
              <w:top w:val="single" w:sz="4" w:space="0" w:color="000000"/>
              <w:left w:val="single" w:sz="4" w:space="0" w:color="000000"/>
              <w:bottom w:val="single" w:sz="4" w:space="0" w:color="000000"/>
              <w:right w:val="single" w:sz="4" w:space="0" w:color="000000"/>
            </w:tcBorders>
          </w:tcPr>
          <w:p w:rsidR="000B3AAD" w:rsidRDefault="000B3AAD" w:rsidP="000B3AAD">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6.3-Learner awareness</w:t>
            </w:r>
          </w:p>
        </w:tc>
        <w:tc>
          <w:tcPr>
            <w:tcW w:w="2826" w:type="dxa"/>
            <w:tcBorders>
              <w:top w:val="single" w:sz="4" w:space="0" w:color="000000"/>
              <w:left w:val="single" w:sz="4" w:space="0" w:color="000000"/>
              <w:bottom w:val="single" w:sz="4" w:space="0" w:color="000000"/>
              <w:right w:val="single" w:sz="4" w:space="0" w:color="000000"/>
            </w:tcBorders>
          </w:tcPr>
          <w:p w:rsidR="000B3AAD" w:rsidRDefault="000B3AAD" w:rsidP="000B3AAD">
            <w:pPr>
              <w:ind w:left="1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assessment criteria for student work were unclear. </w:t>
            </w:r>
          </w:p>
          <w:p w:rsidR="000B3AAD" w:rsidRDefault="000B3AAD" w:rsidP="000B3AAD">
            <w:pPr>
              <w:ind w:left="10" w:right="-20"/>
              <w:jc w:val="left"/>
              <w:rPr>
                <w:rFonts w:ascii="Times New Roman" w:eastAsia="Times New Roman" w:hAnsi="Times New Roman" w:cs="Times New Roman"/>
                <w:sz w:val="18"/>
                <w:szCs w:val="18"/>
              </w:rPr>
            </w:pPr>
          </w:p>
          <w:p w:rsidR="000B3AAD" w:rsidRDefault="000B3AAD" w:rsidP="000B3AAD">
            <w:pPr>
              <w:ind w:left="1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demonstrated lack of clear understanding of expectations.</w:t>
            </w:r>
          </w:p>
        </w:tc>
        <w:tc>
          <w:tcPr>
            <w:tcW w:w="2940" w:type="dxa"/>
            <w:tcBorders>
              <w:top w:val="single" w:sz="4" w:space="0" w:color="000000"/>
              <w:left w:val="single" w:sz="4" w:space="0" w:color="000000"/>
              <w:bottom w:val="single" w:sz="4" w:space="0" w:color="000000"/>
              <w:right w:val="single" w:sz="4" w:space="0" w:color="000000"/>
            </w:tcBorders>
          </w:tcPr>
          <w:p w:rsidR="000B3AAD" w:rsidRDefault="000B3AAD" w:rsidP="000B3AA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did not have a clear understanding of </w:t>
            </w:r>
          </w:p>
          <w:p w:rsidR="000B3AAD" w:rsidRDefault="000B3AAD" w:rsidP="00A95AB6">
            <w:pPr>
              <w:widowControl w:val="0"/>
              <w:numPr>
                <w:ilvl w:val="0"/>
                <w:numId w:val="13"/>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how to meet the assessment and </w:t>
            </w:r>
          </w:p>
          <w:p w:rsidR="000B3AAD" w:rsidRDefault="000B3AAD" w:rsidP="00A95AB6">
            <w:pPr>
              <w:widowControl w:val="0"/>
              <w:numPr>
                <w:ilvl w:val="0"/>
                <w:numId w:val="13"/>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learning expectations.</w:t>
            </w:r>
          </w:p>
        </w:tc>
        <w:tc>
          <w:tcPr>
            <w:tcW w:w="2883" w:type="dxa"/>
            <w:tcBorders>
              <w:top w:val="single" w:sz="4" w:space="0" w:color="000000"/>
              <w:left w:val="single" w:sz="4" w:space="0" w:color="000000"/>
              <w:bottom w:val="single" w:sz="4" w:space="0" w:color="000000"/>
              <w:right w:val="single" w:sz="4" w:space="0" w:color="000000"/>
            </w:tcBorders>
          </w:tcPr>
          <w:p w:rsidR="000B3AAD" w:rsidRDefault="000B3AAD" w:rsidP="00434EB1">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made students aware of </w:t>
            </w:r>
          </w:p>
          <w:p w:rsidR="000B3AAD" w:rsidRDefault="000B3AAD" w:rsidP="00A95AB6">
            <w:pPr>
              <w:widowControl w:val="0"/>
              <w:numPr>
                <w:ilvl w:val="0"/>
                <w:numId w:val="9"/>
              </w:numPr>
              <w:pBdr>
                <w:top w:val="nil"/>
                <w:left w:val="nil"/>
                <w:bottom w:val="nil"/>
                <w:right w:val="nil"/>
                <w:between w:val="nil"/>
              </w:pBdr>
              <w:ind w:left="27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assessment criteria and </w:t>
            </w:r>
          </w:p>
          <w:p w:rsidR="000B3AAD" w:rsidRDefault="000B3AAD" w:rsidP="00A95AB6">
            <w:pPr>
              <w:widowControl w:val="0"/>
              <w:numPr>
                <w:ilvl w:val="0"/>
                <w:numId w:val="9"/>
              </w:numPr>
              <w:pBdr>
                <w:top w:val="nil"/>
                <w:left w:val="nil"/>
                <w:bottom w:val="nil"/>
                <w:right w:val="nil"/>
                <w:between w:val="nil"/>
              </w:pBdr>
              <w:ind w:left="274" w:right="-20" w:hanging="270"/>
              <w:contextualSpacing/>
              <w:jc w:val="left"/>
              <w:rPr>
                <w:color w:val="000000"/>
                <w:sz w:val="18"/>
                <w:szCs w:val="18"/>
              </w:rPr>
            </w:pPr>
            <w:r>
              <w:rPr>
                <w:rFonts w:ascii="Times New Roman" w:eastAsia="Times New Roman" w:hAnsi="Times New Roman" w:cs="Times New Roman"/>
                <w:color w:val="000000"/>
                <w:sz w:val="18"/>
                <w:szCs w:val="18"/>
              </w:rPr>
              <w:t>performance expectations.</w:t>
            </w:r>
          </w:p>
        </w:tc>
        <w:tc>
          <w:tcPr>
            <w:tcW w:w="2727" w:type="dxa"/>
            <w:tcBorders>
              <w:top w:val="single" w:sz="4" w:space="0" w:color="000000"/>
              <w:left w:val="single" w:sz="4" w:space="0" w:color="000000"/>
              <w:bottom w:val="single" w:sz="4" w:space="0" w:color="000000"/>
              <w:right w:val="single" w:sz="4" w:space="0" w:color="000000"/>
            </w:tcBorders>
          </w:tcPr>
          <w:p w:rsidR="000B3AAD" w:rsidRDefault="000B3AAD" w:rsidP="00434EB1">
            <w:pPr>
              <w:ind w:left="-2"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demonstrated awareness  of the impact of their effort on their conceptual understanding</w:t>
            </w:r>
          </w:p>
        </w:tc>
        <w:tc>
          <w:tcPr>
            <w:tcW w:w="720" w:type="dxa"/>
            <w:tcBorders>
              <w:top w:val="single" w:sz="4" w:space="0" w:color="000000"/>
              <w:left w:val="single" w:sz="4" w:space="0" w:color="000000"/>
              <w:bottom w:val="single" w:sz="4" w:space="0" w:color="000000"/>
              <w:right w:val="single" w:sz="4" w:space="0" w:color="000000"/>
            </w:tcBorders>
          </w:tcPr>
          <w:p w:rsidR="000B3AAD" w:rsidRDefault="000B3AAD" w:rsidP="000646EE">
            <w:pPr>
              <w:ind w:left="109" w:right="-20"/>
              <w:rPr>
                <w:rFonts w:ascii="Times New Roman" w:eastAsia="Times New Roman" w:hAnsi="Times New Roman" w:cs="Times New Roman"/>
                <w:sz w:val="18"/>
                <w:szCs w:val="18"/>
              </w:rPr>
            </w:pPr>
          </w:p>
        </w:tc>
      </w:tr>
      <w:tr w:rsidR="000B3AAD" w:rsidTr="000646EE">
        <w:trPr>
          <w:trHeight w:val="1440"/>
        </w:trPr>
        <w:tc>
          <w:tcPr>
            <w:tcW w:w="2384" w:type="dxa"/>
            <w:tcBorders>
              <w:top w:val="single" w:sz="4" w:space="0" w:color="000000"/>
              <w:left w:val="single" w:sz="4" w:space="0" w:color="000000"/>
              <w:bottom w:val="single" w:sz="4" w:space="0" w:color="000000"/>
              <w:right w:val="single" w:sz="4" w:space="0" w:color="000000"/>
            </w:tcBorders>
          </w:tcPr>
          <w:p w:rsidR="000B3AAD" w:rsidRDefault="000B3AAD" w:rsidP="000B3AAD">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6.4-Feedback to students and use of data</w:t>
            </w:r>
          </w:p>
        </w:tc>
        <w:tc>
          <w:tcPr>
            <w:tcW w:w="2826" w:type="dxa"/>
            <w:tcBorders>
              <w:top w:val="single" w:sz="4" w:space="0" w:color="000000"/>
              <w:left w:val="single" w:sz="4" w:space="0" w:color="000000"/>
              <w:bottom w:val="single" w:sz="4" w:space="0" w:color="000000"/>
              <w:right w:val="single" w:sz="4" w:space="0" w:color="000000"/>
            </w:tcBorders>
          </w:tcPr>
          <w:p w:rsidR="000B3AAD" w:rsidRDefault="000B3AAD" w:rsidP="000B3AA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received feedback</w:t>
            </w:r>
          </w:p>
          <w:p w:rsidR="000B3AAD" w:rsidRDefault="000B3AAD" w:rsidP="00A95AB6">
            <w:pPr>
              <w:widowControl w:val="0"/>
              <w:numPr>
                <w:ilvl w:val="0"/>
                <w:numId w:val="10"/>
              </w:numPr>
              <w:pBdr>
                <w:top w:val="nil"/>
                <w:left w:val="nil"/>
                <w:bottom w:val="nil"/>
                <w:right w:val="nil"/>
                <w:between w:val="nil"/>
              </w:pBdr>
              <w:ind w:left="280" w:right="-20" w:hanging="280"/>
              <w:contextualSpacing/>
              <w:jc w:val="left"/>
              <w:rPr>
                <w:color w:val="000000"/>
                <w:sz w:val="18"/>
                <w:szCs w:val="18"/>
              </w:rPr>
            </w:pPr>
            <w:r>
              <w:rPr>
                <w:rFonts w:ascii="Times New Roman" w:eastAsia="Times New Roman" w:hAnsi="Times New Roman" w:cs="Times New Roman"/>
                <w:color w:val="000000"/>
                <w:sz w:val="18"/>
                <w:szCs w:val="18"/>
              </w:rPr>
              <w:t>in the form of a grade with</w:t>
            </w:r>
          </w:p>
          <w:p w:rsidR="000B3AAD" w:rsidRDefault="000B3AAD" w:rsidP="00A95AB6">
            <w:pPr>
              <w:widowControl w:val="0"/>
              <w:numPr>
                <w:ilvl w:val="0"/>
                <w:numId w:val="10"/>
              </w:numPr>
              <w:pBdr>
                <w:top w:val="nil"/>
                <w:left w:val="nil"/>
                <w:bottom w:val="nil"/>
                <w:right w:val="nil"/>
                <w:between w:val="nil"/>
              </w:pBdr>
              <w:ind w:left="280" w:right="-20" w:hanging="280"/>
              <w:contextualSpacing/>
              <w:jc w:val="left"/>
              <w:rPr>
                <w:color w:val="000000"/>
                <w:sz w:val="18"/>
                <w:szCs w:val="18"/>
              </w:rPr>
            </w:pPr>
            <w:r>
              <w:rPr>
                <w:rFonts w:ascii="Times New Roman" w:eastAsia="Times New Roman" w:hAnsi="Times New Roman" w:cs="Times New Roman"/>
                <w:color w:val="000000"/>
                <w:sz w:val="18"/>
                <w:szCs w:val="18"/>
              </w:rPr>
              <w:t>little additional information.</w:t>
            </w:r>
          </w:p>
        </w:tc>
        <w:tc>
          <w:tcPr>
            <w:tcW w:w="2940" w:type="dxa"/>
            <w:tcBorders>
              <w:top w:val="single" w:sz="4" w:space="0" w:color="000000"/>
              <w:left w:val="single" w:sz="4" w:space="0" w:color="000000"/>
              <w:bottom w:val="single" w:sz="4" w:space="0" w:color="000000"/>
              <w:right w:val="single" w:sz="4" w:space="0" w:color="000000"/>
            </w:tcBorders>
          </w:tcPr>
          <w:p w:rsidR="000B3AAD" w:rsidRDefault="000B3AAD" w:rsidP="000B3AA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received </w:t>
            </w:r>
          </w:p>
          <w:p w:rsidR="000B3AAD" w:rsidRDefault="000B3AAD" w:rsidP="00A95AB6">
            <w:pPr>
              <w:widowControl w:val="0"/>
              <w:numPr>
                <w:ilvl w:val="0"/>
                <w:numId w:val="1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feedback but </w:t>
            </w:r>
          </w:p>
          <w:p w:rsidR="000B3AAD" w:rsidRDefault="000B3AAD" w:rsidP="00A95AB6">
            <w:pPr>
              <w:widowControl w:val="0"/>
              <w:numPr>
                <w:ilvl w:val="0"/>
                <w:numId w:val="1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it did not indicate how to improve the learning.</w:t>
            </w:r>
          </w:p>
        </w:tc>
        <w:tc>
          <w:tcPr>
            <w:tcW w:w="2883" w:type="dxa"/>
            <w:tcBorders>
              <w:top w:val="single" w:sz="4" w:space="0" w:color="000000"/>
              <w:left w:val="single" w:sz="4" w:space="0" w:color="000000"/>
              <w:bottom w:val="single" w:sz="4" w:space="0" w:color="000000"/>
              <w:right w:val="single" w:sz="4" w:space="0" w:color="000000"/>
            </w:tcBorders>
          </w:tcPr>
          <w:p w:rsidR="000B3AAD" w:rsidRDefault="000B3AAD" w:rsidP="00434EB1">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received </w:t>
            </w:r>
          </w:p>
          <w:p w:rsidR="000B3AAD" w:rsidRDefault="000B3AAD" w:rsidP="00A95AB6">
            <w:pPr>
              <w:widowControl w:val="0"/>
              <w:numPr>
                <w:ilvl w:val="0"/>
                <w:numId w:val="2"/>
              </w:numPr>
              <w:pBdr>
                <w:top w:val="nil"/>
                <w:left w:val="nil"/>
                <w:bottom w:val="nil"/>
                <w:right w:val="nil"/>
                <w:between w:val="nil"/>
              </w:pBdr>
              <w:ind w:left="274" w:right="-20" w:hanging="274"/>
              <w:contextualSpacing/>
              <w:jc w:val="left"/>
              <w:rPr>
                <w:color w:val="000000"/>
                <w:sz w:val="18"/>
                <w:szCs w:val="18"/>
              </w:rPr>
            </w:pPr>
            <w:r>
              <w:rPr>
                <w:rFonts w:ascii="Times New Roman" w:eastAsia="Times New Roman" w:hAnsi="Times New Roman" w:cs="Times New Roman"/>
                <w:color w:val="000000"/>
                <w:sz w:val="18"/>
                <w:szCs w:val="18"/>
              </w:rPr>
              <w:t xml:space="preserve">specific and </w:t>
            </w:r>
          </w:p>
          <w:p w:rsidR="000B3AAD" w:rsidRDefault="000B3AAD" w:rsidP="00A95AB6">
            <w:pPr>
              <w:widowControl w:val="0"/>
              <w:numPr>
                <w:ilvl w:val="0"/>
                <w:numId w:val="2"/>
              </w:numPr>
              <w:pBdr>
                <w:top w:val="nil"/>
                <w:left w:val="nil"/>
                <w:bottom w:val="nil"/>
                <w:right w:val="nil"/>
                <w:between w:val="nil"/>
              </w:pBdr>
              <w:ind w:left="274" w:right="-20" w:hanging="274"/>
              <w:contextualSpacing/>
              <w:jc w:val="left"/>
              <w:rPr>
                <w:color w:val="000000"/>
                <w:sz w:val="18"/>
                <w:szCs w:val="18"/>
              </w:rPr>
            </w:pPr>
            <w:r>
              <w:rPr>
                <w:rFonts w:ascii="Times New Roman" w:eastAsia="Times New Roman" w:hAnsi="Times New Roman" w:cs="Times New Roman"/>
                <w:color w:val="000000"/>
                <w:sz w:val="18"/>
                <w:szCs w:val="18"/>
              </w:rPr>
              <w:t>supportive feedback from candidates.</w:t>
            </w:r>
          </w:p>
        </w:tc>
        <w:tc>
          <w:tcPr>
            <w:tcW w:w="2727" w:type="dxa"/>
            <w:tcBorders>
              <w:top w:val="single" w:sz="4" w:space="0" w:color="000000"/>
              <w:left w:val="single" w:sz="4" w:space="0" w:color="000000"/>
              <w:bottom w:val="single" w:sz="4" w:space="0" w:color="000000"/>
              <w:right w:val="single" w:sz="4" w:space="0" w:color="000000"/>
            </w:tcBorders>
          </w:tcPr>
          <w:p w:rsidR="000B3AAD" w:rsidRDefault="000B3AAD" w:rsidP="00434EB1">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provided </w:t>
            </w:r>
          </w:p>
          <w:p w:rsidR="000B3AAD" w:rsidRDefault="000B3AAD" w:rsidP="00A95AB6">
            <w:pPr>
              <w:widowControl w:val="0"/>
              <w:numPr>
                <w:ilvl w:val="0"/>
                <w:numId w:val="3"/>
              </w:numPr>
              <w:pBdr>
                <w:top w:val="nil"/>
                <w:left w:val="nil"/>
                <w:bottom w:val="nil"/>
                <w:right w:val="nil"/>
                <w:between w:val="nil"/>
              </w:pBdr>
              <w:ind w:left="268"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individual feedback to students and </w:t>
            </w:r>
          </w:p>
          <w:p w:rsidR="000B3AAD" w:rsidRDefault="000B3AAD" w:rsidP="00A95AB6">
            <w:pPr>
              <w:widowControl w:val="0"/>
              <w:numPr>
                <w:ilvl w:val="0"/>
                <w:numId w:val="3"/>
              </w:numPr>
              <w:pBdr>
                <w:top w:val="nil"/>
                <w:left w:val="nil"/>
                <w:bottom w:val="nil"/>
                <w:right w:val="nil"/>
                <w:between w:val="nil"/>
              </w:pBdr>
              <w:ind w:left="268"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used the individual data to plan further instruction and </w:t>
            </w:r>
          </w:p>
          <w:p w:rsidR="000B3AAD" w:rsidRDefault="000B3AAD" w:rsidP="00A95AB6">
            <w:pPr>
              <w:widowControl w:val="0"/>
              <w:numPr>
                <w:ilvl w:val="0"/>
                <w:numId w:val="3"/>
              </w:numPr>
              <w:pBdr>
                <w:top w:val="nil"/>
                <w:left w:val="nil"/>
                <w:bottom w:val="nil"/>
                <w:right w:val="nil"/>
                <w:between w:val="nil"/>
              </w:pBdr>
              <w:ind w:left="268" w:right="-20" w:hanging="270"/>
              <w:contextualSpacing/>
              <w:jc w:val="left"/>
              <w:rPr>
                <w:color w:val="000000"/>
                <w:sz w:val="18"/>
                <w:szCs w:val="18"/>
              </w:rPr>
            </w:pPr>
            <w:r>
              <w:rPr>
                <w:rFonts w:ascii="Times New Roman" w:eastAsia="Times New Roman" w:hAnsi="Times New Roman" w:cs="Times New Roman"/>
                <w:color w:val="000000"/>
                <w:sz w:val="18"/>
                <w:szCs w:val="18"/>
              </w:rPr>
              <w:t>learning extensions that were specific to individual students.</w:t>
            </w:r>
          </w:p>
        </w:tc>
        <w:tc>
          <w:tcPr>
            <w:tcW w:w="720" w:type="dxa"/>
            <w:tcBorders>
              <w:top w:val="single" w:sz="4" w:space="0" w:color="000000"/>
              <w:left w:val="single" w:sz="4" w:space="0" w:color="000000"/>
              <w:bottom w:val="single" w:sz="4" w:space="0" w:color="000000"/>
              <w:right w:val="single" w:sz="4" w:space="0" w:color="000000"/>
            </w:tcBorders>
          </w:tcPr>
          <w:p w:rsidR="000B3AAD" w:rsidRDefault="000B3AAD" w:rsidP="000646EE">
            <w:pPr>
              <w:ind w:left="109" w:right="-20"/>
              <w:rPr>
                <w:rFonts w:ascii="Times New Roman" w:eastAsia="Times New Roman" w:hAnsi="Times New Roman" w:cs="Times New Roman"/>
                <w:sz w:val="18"/>
                <w:szCs w:val="18"/>
              </w:rPr>
            </w:pPr>
          </w:p>
        </w:tc>
      </w:tr>
      <w:tr w:rsidR="000B3AAD" w:rsidTr="000646EE">
        <w:trPr>
          <w:trHeight w:val="1080"/>
        </w:trPr>
        <w:tc>
          <w:tcPr>
            <w:tcW w:w="2384" w:type="dxa"/>
            <w:tcBorders>
              <w:top w:val="single" w:sz="4" w:space="0" w:color="000000"/>
              <w:left w:val="single" w:sz="4" w:space="0" w:color="000000"/>
              <w:bottom w:val="single" w:sz="4" w:space="0" w:color="000000"/>
              <w:right w:val="single" w:sz="4" w:space="0" w:color="000000"/>
            </w:tcBorders>
          </w:tcPr>
          <w:p w:rsidR="000B3AAD" w:rsidRDefault="000B3AAD" w:rsidP="000B3AAD">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6.5-Data driven decisions</w:t>
            </w:r>
          </w:p>
        </w:tc>
        <w:tc>
          <w:tcPr>
            <w:tcW w:w="2826" w:type="dxa"/>
            <w:tcBorders>
              <w:top w:val="single" w:sz="4" w:space="0" w:color="000000"/>
              <w:left w:val="single" w:sz="4" w:space="0" w:color="000000"/>
              <w:bottom w:val="single" w:sz="4" w:space="0" w:color="000000"/>
              <w:right w:val="single" w:sz="4" w:space="0" w:color="000000"/>
            </w:tcBorders>
          </w:tcPr>
          <w:p w:rsidR="000B3AAD" w:rsidRDefault="000B3AAD" w:rsidP="000B3AA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did not use assessment data to inform instructional activities.</w:t>
            </w:r>
          </w:p>
        </w:tc>
        <w:tc>
          <w:tcPr>
            <w:tcW w:w="2940" w:type="dxa"/>
            <w:tcBorders>
              <w:top w:val="single" w:sz="4" w:space="0" w:color="000000"/>
              <w:left w:val="single" w:sz="4" w:space="0" w:color="000000"/>
              <w:bottom w:val="single" w:sz="4" w:space="0" w:color="000000"/>
              <w:right w:val="single" w:sz="4" w:space="0" w:color="000000"/>
            </w:tcBorders>
          </w:tcPr>
          <w:p w:rsidR="000B3AAD" w:rsidRDefault="000B3AAD" w:rsidP="000B3AAD">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Assessment data used </w:t>
            </w:r>
          </w:p>
          <w:p w:rsidR="000B3AAD" w:rsidRDefault="000B3AAD" w:rsidP="00A95AB6">
            <w:pPr>
              <w:widowControl w:val="0"/>
              <w:numPr>
                <w:ilvl w:val="0"/>
                <w:numId w:val="14"/>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to modify whole class instruction, but </w:t>
            </w:r>
          </w:p>
          <w:p w:rsidR="000B3AAD" w:rsidRDefault="000B3AAD" w:rsidP="00A95AB6">
            <w:pPr>
              <w:widowControl w:val="0"/>
              <w:numPr>
                <w:ilvl w:val="0"/>
                <w:numId w:val="14"/>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not tailored to the needs of individuals.</w:t>
            </w:r>
          </w:p>
        </w:tc>
        <w:tc>
          <w:tcPr>
            <w:tcW w:w="2883" w:type="dxa"/>
            <w:tcBorders>
              <w:top w:val="single" w:sz="4" w:space="0" w:color="000000"/>
              <w:left w:val="single" w:sz="4" w:space="0" w:color="000000"/>
              <w:bottom w:val="single" w:sz="4" w:space="0" w:color="000000"/>
              <w:right w:val="single" w:sz="4" w:space="0" w:color="000000"/>
            </w:tcBorders>
          </w:tcPr>
          <w:p w:rsidR="000B3AAD" w:rsidRDefault="000B3AAD" w:rsidP="00434EB1">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Assessment was used, for most students,</w:t>
            </w:r>
          </w:p>
          <w:p w:rsidR="000B3AAD" w:rsidRDefault="000B3AAD" w:rsidP="00A95AB6">
            <w:pPr>
              <w:widowControl w:val="0"/>
              <w:numPr>
                <w:ilvl w:val="0"/>
                <w:numId w:val="15"/>
              </w:numPr>
              <w:pBdr>
                <w:top w:val="nil"/>
                <w:left w:val="nil"/>
                <w:bottom w:val="nil"/>
                <w:right w:val="nil"/>
                <w:between w:val="nil"/>
              </w:pBdr>
              <w:ind w:left="274" w:right="-20" w:hanging="274"/>
              <w:contextualSpacing/>
              <w:jc w:val="left"/>
              <w:rPr>
                <w:color w:val="000000"/>
                <w:sz w:val="18"/>
                <w:szCs w:val="18"/>
              </w:rPr>
            </w:pPr>
            <w:r>
              <w:rPr>
                <w:rFonts w:ascii="Times New Roman" w:eastAsia="Times New Roman" w:hAnsi="Times New Roman" w:cs="Times New Roman"/>
                <w:color w:val="000000"/>
                <w:sz w:val="18"/>
                <w:szCs w:val="18"/>
              </w:rPr>
              <w:t xml:space="preserve">to inform instruction and </w:t>
            </w:r>
          </w:p>
          <w:p w:rsidR="000B3AAD" w:rsidRDefault="000B3AAD" w:rsidP="00A95AB6">
            <w:pPr>
              <w:widowControl w:val="0"/>
              <w:numPr>
                <w:ilvl w:val="0"/>
                <w:numId w:val="15"/>
              </w:numPr>
              <w:pBdr>
                <w:top w:val="nil"/>
                <w:left w:val="nil"/>
                <w:bottom w:val="nil"/>
                <w:right w:val="nil"/>
                <w:between w:val="nil"/>
              </w:pBdr>
              <w:ind w:left="274" w:right="-20" w:hanging="274"/>
              <w:contextualSpacing/>
              <w:jc w:val="left"/>
              <w:rPr>
                <w:color w:val="000000"/>
                <w:sz w:val="18"/>
                <w:szCs w:val="18"/>
              </w:rPr>
            </w:pPr>
            <w:r>
              <w:rPr>
                <w:rFonts w:ascii="Times New Roman" w:eastAsia="Times New Roman" w:hAnsi="Times New Roman" w:cs="Times New Roman"/>
                <w:color w:val="000000"/>
                <w:sz w:val="18"/>
                <w:szCs w:val="18"/>
              </w:rPr>
              <w:t>further student knowledge/content acquisition and application.</w:t>
            </w:r>
          </w:p>
        </w:tc>
        <w:tc>
          <w:tcPr>
            <w:tcW w:w="2727" w:type="dxa"/>
            <w:tcBorders>
              <w:top w:val="single" w:sz="4" w:space="0" w:color="000000"/>
              <w:left w:val="single" w:sz="4" w:space="0" w:color="000000"/>
              <w:bottom w:val="single" w:sz="4" w:space="0" w:color="000000"/>
              <w:right w:val="single" w:sz="4" w:space="0" w:color="000000"/>
            </w:tcBorders>
          </w:tcPr>
          <w:p w:rsidR="000B3AAD" w:rsidRDefault="000B3AAD" w:rsidP="00434EB1">
            <w:pPr>
              <w:ind w:left="-2"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Assessment was used, for the vast majority of students,</w:t>
            </w:r>
          </w:p>
          <w:p w:rsidR="000B3AAD" w:rsidRDefault="000B3AAD" w:rsidP="00A95AB6">
            <w:pPr>
              <w:widowControl w:val="0"/>
              <w:numPr>
                <w:ilvl w:val="0"/>
                <w:numId w:val="15"/>
              </w:numPr>
              <w:ind w:left="268" w:right="-20" w:hanging="270"/>
              <w:contextualSpacing/>
              <w:jc w:val="left"/>
              <w:rPr>
                <w:sz w:val="18"/>
                <w:szCs w:val="18"/>
              </w:rPr>
            </w:pPr>
            <w:r>
              <w:rPr>
                <w:rFonts w:ascii="Times New Roman" w:eastAsia="Times New Roman" w:hAnsi="Times New Roman" w:cs="Times New Roman"/>
                <w:sz w:val="18"/>
                <w:szCs w:val="18"/>
              </w:rPr>
              <w:t xml:space="preserve">to inform instruction and </w:t>
            </w:r>
          </w:p>
          <w:p w:rsidR="000B3AAD" w:rsidRDefault="000B3AAD" w:rsidP="00A95AB6">
            <w:pPr>
              <w:widowControl w:val="0"/>
              <w:numPr>
                <w:ilvl w:val="0"/>
                <w:numId w:val="15"/>
              </w:numPr>
              <w:ind w:left="268" w:right="-20" w:hanging="270"/>
              <w:contextualSpacing/>
              <w:jc w:val="left"/>
              <w:rPr>
                <w:sz w:val="18"/>
                <w:szCs w:val="18"/>
              </w:rPr>
            </w:pPr>
            <w:r>
              <w:rPr>
                <w:rFonts w:ascii="Times New Roman" w:eastAsia="Times New Roman" w:hAnsi="Times New Roman" w:cs="Times New Roman"/>
                <w:sz w:val="18"/>
                <w:szCs w:val="18"/>
              </w:rPr>
              <w:t>further student knowledge/content acquisition and application.</w:t>
            </w:r>
          </w:p>
        </w:tc>
        <w:tc>
          <w:tcPr>
            <w:tcW w:w="720" w:type="dxa"/>
            <w:tcBorders>
              <w:top w:val="single" w:sz="4" w:space="0" w:color="000000"/>
              <w:left w:val="single" w:sz="4" w:space="0" w:color="000000"/>
              <w:bottom w:val="single" w:sz="4" w:space="0" w:color="000000"/>
              <w:right w:val="single" w:sz="4" w:space="0" w:color="000000"/>
            </w:tcBorders>
          </w:tcPr>
          <w:p w:rsidR="000B3AAD" w:rsidRDefault="000B3AAD" w:rsidP="000646EE"/>
        </w:tc>
      </w:tr>
    </w:tbl>
    <w:p w:rsidR="006327D4" w:rsidRDefault="006327D4" w:rsidP="006327D4"/>
    <w:p w:rsidR="006327D4" w:rsidRDefault="006327D4" w:rsidP="006327D4">
      <w:pPr>
        <w:pBdr>
          <w:top w:val="nil"/>
          <w:left w:val="nil"/>
          <w:bottom w:val="nil"/>
          <w:right w:val="nil"/>
          <w:between w:val="nil"/>
        </w:pBdr>
        <w:sectPr w:rsidR="006327D4" w:rsidSect="006327D4">
          <w:pgSz w:w="15840" w:h="12240"/>
          <w:pgMar w:top="634" w:right="936" w:bottom="274" w:left="763" w:header="720" w:footer="720" w:gutter="0"/>
          <w:cols w:space="720"/>
        </w:sectPr>
      </w:pPr>
    </w:p>
    <w:tbl>
      <w:tblPr>
        <w:tblW w:w="14507" w:type="dxa"/>
        <w:tblInd w:w="105" w:type="dxa"/>
        <w:tblLayout w:type="fixed"/>
        <w:tblLook w:val="0000" w:firstRow="0" w:lastRow="0" w:firstColumn="0" w:lastColumn="0" w:noHBand="0" w:noVBand="0"/>
      </w:tblPr>
      <w:tblGrid>
        <w:gridCol w:w="2384"/>
        <w:gridCol w:w="2556"/>
        <w:gridCol w:w="2790"/>
        <w:gridCol w:w="3060"/>
        <w:gridCol w:w="2970"/>
        <w:gridCol w:w="747"/>
      </w:tblGrid>
      <w:tr w:rsidR="00B063C3" w:rsidTr="000475A5">
        <w:trPr>
          <w:trHeight w:val="625"/>
        </w:trPr>
        <w:tc>
          <w:tcPr>
            <w:tcW w:w="14507" w:type="dxa"/>
            <w:gridSpan w:val="6"/>
            <w:tcBorders>
              <w:top w:val="single" w:sz="4" w:space="0" w:color="000000"/>
              <w:left w:val="single" w:sz="4" w:space="0" w:color="000000"/>
              <w:right w:val="single" w:sz="4" w:space="0" w:color="000000"/>
            </w:tcBorders>
          </w:tcPr>
          <w:p w:rsidR="00B063C3" w:rsidRDefault="00B063C3" w:rsidP="00B063C3">
            <w:pPr>
              <w:spacing w:before="1"/>
              <w:ind w:right="27"/>
              <w:jc w:val="left"/>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lastRenderedPageBreak/>
              <w:t>InTASC</w:t>
            </w:r>
            <w:proofErr w:type="spellEnd"/>
            <w:r>
              <w:rPr>
                <w:rFonts w:ascii="Times New Roman" w:eastAsia="Times New Roman" w:hAnsi="Times New Roman" w:cs="Times New Roman"/>
                <w:b/>
                <w:sz w:val="18"/>
                <w:szCs w:val="18"/>
              </w:rPr>
              <w:t xml:space="preserve"> Standard 7:  The teacher plans instruction that supports every student in meeting rigorous learning goals by drawing upon knowledge of content areas, curriculum, cross- disciplinary skills, and pedagogy, as well as knowledge of learners and the community context.</w:t>
            </w:r>
          </w:p>
        </w:tc>
      </w:tr>
      <w:tr w:rsidR="00B063C3" w:rsidTr="000646EE">
        <w:trPr>
          <w:trHeight w:val="720"/>
        </w:trPr>
        <w:tc>
          <w:tcPr>
            <w:tcW w:w="2384" w:type="dxa"/>
            <w:tcBorders>
              <w:top w:val="single" w:sz="4" w:space="0" w:color="000000"/>
              <w:left w:val="single" w:sz="4" w:space="0" w:color="000000"/>
              <w:bottom w:val="single" w:sz="4" w:space="0" w:color="000000"/>
              <w:right w:val="single" w:sz="4" w:space="0" w:color="000000"/>
            </w:tcBorders>
          </w:tcPr>
          <w:p w:rsidR="00B063C3" w:rsidRDefault="00B063C3" w:rsidP="000646EE">
            <w:pPr>
              <w:ind w:left="109" w:right="-20"/>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Planning for Instruction</w:t>
            </w:r>
          </w:p>
          <w:p w:rsidR="00B063C3" w:rsidRDefault="00B063C3" w:rsidP="000646EE">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Criteria</w:t>
            </w:r>
          </w:p>
          <w:p w:rsidR="00B063C3" w:rsidRDefault="00B063C3" w:rsidP="000646EE">
            <w:pPr>
              <w:ind w:left="109" w:right="-20"/>
              <w:rPr>
                <w:rFonts w:ascii="Times New Roman" w:eastAsia="Times New Roman" w:hAnsi="Times New Roman" w:cs="Times New Roman"/>
                <w:b/>
                <w:sz w:val="20"/>
                <w:szCs w:val="20"/>
              </w:rPr>
            </w:pPr>
            <w:r>
              <w:rPr>
                <w:rFonts w:ascii="Times New Roman" w:eastAsia="Times New Roman" w:hAnsi="Times New Roman" w:cs="Times New Roman"/>
                <w:b/>
                <w:sz w:val="18"/>
                <w:szCs w:val="18"/>
              </w:rPr>
              <w:t>The teacher…</w:t>
            </w:r>
          </w:p>
        </w:tc>
        <w:tc>
          <w:tcPr>
            <w:tcW w:w="2556" w:type="dxa"/>
            <w:tcBorders>
              <w:top w:val="single" w:sz="4" w:space="0" w:color="000000"/>
              <w:left w:val="single" w:sz="4" w:space="0" w:color="000000"/>
              <w:bottom w:val="single" w:sz="4" w:space="0" w:color="000000"/>
              <w:right w:val="single" w:sz="4" w:space="0" w:color="000000"/>
            </w:tcBorders>
          </w:tcPr>
          <w:p w:rsidR="00B063C3" w:rsidRDefault="00B063C3" w:rsidP="00B063C3">
            <w:pPr>
              <w:spacing w:before="1"/>
              <w:ind w:left="10" w:right="-1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B063C3" w:rsidRDefault="00B063C3" w:rsidP="00B063C3">
            <w:pPr>
              <w:spacing w:before="1"/>
              <w:ind w:left="10" w:right="-10"/>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B063C3" w:rsidRDefault="00B063C3" w:rsidP="00B063C3">
            <w:pPr>
              <w:spacing w:before="1"/>
              <w:ind w:left="60"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B063C3" w:rsidRDefault="00B063C3" w:rsidP="00B063C3">
            <w:pPr>
              <w:spacing w:before="1"/>
              <w:ind w:left="60" w:right="15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3060" w:type="dxa"/>
            <w:tcBorders>
              <w:top w:val="single" w:sz="4" w:space="0" w:color="000000"/>
              <w:left w:val="single" w:sz="4" w:space="0" w:color="000000"/>
              <w:bottom w:val="single" w:sz="4" w:space="0" w:color="000000"/>
              <w:right w:val="single" w:sz="4" w:space="0" w:color="000000"/>
            </w:tcBorders>
          </w:tcPr>
          <w:p w:rsidR="00B063C3" w:rsidRDefault="00B063C3" w:rsidP="000646EE">
            <w:pPr>
              <w:spacing w:before="4"/>
              <w:ind w:left="390" w:right="301" w:hanging="42"/>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B063C3" w:rsidRDefault="00B063C3" w:rsidP="000646EE">
            <w:pPr>
              <w:spacing w:before="4"/>
              <w:ind w:left="390" w:right="301" w:hanging="42"/>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rsidR="00B063C3" w:rsidRDefault="00B063C3" w:rsidP="000646EE">
            <w:pPr>
              <w:spacing w:before="1"/>
              <w:ind w:left="837" w:right="963"/>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B063C3" w:rsidRDefault="00B063C3" w:rsidP="000646EE">
            <w:pPr>
              <w:spacing w:before="1"/>
              <w:ind w:left="837" w:right="963"/>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747" w:type="dxa"/>
            <w:tcBorders>
              <w:top w:val="single" w:sz="4" w:space="0" w:color="000000"/>
              <w:left w:val="single" w:sz="4" w:space="0" w:color="000000"/>
              <w:bottom w:val="single" w:sz="4" w:space="0" w:color="000000"/>
              <w:right w:val="single" w:sz="4" w:space="0" w:color="000000"/>
            </w:tcBorders>
          </w:tcPr>
          <w:p w:rsidR="00B063C3" w:rsidRDefault="00B063C3" w:rsidP="00B063C3">
            <w:pPr>
              <w:spacing w:before="1"/>
              <w:ind w:left="-30" w:right="27"/>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p w:rsidR="00B063C3" w:rsidRDefault="00B063C3" w:rsidP="000646EE">
            <w:pPr>
              <w:spacing w:before="1"/>
              <w:ind w:left="976" w:right="963"/>
              <w:rPr>
                <w:rFonts w:ascii="Times New Roman" w:eastAsia="Times New Roman" w:hAnsi="Times New Roman" w:cs="Times New Roman"/>
                <w:b/>
                <w:sz w:val="18"/>
                <w:szCs w:val="18"/>
              </w:rPr>
            </w:pPr>
          </w:p>
        </w:tc>
      </w:tr>
      <w:tr w:rsidR="00B063C3" w:rsidTr="000646EE">
        <w:trPr>
          <w:trHeight w:val="2056"/>
        </w:trPr>
        <w:tc>
          <w:tcPr>
            <w:tcW w:w="2384" w:type="dxa"/>
            <w:tcBorders>
              <w:top w:val="single" w:sz="4" w:space="0" w:color="000000"/>
              <w:left w:val="single" w:sz="4" w:space="0" w:color="000000"/>
              <w:bottom w:val="single" w:sz="4" w:space="0" w:color="000000"/>
              <w:right w:val="single" w:sz="4" w:space="0" w:color="000000"/>
            </w:tcBorders>
          </w:tcPr>
          <w:p w:rsidR="00B063C3" w:rsidRDefault="00B063C3" w:rsidP="00B063C3">
            <w:pPr>
              <w:ind w:right="11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7.1-Instruction planning to meet learning goals</w:t>
            </w:r>
          </w:p>
        </w:tc>
        <w:tc>
          <w:tcPr>
            <w:tcW w:w="2556" w:type="dxa"/>
            <w:tcBorders>
              <w:top w:val="single" w:sz="4" w:space="0" w:color="000000"/>
              <w:left w:val="single" w:sz="4" w:space="0" w:color="000000"/>
              <w:bottom w:val="single" w:sz="4" w:space="0" w:color="000000"/>
              <w:right w:val="single" w:sz="4" w:space="0" w:color="000000"/>
            </w:tcBorders>
          </w:tcPr>
          <w:p w:rsidR="00B063C3" w:rsidRDefault="00B063C3" w:rsidP="00B063C3">
            <w:pPr>
              <w:ind w:right="-1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relied on curriculum guides to provide instructional activities.</w:t>
            </w:r>
          </w:p>
        </w:tc>
        <w:tc>
          <w:tcPr>
            <w:tcW w:w="2790" w:type="dxa"/>
            <w:tcBorders>
              <w:top w:val="single" w:sz="4" w:space="0" w:color="000000"/>
              <w:left w:val="single" w:sz="4" w:space="0" w:color="000000"/>
              <w:bottom w:val="single" w:sz="4" w:space="0" w:color="000000"/>
              <w:right w:val="single" w:sz="4" w:space="0" w:color="000000"/>
            </w:tcBorders>
          </w:tcPr>
          <w:p w:rsidR="00B063C3" w:rsidRDefault="00B063C3" w:rsidP="00B063C3">
            <w:pPr>
              <w:ind w:right="195"/>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instruction </w:t>
            </w:r>
          </w:p>
          <w:p w:rsidR="00B063C3" w:rsidRDefault="00B063C3" w:rsidP="00A95AB6">
            <w:pPr>
              <w:widowControl w:val="0"/>
              <w:numPr>
                <w:ilvl w:val="0"/>
                <w:numId w:val="19"/>
              </w:numPr>
              <w:pBdr>
                <w:top w:val="nil"/>
                <w:left w:val="nil"/>
                <w:bottom w:val="nil"/>
                <w:right w:val="nil"/>
                <w:between w:val="nil"/>
              </w:pBdr>
              <w:ind w:left="240" w:right="195" w:hanging="240"/>
              <w:contextualSpacing/>
              <w:jc w:val="left"/>
              <w:rPr>
                <w:color w:val="000000"/>
                <w:sz w:val="18"/>
                <w:szCs w:val="18"/>
              </w:rPr>
            </w:pPr>
            <w:r>
              <w:rPr>
                <w:rFonts w:ascii="Times New Roman" w:eastAsia="Times New Roman" w:hAnsi="Times New Roman" w:cs="Times New Roman"/>
                <w:color w:val="000000"/>
                <w:sz w:val="18"/>
                <w:szCs w:val="18"/>
              </w:rPr>
              <w:t xml:space="preserve">was aligned with the text and </w:t>
            </w:r>
          </w:p>
          <w:p w:rsidR="00B063C3" w:rsidRDefault="00B063C3" w:rsidP="00A95AB6">
            <w:pPr>
              <w:widowControl w:val="0"/>
              <w:numPr>
                <w:ilvl w:val="0"/>
                <w:numId w:val="19"/>
              </w:numPr>
              <w:pBdr>
                <w:top w:val="nil"/>
                <w:left w:val="nil"/>
                <w:bottom w:val="nil"/>
                <w:right w:val="nil"/>
                <w:between w:val="nil"/>
              </w:pBdr>
              <w:ind w:left="240" w:right="195" w:hanging="240"/>
              <w:contextualSpacing/>
              <w:jc w:val="left"/>
              <w:rPr>
                <w:color w:val="000000"/>
                <w:sz w:val="18"/>
                <w:szCs w:val="18"/>
              </w:rPr>
            </w:pPr>
            <w:r>
              <w:rPr>
                <w:rFonts w:ascii="Times New Roman" w:eastAsia="Times New Roman" w:hAnsi="Times New Roman" w:cs="Times New Roman"/>
                <w:color w:val="000000"/>
                <w:sz w:val="18"/>
                <w:szCs w:val="18"/>
              </w:rPr>
              <w:t xml:space="preserve">there was some differentiation of instruction for small groups and </w:t>
            </w:r>
          </w:p>
          <w:p w:rsidR="00B063C3" w:rsidRDefault="00B063C3" w:rsidP="00A95AB6">
            <w:pPr>
              <w:widowControl w:val="0"/>
              <w:numPr>
                <w:ilvl w:val="0"/>
                <w:numId w:val="19"/>
              </w:numPr>
              <w:pBdr>
                <w:top w:val="nil"/>
                <w:left w:val="nil"/>
                <w:bottom w:val="nil"/>
                <w:right w:val="nil"/>
                <w:between w:val="nil"/>
              </w:pBdr>
              <w:ind w:left="240" w:right="195" w:hanging="240"/>
              <w:contextualSpacing/>
              <w:jc w:val="left"/>
              <w:rPr>
                <w:color w:val="000000"/>
                <w:sz w:val="18"/>
                <w:szCs w:val="18"/>
              </w:rPr>
            </w:pPr>
            <w:r>
              <w:rPr>
                <w:rFonts w:ascii="Times New Roman" w:eastAsia="Times New Roman" w:hAnsi="Times New Roman" w:cs="Times New Roman"/>
                <w:color w:val="000000"/>
                <w:sz w:val="18"/>
                <w:szCs w:val="18"/>
              </w:rPr>
              <w:t>a few individuals students.</w:t>
            </w:r>
          </w:p>
        </w:tc>
        <w:tc>
          <w:tcPr>
            <w:tcW w:w="3060" w:type="dxa"/>
            <w:tcBorders>
              <w:top w:val="single" w:sz="4" w:space="0" w:color="000000"/>
              <w:left w:val="single" w:sz="4" w:space="0" w:color="000000"/>
              <w:bottom w:val="single" w:sz="4" w:space="0" w:color="000000"/>
              <w:right w:val="single" w:sz="4" w:space="0" w:color="000000"/>
            </w:tcBorders>
          </w:tcPr>
          <w:p w:rsidR="00B063C3" w:rsidRDefault="00B063C3" w:rsidP="00B063C3">
            <w:pPr>
              <w:ind w:left="-26" w:right="122"/>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planned </w:t>
            </w:r>
          </w:p>
          <w:p w:rsidR="00B063C3" w:rsidRDefault="00B063C3" w:rsidP="00A95AB6">
            <w:pPr>
              <w:widowControl w:val="0"/>
              <w:numPr>
                <w:ilvl w:val="0"/>
                <w:numId w:val="7"/>
              </w:numPr>
              <w:pBdr>
                <w:top w:val="nil"/>
                <w:left w:val="nil"/>
                <w:bottom w:val="nil"/>
                <w:right w:val="nil"/>
                <w:between w:val="nil"/>
              </w:pBdr>
              <w:ind w:left="244" w:right="122" w:hanging="244"/>
              <w:contextualSpacing/>
              <w:jc w:val="left"/>
              <w:rPr>
                <w:color w:val="000000"/>
                <w:sz w:val="18"/>
                <w:szCs w:val="18"/>
              </w:rPr>
            </w:pPr>
            <w:r>
              <w:rPr>
                <w:rFonts w:ascii="Times New Roman" w:eastAsia="Times New Roman" w:hAnsi="Times New Roman" w:cs="Times New Roman"/>
                <w:color w:val="000000"/>
                <w:sz w:val="18"/>
                <w:szCs w:val="18"/>
              </w:rPr>
              <w:t xml:space="preserve">developmentally appropriate instruction that met all students’ learning goals, </w:t>
            </w:r>
          </w:p>
          <w:p w:rsidR="00B063C3" w:rsidRDefault="00B063C3" w:rsidP="00A95AB6">
            <w:pPr>
              <w:widowControl w:val="0"/>
              <w:numPr>
                <w:ilvl w:val="0"/>
                <w:numId w:val="7"/>
              </w:numPr>
              <w:pBdr>
                <w:top w:val="nil"/>
                <w:left w:val="nil"/>
                <w:bottom w:val="nil"/>
                <w:right w:val="nil"/>
                <w:between w:val="nil"/>
              </w:pBdr>
              <w:ind w:left="244" w:right="122" w:hanging="244"/>
              <w:contextualSpacing/>
              <w:jc w:val="left"/>
              <w:rPr>
                <w:color w:val="000000"/>
                <w:sz w:val="18"/>
                <w:szCs w:val="18"/>
              </w:rPr>
            </w:pPr>
            <w:r>
              <w:rPr>
                <w:rFonts w:ascii="Times New Roman" w:eastAsia="Times New Roman" w:hAnsi="Times New Roman" w:cs="Times New Roman"/>
                <w:color w:val="000000"/>
                <w:sz w:val="18"/>
                <w:szCs w:val="18"/>
              </w:rPr>
              <w:t xml:space="preserve">accessed community context, and </w:t>
            </w:r>
          </w:p>
          <w:p w:rsidR="00B063C3" w:rsidRDefault="00B063C3" w:rsidP="00A95AB6">
            <w:pPr>
              <w:widowControl w:val="0"/>
              <w:numPr>
                <w:ilvl w:val="0"/>
                <w:numId w:val="7"/>
              </w:numPr>
              <w:pBdr>
                <w:top w:val="nil"/>
                <w:left w:val="nil"/>
                <w:bottom w:val="nil"/>
                <w:right w:val="nil"/>
                <w:between w:val="nil"/>
              </w:pBdr>
              <w:ind w:left="244" w:right="122" w:hanging="244"/>
              <w:contextualSpacing/>
              <w:jc w:val="left"/>
              <w:rPr>
                <w:color w:val="000000"/>
                <w:sz w:val="18"/>
                <w:szCs w:val="18"/>
              </w:rPr>
            </w:pPr>
            <w:r>
              <w:rPr>
                <w:rFonts w:ascii="Times New Roman" w:eastAsia="Times New Roman" w:hAnsi="Times New Roman" w:cs="Times New Roman"/>
                <w:color w:val="000000"/>
                <w:sz w:val="18"/>
                <w:szCs w:val="18"/>
              </w:rPr>
              <w:t xml:space="preserve">integrated learning across disciplines </w:t>
            </w:r>
          </w:p>
          <w:p w:rsidR="00B063C3" w:rsidRDefault="00B063C3" w:rsidP="00A95AB6">
            <w:pPr>
              <w:widowControl w:val="0"/>
              <w:numPr>
                <w:ilvl w:val="0"/>
                <w:numId w:val="7"/>
              </w:numPr>
              <w:pBdr>
                <w:top w:val="nil"/>
                <w:left w:val="nil"/>
                <w:bottom w:val="nil"/>
                <w:right w:val="nil"/>
                <w:between w:val="nil"/>
              </w:pBdr>
              <w:ind w:left="244" w:right="122" w:hanging="244"/>
              <w:contextualSpacing/>
              <w:jc w:val="left"/>
              <w:rPr>
                <w:color w:val="000000"/>
                <w:sz w:val="18"/>
                <w:szCs w:val="18"/>
              </w:rPr>
            </w:pPr>
            <w:r>
              <w:rPr>
                <w:rFonts w:ascii="Times New Roman" w:eastAsia="Times New Roman" w:hAnsi="Times New Roman" w:cs="Times New Roman"/>
                <w:color w:val="000000"/>
                <w:sz w:val="18"/>
                <w:szCs w:val="18"/>
              </w:rPr>
              <w:t>using conceptual understandings.</w:t>
            </w:r>
          </w:p>
        </w:tc>
        <w:tc>
          <w:tcPr>
            <w:tcW w:w="2970" w:type="dxa"/>
            <w:tcBorders>
              <w:top w:val="single" w:sz="4" w:space="0" w:color="000000"/>
              <w:left w:val="single" w:sz="4" w:space="0" w:color="000000"/>
              <w:bottom w:val="single" w:sz="4" w:space="0" w:color="000000"/>
              <w:right w:val="single" w:sz="4" w:space="0" w:color="000000"/>
            </w:tcBorders>
          </w:tcPr>
          <w:p w:rsidR="00B063C3" w:rsidRDefault="00B063C3" w:rsidP="00B063C3">
            <w:pPr>
              <w:spacing w:before="2"/>
              <w:ind w:right="155"/>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Candidate met all expectations in the accomplished practitioner-target level.  As well as… </w:t>
            </w:r>
          </w:p>
          <w:p w:rsidR="00B063C3" w:rsidRDefault="00B063C3" w:rsidP="00B063C3">
            <w:pPr>
              <w:spacing w:before="2"/>
              <w:ind w:right="155"/>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planned </w:t>
            </w:r>
          </w:p>
          <w:p w:rsidR="00B063C3" w:rsidRDefault="00B063C3" w:rsidP="00A95AB6">
            <w:pPr>
              <w:widowControl w:val="0"/>
              <w:numPr>
                <w:ilvl w:val="0"/>
                <w:numId w:val="8"/>
              </w:numPr>
              <w:pBdr>
                <w:top w:val="nil"/>
                <w:left w:val="nil"/>
                <w:bottom w:val="nil"/>
                <w:right w:val="nil"/>
                <w:between w:val="nil"/>
              </w:pBdr>
              <w:spacing w:before="2"/>
              <w:ind w:left="244" w:right="155" w:hanging="244"/>
              <w:contextualSpacing/>
              <w:jc w:val="left"/>
              <w:rPr>
                <w:color w:val="000000"/>
                <w:sz w:val="18"/>
                <w:szCs w:val="18"/>
              </w:rPr>
            </w:pPr>
            <w:r>
              <w:rPr>
                <w:rFonts w:ascii="Times New Roman" w:eastAsia="Times New Roman" w:hAnsi="Times New Roman" w:cs="Times New Roman"/>
                <w:color w:val="000000"/>
                <w:sz w:val="18"/>
                <w:szCs w:val="18"/>
              </w:rPr>
              <w:t>learning opportunities that extended beyond the curriculum and school day.</w:t>
            </w:r>
          </w:p>
          <w:p w:rsidR="00B063C3" w:rsidRDefault="00B063C3" w:rsidP="00BC04DB">
            <w:pPr>
              <w:spacing w:before="2"/>
              <w:ind w:right="155"/>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were encouraged to modify the lesson to make it more meaningful to them.</w:t>
            </w:r>
          </w:p>
        </w:tc>
        <w:tc>
          <w:tcPr>
            <w:tcW w:w="747" w:type="dxa"/>
            <w:tcBorders>
              <w:top w:val="single" w:sz="4" w:space="0" w:color="000000"/>
              <w:left w:val="single" w:sz="4" w:space="0" w:color="000000"/>
              <w:bottom w:val="single" w:sz="4" w:space="0" w:color="000000"/>
              <w:right w:val="single" w:sz="4" w:space="0" w:color="000000"/>
            </w:tcBorders>
          </w:tcPr>
          <w:p w:rsidR="00B063C3" w:rsidRDefault="00B063C3" w:rsidP="000646EE">
            <w:pPr>
              <w:spacing w:before="2"/>
              <w:ind w:left="109" w:right="155"/>
              <w:rPr>
                <w:rFonts w:ascii="Times New Roman" w:eastAsia="Times New Roman" w:hAnsi="Times New Roman" w:cs="Times New Roman"/>
                <w:b/>
                <w:sz w:val="18"/>
                <w:szCs w:val="18"/>
              </w:rPr>
            </w:pPr>
          </w:p>
        </w:tc>
      </w:tr>
      <w:tr w:rsidR="00B063C3" w:rsidTr="000646EE">
        <w:trPr>
          <w:trHeight w:val="1440"/>
        </w:trPr>
        <w:tc>
          <w:tcPr>
            <w:tcW w:w="2384" w:type="dxa"/>
            <w:tcBorders>
              <w:top w:val="single" w:sz="4" w:space="0" w:color="000000"/>
              <w:left w:val="single" w:sz="4" w:space="0" w:color="000000"/>
              <w:bottom w:val="single" w:sz="4" w:space="0" w:color="000000"/>
              <w:right w:val="single" w:sz="4" w:space="0" w:color="000000"/>
            </w:tcBorders>
          </w:tcPr>
          <w:p w:rsidR="00B063C3" w:rsidRDefault="00B063C3" w:rsidP="00B063C3">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7.2-Differentiation in instruction</w:t>
            </w:r>
          </w:p>
        </w:tc>
        <w:tc>
          <w:tcPr>
            <w:tcW w:w="2556" w:type="dxa"/>
            <w:tcBorders>
              <w:top w:val="single" w:sz="4" w:space="0" w:color="000000"/>
              <w:left w:val="single" w:sz="4" w:space="0" w:color="000000"/>
              <w:bottom w:val="single" w:sz="4" w:space="0" w:color="000000"/>
              <w:right w:val="single" w:sz="4" w:space="0" w:color="000000"/>
            </w:tcBorders>
          </w:tcPr>
          <w:p w:rsidR="00B063C3" w:rsidRDefault="00B063C3" w:rsidP="00B063C3">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w:t>
            </w:r>
          </w:p>
          <w:p w:rsidR="00B063C3" w:rsidRDefault="00B063C3" w:rsidP="00A95AB6">
            <w:pPr>
              <w:widowControl w:val="0"/>
              <w:numPr>
                <w:ilvl w:val="0"/>
                <w:numId w:val="8"/>
              </w:numPr>
              <w:pBdr>
                <w:top w:val="nil"/>
                <w:left w:val="nil"/>
                <w:bottom w:val="nil"/>
                <w:right w:val="nil"/>
                <w:between w:val="nil"/>
              </w:pBdr>
              <w:ind w:left="28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little understanding of students as learners and </w:t>
            </w:r>
          </w:p>
          <w:p w:rsidR="00B063C3" w:rsidRDefault="00B063C3" w:rsidP="00A95AB6">
            <w:pPr>
              <w:widowControl w:val="0"/>
              <w:numPr>
                <w:ilvl w:val="0"/>
                <w:numId w:val="8"/>
              </w:numPr>
              <w:pBdr>
                <w:top w:val="nil"/>
                <w:left w:val="nil"/>
                <w:bottom w:val="nil"/>
                <w:right w:val="nil"/>
                <w:between w:val="nil"/>
              </w:pBdr>
              <w:ind w:left="280" w:right="-20" w:hanging="270"/>
              <w:contextualSpacing/>
              <w:jc w:val="left"/>
              <w:rPr>
                <w:color w:val="000000"/>
                <w:sz w:val="18"/>
                <w:szCs w:val="18"/>
              </w:rPr>
            </w:pPr>
            <w:r>
              <w:rPr>
                <w:rFonts w:ascii="Times New Roman" w:eastAsia="Times New Roman" w:hAnsi="Times New Roman" w:cs="Times New Roman"/>
                <w:color w:val="000000"/>
                <w:sz w:val="18"/>
                <w:szCs w:val="18"/>
              </w:rPr>
              <w:t>provided instruction designed for whole class delivery.</w:t>
            </w:r>
          </w:p>
        </w:tc>
        <w:tc>
          <w:tcPr>
            <w:tcW w:w="2790" w:type="dxa"/>
            <w:tcBorders>
              <w:top w:val="single" w:sz="4" w:space="0" w:color="000000"/>
              <w:left w:val="single" w:sz="4" w:space="0" w:color="000000"/>
              <w:bottom w:val="single" w:sz="4" w:space="0" w:color="000000"/>
              <w:right w:val="single" w:sz="4" w:space="0" w:color="000000"/>
            </w:tcBorders>
          </w:tcPr>
          <w:p w:rsidR="00B063C3" w:rsidRDefault="00B063C3" w:rsidP="00B063C3">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Differentiation of instruction was based on </w:t>
            </w:r>
          </w:p>
          <w:p w:rsidR="00B063C3" w:rsidRDefault="00B063C3" w:rsidP="00A95AB6">
            <w:pPr>
              <w:widowControl w:val="0"/>
              <w:numPr>
                <w:ilvl w:val="0"/>
                <w:numId w:val="20"/>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current performance and </w:t>
            </w:r>
          </w:p>
          <w:p w:rsidR="00B063C3" w:rsidRDefault="00B063C3" w:rsidP="00A95AB6">
            <w:pPr>
              <w:widowControl w:val="0"/>
              <w:numPr>
                <w:ilvl w:val="0"/>
                <w:numId w:val="20"/>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accessibility to some students was made based on language barriers.</w:t>
            </w:r>
          </w:p>
        </w:tc>
        <w:tc>
          <w:tcPr>
            <w:tcW w:w="3060" w:type="dxa"/>
            <w:tcBorders>
              <w:top w:val="single" w:sz="4" w:space="0" w:color="000000"/>
              <w:left w:val="single" w:sz="4" w:space="0" w:color="000000"/>
              <w:bottom w:val="single" w:sz="4" w:space="0" w:color="000000"/>
              <w:right w:val="single" w:sz="4" w:space="0" w:color="000000"/>
            </w:tcBorders>
          </w:tcPr>
          <w:p w:rsidR="00B063C3" w:rsidRDefault="00B063C3" w:rsidP="00B063C3">
            <w:pPr>
              <w:ind w:left="-26"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modified instruction </w:t>
            </w:r>
          </w:p>
          <w:p w:rsidR="00B063C3" w:rsidRDefault="00B063C3" w:rsidP="00A95AB6">
            <w:pPr>
              <w:widowControl w:val="0"/>
              <w:numPr>
                <w:ilvl w:val="0"/>
                <w:numId w:val="2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to draw upon prior knowledge, </w:t>
            </w:r>
          </w:p>
          <w:p w:rsidR="00B063C3" w:rsidRDefault="00B063C3" w:rsidP="00A95AB6">
            <w:pPr>
              <w:widowControl w:val="0"/>
              <w:numPr>
                <w:ilvl w:val="0"/>
                <w:numId w:val="2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to make instruction accessible, </w:t>
            </w:r>
          </w:p>
          <w:p w:rsidR="00B063C3" w:rsidRDefault="00B063C3" w:rsidP="00A95AB6">
            <w:pPr>
              <w:widowControl w:val="0"/>
              <w:numPr>
                <w:ilvl w:val="0"/>
                <w:numId w:val="2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to make language understandable, and </w:t>
            </w:r>
          </w:p>
          <w:p w:rsidR="00B063C3" w:rsidRDefault="00B063C3" w:rsidP="00A95AB6">
            <w:pPr>
              <w:widowControl w:val="0"/>
              <w:numPr>
                <w:ilvl w:val="0"/>
                <w:numId w:val="2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to be relevant for individuals and </w:t>
            </w:r>
          </w:p>
          <w:p w:rsidR="00B063C3" w:rsidRDefault="00B063C3" w:rsidP="00A95AB6">
            <w:pPr>
              <w:widowControl w:val="0"/>
              <w:numPr>
                <w:ilvl w:val="0"/>
                <w:numId w:val="2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groups of learners.</w:t>
            </w:r>
          </w:p>
        </w:tc>
        <w:tc>
          <w:tcPr>
            <w:tcW w:w="2970" w:type="dxa"/>
            <w:tcBorders>
              <w:top w:val="single" w:sz="4" w:space="0" w:color="000000"/>
              <w:left w:val="single" w:sz="4" w:space="0" w:color="000000"/>
              <w:bottom w:val="single" w:sz="4" w:space="0" w:color="000000"/>
              <w:right w:val="single" w:sz="4" w:space="0" w:color="000000"/>
            </w:tcBorders>
          </w:tcPr>
          <w:p w:rsidR="00B063C3" w:rsidRDefault="00B063C3" w:rsidP="00B063C3">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drew on </w:t>
            </w:r>
          </w:p>
          <w:p w:rsidR="00B063C3" w:rsidRDefault="00B063C3" w:rsidP="00A95AB6">
            <w:pPr>
              <w:widowControl w:val="0"/>
              <w:numPr>
                <w:ilvl w:val="0"/>
                <w:numId w:val="22"/>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knowledge of individual student differences </w:t>
            </w:r>
          </w:p>
          <w:p w:rsidR="00B063C3" w:rsidRDefault="00B063C3" w:rsidP="00A95AB6">
            <w:pPr>
              <w:widowControl w:val="0"/>
              <w:numPr>
                <w:ilvl w:val="0"/>
                <w:numId w:val="22"/>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to make instruction meaningful on a personal level to each student.</w:t>
            </w:r>
          </w:p>
        </w:tc>
        <w:tc>
          <w:tcPr>
            <w:tcW w:w="747" w:type="dxa"/>
            <w:tcBorders>
              <w:top w:val="single" w:sz="4" w:space="0" w:color="000000"/>
              <w:left w:val="single" w:sz="4" w:space="0" w:color="000000"/>
              <w:bottom w:val="single" w:sz="4" w:space="0" w:color="000000"/>
              <w:right w:val="single" w:sz="4" w:space="0" w:color="000000"/>
            </w:tcBorders>
          </w:tcPr>
          <w:p w:rsidR="00B063C3" w:rsidRDefault="00B063C3" w:rsidP="000646EE">
            <w:pPr>
              <w:ind w:left="109" w:right="-20"/>
              <w:rPr>
                <w:rFonts w:ascii="Times New Roman" w:eastAsia="Times New Roman" w:hAnsi="Times New Roman" w:cs="Times New Roman"/>
                <w:sz w:val="18"/>
                <w:szCs w:val="18"/>
              </w:rPr>
            </w:pPr>
          </w:p>
        </w:tc>
      </w:tr>
      <w:tr w:rsidR="00B063C3" w:rsidTr="000646EE">
        <w:trPr>
          <w:trHeight w:val="1060"/>
        </w:trPr>
        <w:tc>
          <w:tcPr>
            <w:tcW w:w="2384" w:type="dxa"/>
            <w:tcBorders>
              <w:top w:val="single" w:sz="4" w:space="0" w:color="000000"/>
              <w:left w:val="single" w:sz="4" w:space="0" w:color="000000"/>
              <w:bottom w:val="single" w:sz="4" w:space="0" w:color="000000"/>
              <w:right w:val="single" w:sz="4" w:space="0" w:color="000000"/>
            </w:tcBorders>
          </w:tcPr>
          <w:p w:rsidR="00B063C3" w:rsidRDefault="00B063C3" w:rsidP="00B063C3">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7.3-Learning experiences that are cross-curricular</w:t>
            </w:r>
          </w:p>
        </w:tc>
        <w:tc>
          <w:tcPr>
            <w:tcW w:w="2556" w:type="dxa"/>
            <w:tcBorders>
              <w:top w:val="single" w:sz="4" w:space="0" w:color="000000"/>
              <w:left w:val="single" w:sz="4" w:space="0" w:color="000000"/>
              <w:bottom w:val="single" w:sz="4" w:space="0" w:color="000000"/>
              <w:right w:val="single" w:sz="4" w:space="0" w:color="000000"/>
            </w:tcBorders>
          </w:tcPr>
          <w:p w:rsidR="00B063C3" w:rsidRDefault="00B063C3" w:rsidP="00B063C3">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Instruction was </w:t>
            </w:r>
          </w:p>
          <w:p w:rsidR="00B063C3" w:rsidRDefault="00B063C3" w:rsidP="00A95AB6">
            <w:pPr>
              <w:widowControl w:val="0"/>
              <w:numPr>
                <w:ilvl w:val="0"/>
                <w:numId w:val="16"/>
              </w:numPr>
              <w:pBdr>
                <w:top w:val="nil"/>
                <w:left w:val="nil"/>
                <w:bottom w:val="nil"/>
                <w:right w:val="nil"/>
                <w:between w:val="nil"/>
              </w:pBdr>
              <w:ind w:left="280" w:right="-20" w:hanging="280"/>
              <w:contextualSpacing/>
              <w:jc w:val="left"/>
              <w:rPr>
                <w:color w:val="000000"/>
                <w:sz w:val="18"/>
                <w:szCs w:val="18"/>
              </w:rPr>
            </w:pPr>
            <w:r>
              <w:rPr>
                <w:rFonts w:ascii="Times New Roman" w:eastAsia="Times New Roman" w:hAnsi="Times New Roman" w:cs="Times New Roman"/>
                <w:color w:val="000000"/>
                <w:sz w:val="18"/>
                <w:szCs w:val="18"/>
              </w:rPr>
              <w:t xml:space="preserve">text driven with </w:t>
            </w:r>
          </w:p>
          <w:p w:rsidR="00B063C3" w:rsidRDefault="00B063C3" w:rsidP="00A95AB6">
            <w:pPr>
              <w:widowControl w:val="0"/>
              <w:numPr>
                <w:ilvl w:val="0"/>
                <w:numId w:val="16"/>
              </w:numPr>
              <w:pBdr>
                <w:top w:val="nil"/>
                <w:left w:val="nil"/>
                <w:bottom w:val="nil"/>
                <w:right w:val="nil"/>
                <w:between w:val="nil"/>
              </w:pBdr>
              <w:ind w:left="280" w:right="-20" w:hanging="280"/>
              <w:contextualSpacing/>
              <w:jc w:val="left"/>
              <w:rPr>
                <w:color w:val="000000"/>
                <w:sz w:val="18"/>
                <w:szCs w:val="18"/>
              </w:rPr>
            </w:pPr>
            <w:r>
              <w:rPr>
                <w:rFonts w:ascii="Times New Roman" w:eastAsia="Times New Roman" w:hAnsi="Times New Roman" w:cs="Times New Roman"/>
                <w:color w:val="000000"/>
                <w:sz w:val="18"/>
                <w:szCs w:val="18"/>
              </w:rPr>
              <w:t xml:space="preserve">little planning for </w:t>
            </w:r>
          </w:p>
          <w:p w:rsidR="00B063C3" w:rsidRDefault="00B063C3" w:rsidP="00A95AB6">
            <w:pPr>
              <w:widowControl w:val="0"/>
              <w:numPr>
                <w:ilvl w:val="0"/>
                <w:numId w:val="16"/>
              </w:numPr>
              <w:pBdr>
                <w:top w:val="nil"/>
                <w:left w:val="nil"/>
                <w:bottom w:val="nil"/>
                <w:right w:val="nil"/>
                <w:between w:val="nil"/>
              </w:pBdr>
              <w:ind w:left="280" w:right="-20" w:hanging="280"/>
              <w:contextualSpacing/>
              <w:jc w:val="left"/>
              <w:rPr>
                <w:color w:val="000000"/>
                <w:sz w:val="18"/>
                <w:szCs w:val="18"/>
              </w:rPr>
            </w:pPr>
            <w:r>
              <w:rPr>
                <w:rFonts w:ascii="Times New Roman" w:eastAsia="Times New Roman" w:hAnsi="Times New Roman" w:cs="Times New Roman"/>
                <w:color w:val="000000"/>
                <w:sz w:val="18"/>
                <w:szCs w:val="18"/>
              </w:rPr>
              <w:t>experiences that related to students.</w:t>
            </w:r>
          </w:p>
        </w:tc>
        <w:tc>
          <w:tcPr>
            <w:tcW w:w="2790" w:type="dxa"/>
            <w:tcBorders>
              <w:top w:val="single" w:sz="4" w:space="0" w:color="000000"/>
              <w:left w:val="single" w:sz="4" w:space="0" w:color="000000"/>
              <w:bottom w:val="single" w:sz="4" w:space="0" w:color="000000"/>
              <w:right w:val="single" w:sz="4" w:space="0" w:color="000000"/>
            </w:tcBorders>
          </w:tcPr>
          <w:p w:rsidR="00B063C3" w:rsidRDefault="00B063C3" w:rsidP="00B063C3">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Learning experiences did not build upon </w:t>
            </w:r>
          </w:p>
          <w:p w:rsidR="00B063C3" w:rsidRDefault="00B063C3" w:rsidP="00A95AB6">
            <w:pPr>
              <w:widowControl w:val="0"/>
              <w:numPr>
                <w:ilvl w:val="0"/>
                <w:numId w:val="17"/>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prior knowledge of the individual students but </w:t>
            </w:r>
          </w:p>
          <w:p w:rsidR="00B063C3" w:rsidRDefault="00B063C3" w:rsidP="00A95AB6">
            <w:pPr>
              <w:widowControl w:val="0"/>
              <w:numPr>
                <w:ilvl w:val="0"/>
                <w:numId w:val="17"/>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considered the whole group.</w:t>
            </w:r>
          </w:p>
        </w:tc>
        <w:tc>
          <w:tcPr>
            <w:tcW w:w="3060" w:type="dxa"/>
            <w:tcBorders>
              <w:top w:val="single" w:sz="4" w:space="0" w:color="000000"/>
              <w:left w:val="single" w:sz="4" w:space="0" w:color="000000"/>
              <w:bottom w:val="single" w:sz="4" w:space="0" w:color="000000"/>
              <w:right w:val="single" w:sz="4" w:space="0" w:color="000000"/>
            </w:tcBorders>
          </w:tcPr>
          <w:p w:rsidR="00B063C3" w:rsidRDefault="00B063C3" w:rsidP="00B063C3">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t>
            </w:r>
          </w:p>
          <w:p w:rsidR="00B063C3" w:rsidRDefault="00B063C3" w:rsidP="00A95AB6">
            <w:pPr>
              <w:widowControl w:val="0"/>
              <w:numPr>
                <w:ilvl w:val="0"/>
                <w:numId w:val="18"/>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created experiences allowing </w:t>
            </w:r>
          </w:p>
          <w:p w:rsidR="00B063C3" w:rsidRDefault="00B063C3" w:rsidP="00A95AB6">
            <w:pPr>
              <w:widowControl w:val="0"/>
              <w:numPr>
                <w:ilvl w:val="0"/>
                <w:numId w:val="18"/>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learners to demonstrate their knowledge/understandings.</w:t>
            </w:r>
          </w:p>
        </w:tc>
        <w:tc>
          <w:tcPr>
            <w:tcW w:w="2970" w:type="dxa"/>
            <w:tcBorders>
              <w:top w:val="single" w:sz="4" w:space="0" w:color="000000"/>
              <w:left w:val="single" w:sz="4" w:space="0" w:color="000000"/>
              <w:bottom w:val="single" w:sz="4" w:space="0" w:color="000000"/>
              <w:right w:val="single" w:sz="4" w:space="0" w:color="000000"/>
            </w:tcBorders>
          </w:tcPr>
          <w:p w:rsidR="00B063C3" w:rsidRDefault="00B063C3" w:rsidP="00B063C3">
            <w:pPr>
              <w:ind w:left="-26"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Cross-curricular learning experiences were </w:t>
            </w:r>
          </w:p>
          <w:p w:rsidR="00B063C3" w:rsidRDefault="00B063C3" w:rsidP="00A95AB6">
            <w:pPr>
              <w:widowControl w:val="0"/>
              <w:numPr>
                <w:ilvl w:val="0"/>
                <w:numId w:val="33"/>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used in a collaborative, problem-based model that </w:t>
            </w:r>
          </w:p>
          <w:p w:rsidR="00B063C3" w:rsidRDefault="00B063C3" w:rsidP="00A95AB6">
            <w:pPr>
              <w:widowControl w:val="0"/>
              <w:numPr>
                <w:ilvl w:val="0"/>
                <w:numId w:val="33"/>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fully engaged learners.</w:t>
            </w:r>
          </w:p>
        </w:tc>
        <w:tc>
          <w:tcPr>
            <w:tcW w:w="747" w:type="dxa"/>
            <w:tcBorders>
              <w:top w:val="single" w:sz="4" w:space="0" w:color="000000"/>
              <w:left w:val="single" w:sz="4" w:space="0" w:color="000000"/>
              <w:bottom w:val="single" w:sz="4" w:space="0" w:color="000000"/>
              <w:right w:val="single" w:sz="4" w:space="0" w:color="000000"/>
            </w:tcBorders>
          </w:tcPr>
          <w:p w:rsidR="00B063C3" w:rsidRDefault="00B063C3" w:rsidP="000646EE">
            <w:pPr>
              <w:ind w:left="109" w:right="-20"/>
              <w:rPr>
                <w:rFonts w:ascii="Times New Roman" w:eastAsia="Times New Roman" w:hAnsi="Times New Roman" w:cs="Times New Roman"/>
                <w:sz w:val="18"/>
                <w:szCs w:val="18"/>
              </w:rPr>
            </w:pPr>
          </w:p>
        </w:tc>
      </w:tr>
      <w:tr w:rsidR="00B063C3" w:rsidTr="000646EE">
        <w:trPr>
          <w:trHeight w:val="2340"/>
        </w:trPr>
        <w:tc>
          <w:tcPr>
            <w:tcW w:w="2384" w:type="dxa"/>
            <w:tcBorders>
              <w:top w:val="single" w:sz="4" w:space="0" w:color="000000"/>
              <w:left w:val="single" w:sz="4" w:space="0" w:color="000000"/>
              <w:bottom w:val="single" w:sz="4" w:space="0" w:color="000000"/>
              <w:right w:val="single" w:sz="4" w:space="0" w:color="000000"/>
            </w:tcBorders>
          </w:tcPr>
          <w:p w:rsidR="00B063C3" w:rsidRDefault="00B063C3" w:rsidP="00B063C3">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7.4-Learning motivation</w:t>
            </w:r>
          </w:p>
        </w:tc>
        <w:tc>
          <w:tcPr>
            <w:tcW w:w="2556" w:type="dxa"/>
            <w:tcBorders>
              <w:top w:val="single" w:sz="4" w:space="0" w:color="000000"/>
              <w:left w:val="single" w:sz="4" w:space="0" w:color="000000"/>
              <w:bottom w:val="single" w:sz="4" w:space="0" w:color="000000"/>
              <w:right w:val="single" w:sz="4" w:space="0" w:color="000000"/>
            </w:tcBorders>
          </w:tcPr>
          <w:p w:rsidR="00B063C3" w:rsidRDefault="00B063C3" w:rsidP="00B063C3">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B063C3" w:rsidRDefault="00B063C3" w:rsidP="00A95AB6">
            <w:pPr>
              <w:widowControl w:val="0"/>
              <w:numPr>
                <w:ilvl w:val="0"/>
                <w:numId w:val="34"/>
              </w:numPr>
              <w:pBdr>
                <w:top w:val="nil"/>
                <w:left w:val="nil"/>
                <w:bottom w:val="nil"/>
                <w:right w:val="nil"/>
                <w:between w:val="nil"/>
              </w:pBdr>
              <w:ind w:left="280" w:right="-20" w:hanging="280"/>
              <w:contextualSpacing/>
              <w:jc w:val="left"/>
              <w:rPr>
                <w:color w:val="000000"/>
                <w:sz w:val="18"/>
                <w:szCs w:val="18"/>
              </w:rPr>
            </w:pPr>
            <w:r>
              <w:rPr>
                <w:rFonts w:ascii="Times New Roman" w:eastAsia="Times New Roman" w:hAnsi="Times New Roman" w:cs="Times New Roman"/>
                <w:color w:val="000000"/>
                <w:sz w:val="18"/>
                <w:szCs w:val="18"/>
              </w:rPr>
              <w:t xml:space="preserve">external motivators to </w:t>
            </w:r>
          </w:p>
          <w:p w:rsidR="00B063C3" w:rsidRDefault="00B063C3" w:rsidP="00A95AB6">
            <w:pPr>
              <w:widowControl w:val="0"/>
              <w:numPr>
                <w:ilvl w:val="0"/>
                <w:numId w:val="34"/>
              </w:numPr>
              <w:pBdr>
                <w:top w:val="nil"/>
                <w:left w:val="nil"/>
                <w:bottom w:val="nil"/>
                <w:right w:val="nil"/>
                <w:between w:val="nil"/>
              </w:pBdr>
              <w:ind w:left="280" w:right="-20" w:hanging="280"/>
              <w:contextualSpacing/>
              <w:jc w:val="left"/>
              <w:rPr>
                <w:color w:val="000000"/>
                <w:sz w:val="18"/>
                <w:szCs w:val="18"/>
              </w:rPr>
            </w:pPr>
            <w:r>
              <w:rPr>
                <w:rFonts w:ascii="Times New Roman" w:eastAsia="Times New Roman" w:hAnsi="Times New Roman" w:cs="Times New Roman"/>
                <w:color w:val="000000"/>
                <w:sz w:val="18"/>
                <w:szCs w:val="18"/>
              </w:rPr>
              <w:t>encourage student attainment of content knowledge.</w:t>
            </w:r>
          </w:p>
        </w:tc>
        <w:tc>
          <w:tcPr>
            <w:tcW w:w="2790" w:type="dxa"/>
            <w:tcBorders>
              <w:top w:val="single" w:sz="4" w:space="0" w:color="000000"/>
              <w:left w:val="single" w:sz="4" w:space="0" w:color="000000"/>
              <w:bottom w:val="single" w:sz="4" w:space="0" w:color="000000"/>
              <w:right w:val="single" w:sz="4" w:space="0" w:color="000000"/>
            </w:tcBorders>
          </w:tcPr>
          <w:p w:rsidR="00B063C3" w:rsidRDefault="00B063C3" w:rsidP="00B063C3">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whole group showed </w:t>
            </w:r>
          </w:p>
          <w:p w:rsidR="00B063C3" w:rsidRDefault="00B063C3" w:rsidP="00A95AB6">
            <w:pPr>
              <w:widowControl w:val="0"/>
              <w:numPr>
                <w:ilvl w:val="0"/>
                <w:numId w:val="35"/>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some awareness of the need to learn but candidate </w:t>
            </w:r>
          </w:p>
          <w:p w:rsidR="00B063C3" w:rsidRDefault="00B063C3" w:rsidP="00A95AB6">
            <w:pPr>
              <w:widowControl w:val="0"/>
              <w:numPr>
                <w:ilvl w:val="0"/>
                <w:numId w:val="35"/>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did not instill internal motivation in students.</w:t>
            </w:r>
          </w:p>
        </w:tc>
        <w:tc>
          <w:tcPr>
            <w:tcW w:w="3060" w:type="dxa"/>
            <w:tcBorders>
              <w:top w:val="single" w:sz="4" w:space="0" w:color="000000"/>
              <w:left w:val="single" w:sz="4" w:space="0" w:color="000000"/>
              <w:bottom w:val="single" w:sz="4" w:space="0" w:color="000000"/>
              <w:right w:val="single" w:sz="4" w:space="0" w:color="000000"/>
            </w:tcBorders>
          </w:tcPr>
          <w:p w:rsidR="00B063C3" w:rsidRDefault="00B063C3" w:rsidP="00B063C3">
            <w:pPr>
              <w:ind w:left="-26"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motivated </w:t>
            </w:r>
          </w:p>
          <w:p w:rsidR="00B063C3" w:rsidRDefault="00B063C3" w:rsidP="00A95AB6">
            <w:pPr>
              <w:widowControl w:val="0"/>
              <w:numPr>
                <w:ilvl w:val="0"/>
                <w:numId w:val="36"/>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students with learning experiences where </w:t>
            </w:r>
          </w:p>
          <w:p w:rsidR="00B063C3" w:rsidRDefault="00B063C3" w:rsidP="00A95AB6">
            <w:pPr>
              <w:widowControl w:val="0"/>
              <w:numPr>
                <w:ilvl w:val="0"/>
                <w:numId w:val="36"/>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students exhibited collaboration, </w:t>
            </w:r>
          </w:p>
          <w:p w:rsidR="00B063C3" w:rsidRDefault="00B063C3" w:rsidP="00A95AB6">
            <w:pPr>
              <w:widowControl w:val="0"/>
              <w:numPr>
                <w:ilvl w:val="0"/>
                <w:numId w:val="36"/>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self- governance, and </w:t>
            </w:r>
          </w:p>
          <w:p w:rsidR="00B063C3" w:rsidRDefault="00B063C3" w:rsidP="00A95AB6">
            <w:pPr>
              <w:widowControl w:val="0"/>
              <w:numPr>
                <w:ilvl w:val="0"/>
                <w:numId w:val="36"/>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self-directed learning.</w:t>
            </w:r>
          </w:p>
        </w:tc>
        <w:tc>
          <w:tcPr>
            <w:tcW w:w="2970" w:type="dxa"/>
            <w:tcBorders>
              <w:top w:val="single" w:sz="4" w:space="0" w:color="000000"/>
              <w:left w:val="single" w:sz="4" w:space="0" w:color="000000"/>
              <w:bottom w:val="single" w:sz="4" w:space="0" w:color="000000"/>
              <w:right w:val="single" w:sz="4" w:space="0" w:color="000000"/>
            </w:tcBorders>
          </w:tcPr>
          <w:p w:rsidR="00B063C3" w:rsidRDefault="00B063C3" w:rsidP="00B063C3">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utilized </w:t>
            </w:r>
          </w:p>
          <w:p w:rsidR="00B063C3" w:rsidRDefault="00B063C3" w:rsidP="00A95AB6">
            <w:pPr>
              <w:widowControl w:val="0"/>
              <w:numPr>
                <w:ilvl w:val="0"/>
                <w:numId w:val="37"/>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individual motivators for </w:t>
            </w:r>
            <w:r>
              <w:rPr>
                <w:rFonts w:ascii="Times New Roman" w:eastAsia="Times New Roman" w:hAnsi="Times New Roman" w:cs="Times New Roman"/>
                <w:sz w:val="18"/>
                <w:szCs w:val="18"/>
              </w:rPr>
              <w:t xml:space="preserve">the vast majority of </w:t>
            </w:r>
            <w:r>
              <w:rPr>
                <w:rFonts w:ascii="Times New Roman" w:eastAsia="Times New Roman" w:hAnsi="Times New Roman" w:cs="Times New Roman"/>
                <w:color w:val="000000"/>
                <w:sz w:val="18"/>
                <w:szCs w:val="18"/>
              </w:rPr>
              <w:t xml:space="preserve">students, </w:t>
            </w:r>
          </w:p>
          <w:p w:rsidR="00B063C3" w:rsidRDefault="00B063C3" w:rsidP="00A95AB6">
            <w:pPr>
              <w:widowControl w:val="0"/>
              <w:numPr>
                <w:ilvl w:val="0"/>
                <w:numId w:val="37"/>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calling upon previously gained understanding of student’s personal and </w:t>
            </w:r>
          </w:p>
          <w:p w:rsidR="00B063C3" w:rsidRDefault="00B063C3" w:rsidP="00A95AB6">
            <w:pPr>
              <w:widowControl w:val="0"/>
              <w:numPr>
                <w:ilvl w:val="0"/>
                <w:numId w:val="37"/>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academic achievements and </w:t>
            </w:r>
          </w:p>
          <w:p w:rsidR="00B063C3" w:rsidRDefault="00B063C3" w:rsidP="00A95AB6">
            <w:pPr>
              <w:widowControl w:val="0"/>
              <w:numPr>
                <w:ilvl w:val="0"/>
                <w:numId w:val="37"/>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students were intellectually engaged and </w:t>
            </w:r>
          </w:p>
          <w:p w:rsidR="00B063C3" w:rsidRDefault="00B063C3" w:rsidP="00A95AB6">
            <w:pPr>
              <w:widowControl w:val="0"/>
              <w:numPr>
                <w:ilvl w:val="0"/>
                <w:numId w:val="37"/>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were required to display high- level thinking in their learning.</w:t>
            </w:r>
          </w:p>
        </w:tc>
        <w:tc>
          <w:tcPr>
            <w:tcW w:w="747" w:type="dxa"/>
            <w:tcBorders>
              <w:top w:val="single" w:sz="4" w:space="0" w:color="000000"/>
              <w:left w:val="single" w:sz="4" w:space="0" w:color="000000"/>
              <w:bottom w:val="single" w:sz="4" w:space="0" w:color="000000"/>
              <w:right w:val="single" w:sz="4" w:space="0" w:color="000000"/>
            </w:tcBorders>
          </w:tcPr>
          <w:p w:rsidR="00B063C3" w:rsidRDefault="00B063C3" w:rsidP="000646EE">
            <w:pPr>
              <w:ind w:left="109" w:right="-20"/>
              <w:rPr>
                <w:rFonts w:ascii="Times New Roman" w:eastAsia="Times New Roman" w:hAnsi="Times New Roman" w:cs="Times New Roman"/>
                <w:sz w:val="18"/>
                <w:szCs w:val="18"/>
              </w:rPr>
            </w:pPr>
          </w:p>
        </w:tc>
      </w:tr>
      <w:tr w:rsidR="00B063C3" w:rsidTr="000646EE">
        <w:trPr>
          <w:trHeight w:val="1080"/>
        </w:trPr>
        <w:tc>
          <w:tcPr>
            <w:tcW w:w="2384" w:type="dxa"/>
            <w:tcBorders>
              <w:top w:val="single" w:sz="4" w:space="0" w:color="000000"/>
              <w:left w:val="single" w:sz="4" w:space="0" w:color="000000"/>
              <w:bottom w:val="single" w:sz="4" w:space="0" w:color="000000"/>
              <w:right w:val="single" w:sz="4" w:space="0" w:color="000000"/>
            </w:tcBorders>
          </w:tcPr>
          <w:p w:rsidR="00B063C3" w:rsidRDefault="00B063C3" w:rsidP="00B063C3">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7.5-Use of technology</w:t>
            </w:r>
          </w:p>
        </w:tc>
        <w:tc>
          <w:tcPr>
            <w:tcW w:w="2556" w:type="dxa"/>
            <w:tcBorders>
              <w:top w:val="single" w:sz="4" w:space="0" w:color="000000"/>
              <w:left w:val="single" w:sz="4" w:space="0" w:color="000000"/>
              <w:bottom w:val="single" w:sz="4" w:space="0" w:color="000000"/>
              <w:right w:val="single" w:sz="4" w:space="0" w:color="000000"/>
            </w:tcBorders>
          </w:tcPr>
          <w:p w:rsidR="00B063C3" w:rsidRDefault="00B063C3" w:rsidP="00B063C3">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attempted the use of technology for instruction. </w:t>
            </w:r>
          </w:p>
          <w:p w:rsidR="00B063C3" w:rsidRDefault="00B063C3" w:rsidP="00B063C3">
            <w:pPr>
              <w:ind w:left="107" w:right="-20"/>
              <w:jc w:val="left"/>
              <w:rPr>
                <w:rFonts w:ascii="Times New Roman" w:eastAsia="Times New Roman" w:hAnsi="Times New Roman" w:cs="Times New Roman"/>
                <w:sz w:val="18"/>
                <w:szCs w:val="18"/>
              </w:rPr>
            </w:pPr>
          </w:p>
          <w:p w:rsidR="00B063C3" w:rsidRDefault="00B063C3" w:rsidP="00B063C3">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Use of appropriate technology was minimal.</w:t>
            </w:r>
          </w:p>
        </w:tc>
        <w:tc>
          <w:tcPr>
            <w:tcW w:w="2790" w:type="dxa"/>
            <w:tcBorders>
              <w:top w:val="single" w:sz="4" w:space="0" w:color="000000"/>
              <w:left w:val="single" w:sz="4" w:space="0" w:color="000000"/>
              <w:bottom w:val="single" w:sz="4" w:space="0" w:color="000000"/>
              <w:right w:val="single" w:sz="4" w:space="0" w:color="000000"/>
            </w:tcBorders>
          </w:tcPr>
          <w:p w:rsidR="00B063C3" w:rsidRDefault="00B063C3" w:rsidP="00B063C3">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utilized the technology in the classroom to enhance whole class instruction.</w:t>
            </w:r>
          </w:p>
        </w:tc>
        <w:tc>
          <w:tcPr>
            <w:tcW w:w="3060" w:type="dxa"/>
            <w:tcBorders>
              <w:top w:val="single" w:sz="4" w:space="0" w:color="000000"/>
              <w:left w:val="single" w:sz="4" w:space="0" w:color="000000"/>
              <w:bottom w:val="single" w:sz="4" w:space="0" w:color="000000"/>
              <w:right w:val="single" w:sz="4" w:space="0" w:color="000000"/>
            </w:tcBorders>
          </w:tcPr>
          <w:p w:rsidR="00B063C3" w:rsidRDefault="00B063C3" w:rsidP="00B063C3">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and students utilized technology </w:t>
            </w:r>
          </w:p>
          <w:p w:rsidR="00B063C3" w:rsidRDefault="00B063C3" w:rsidP="00A95AB6">
            <w:pPr>
              <w:widowControl w:val="0"/>
              <w:numPr>
                <w:ilvl w:val="0"/>
                <w:numId w:val="23"/>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which supported instruction, </w:t>
            </w:r>
          </w:p>
          <w:p w:rsidR="00B063C3" w:rsidRDefault="00B063C3" w:rsidP="00A95AB6">
            <w:pPr>
              <w:widowControl w:val="0"/>
              <w:numPr>
                <w:ilvl w:val="0"/>
                <w:numId w:val="23"/>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student learning, and </w:t>
            </w:r>
          </w:p>
          <w:p w:rsidR="00B063C3" w:rsidRDefault="00B063C3" w:rsidP="00A95AB6">
            <w:pPr>
              <w:widowControl w:val="0"/>
              <w:numPr>
                <w:ilvl w:val="0"/>
                <w:numId w:val="23"/>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increased student interest.</w:t>
            </w:r>
          </w:p>
        </w:tc>
        <w:tc>
          <w:tcPr>
            <w:tcW w:w="2970" w:type="dxa"/>
            <w:tcBorders>
              <w:top w:val="single" w:sz="4" w:space="0" w:color="000000"/>
              <w:left w:val="single" w:sz="4" w:space="0" w:color="000000"/>
              <w:bottom w:val="single" w:sz="4" w:space="0" w:color="000000"/>
              <w:right w:val="single" w:sz="4" w:space="0" w:color="000000"/>
            </w:tcBorders>
          </w:tcPr>
          <w:p w:rsidR="00B063C3" w:rsidRDefault="00B063C3" w:rsidP="00B063C3">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encouraged </w:t>
            </w:r>
          </w:p>
          <w:p w:rsidR="00B063C3" w:rsidRDefault="00B063C3" w:rsidP="00A95AB6">
            <w:pPr>
              <w:widowControl w:val="0"/>
              <w:numPr>
                <w:ilvl w:val="0"/>
                <w:numId w:val="24"/>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student use of technology to bring </w:t>
            </w:r>
          </w:p>
          <w:p w:rsidR="00B063C3" w:rsidRDefault="00B063C3" w:rsidP="00A95AB6">
            <w:pPr>
              <w:widowControl w:val="0"/>
              <w:numPr>
                <w:ilvl w:val="0"/>
                <w:numId w:val="24"/>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content alive beyond the classroom.</w:t>
            </w:r>
          </w:p>
        </w:tc>
        <w:tc>
          <w:tcPr>
            <w:tcW w:w="747" w:type="dxa"/>
            <w:tcBorders>
              <w:top w:val="single" w:sz="4" w:space="0" w:color="000000"/>
              <w:left w:val="single" w:sz="4" w:space="0" w:color="000000"/>
              <w:bottom w:val="single" w:sz="4" w:space="0" w:color="000000"/>
              <w:right w:val="single" w:sz="4" w:space="0" w:color="000000"/>
            </w:tcBorders>
          </w:tcPr>
          <w:p w:rsidR="00B063C3" w:rsidRDefault="00B063C3" w:rsidP="000646EE">
            <w:pPr>
              <w:ind w:left="109" w:right="-20"/>
              <w:rPr>
                <w:rFonts w:ascii="Times New Roman" w:eastAsia="Times New Roman" w:hAnsi="Times New Roman" w:cs="Times New Roman"/>
                <w:sz w:val="18"/>
                <w:szCs w:val="18"/>
              </w:rPr>
            </w:pPr>
          </w:p>
        </w:tc>
      </w:tr>
    </w:tbl>
    <w:p w:rsidR="00E07782" w:rsidRDefault="00E07782" w:rsidP="006327D4"/>
    <w:p w:rsidR="006327D4" w:rsidRDefault="006327D4" w:rsidP="006327D4">
      <w:pPr>
        <w:pBdr>
          <w:top w:val="nil"/>
          <w:left w:val="nil"/>
          <w:bottom w:val="nil"/>
          <w:right w:val="nil"/>
          <w:between w:val="nil"/>
        </w:pBdr>
        <w:sectPr w:rsidR="006327D4" w:rsidSect="006327D4">
          <w:pgSz w:w="15840" w:h="12240"/>
          <w:pgMar w:top="634" w:right="936" w:bottom="274" w:left="763" w:header="720" w:footer="720" w:gutter="0"/>
          <w:cols w:space="720"/>
        </w:sectPr>
      </w:pPr>
      <w:r>
        <w:br w:type="page"/>
      </w:r>
    </w:p>
    <w:tbl>
      <w:tblPr>
        <w:tblW w:w="14480" w:type="dxa"/>
        <w:tblInd w:w="105" w:type="dxa"/>
        <w:tblLayout w:type="fixed"/>
        <w:tblLook w:val="0000" w:firstRow="0" w:lastRow="0" w:firstColumn="0" w:lastColumn="0" w:noHBand="0" w:noVBand="0"/>
      </w:tblPr>
      <w:tblGrid>
        <w:gridCol w:w="2060"/>
        <w:gridCol w:w="2880"/>
        <w:gridCol w:w="2790"/>
        <w:gridCol w:w="2700"/>
        <w:gridCol w:w="3330"/>
        <w:gridCol w:w="720"/>
      </w:tblGrid>
      <w:tr w:rsidR="00BC04DB" w:rsidTr="000475A5">
        <w:trPr>
          <w:trHeight w:val="625"/>
        </w:trPr>
        <w:tc>
          <w:tcPr>
            <w:tcW w:w="14480" w:type="dxa"/>
            <w:gridSpan w:val="6"/>
            <w:tcBorders>
              <w:top w:val="single" w:sz="4" w:space="0" w:color="000000"/>
              <w:left w:val="single" w:sz="4" w:space="0" w:color="000000"/>
              <w:right w:val="single" w:sz="4" w:space="0" w:color="000000"/>
            </w:tcBorders>
          </w:tcPr>
          <w:p w:rsidR="00BC04DB" w:rsidRDefault="00BC04DB" w:rsidP="00BC04DB">
            <w:pPr>
              <w:spacing w:before="1"/>
              <w:jc w:val="left"/>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lastRenderedPageBreak/>
              <w:t>InTASC</w:t>
            </w:r>
            <w:proofErr w:type="spellEnd"/>
            <w:r>
              <w:rPr>
                <w:rFonts w:ascii="Times New Roman" w:eastAsia="Times New Roman" w:hAnsi="Times New Roman" w:cs="Times New Roman"/>
                <w:b/>
                <w:sz w:val="18"/>
                <w:szCs w:val="18"/>
              </w:rPr>
              <w:t xml:space="preserve"> Standard 8: The teacher understands and uses a variety of instructional strategies to encourage learners to develop deep understanding of content</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areas and their connections, and to build skills to apply knowledge in meaningful</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ways.</w:t>
            </w:r>
          </w:p>
        </w:tc>
      </w:tr>
      <w:tr w:rsidR="00BC04DB" w:rsidTr="000646EE">
        <w:trPr>
          <w:trHeight w:val="900"/>
        </w:trPr>
        <w:tc>
          <w:tcPr>
            <w:tcW w:w="2060" w:type="dxa"/>
            <w:tcBorders>
              <w:top w:val="single" w:sz="4" w:space="0" w:color="000000"/>
              <w:left w:val="single" w:sz="4" w:space="0" w:color="000000"/>
              <w:bottom w:val="single" w:sz="4" w:space="0" w:color="000000"/>
              <w:right w:val="single" w:sz="4" w:space="0" w:color="000000"/>
            </w:tcBorders>
          </w:tcPr>
          <w:p w:rsidR="00BC04DB" w:rsidRDefault="00BC04DB" w:rsidP="000646EE">
            <w:pPr>
              <w:ind w:left="109" w:right="-20"/>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Instructional Strategies</w:t>
            </w:r>
          </w:p>
          <w:p w:rsidR="00BC04DB" w:rsidRDefault="00BC04DB" w:rsidP="000646EE">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Criteria</w:t>
            </w:r>
          </w:p>
          <w:p w:rsidR="00BC04DB" w:rsidRDefault="00BC04DB" w:rsidP="000646EE">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teacher…</w:t>
            </w:r>
          </w:p>
        </w:tc>
        <w:tc>
          <w:tcPr>
            <w:tcW w:w="2880" w:type="dxa"/>
            <w:tcBorders>
              <w:top w:val="single" w:sz="4" w:space="0" w:color="000000"/>
              <w:left w:val="single" w:sz="4" w:space="0" w:color="000000"/>
              <w:bottom w:val="single" w:sz="4" w:space="0" w:color="000000"/>
              <w:right w:val="single" w:sz="4" w:space="0" w:color="000000"/>
            </w:tcBorders>
          </w:tcPr>
          <w:p w:rsidR="00BC04DB" w:rsidRDefault="00BC04DB" w:rsidP="000646EE">
            <w:pPr>
              <w:spacing w:before="1"/>
              <w:ind w:left="938" w:right="922"/>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BC04DB" w:rsidRDefault="00BC04DB" w:rsidP="000646EE">
            <w:pPr>
              <w:spacing w:before="1"/>
              <w:ind w:left="938" w:right="922"/>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BC04DB" w:rsidRDefault="00BC04DB" w:rsidP="000646EE">
            <w:pPr>
              <w:spacing w:before="1"/>
              <w:ind w:left="544"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BC04DB" w:rsidRDefault="00BC04DB" w:rsidP="000646EE">
            <w:pPr>
              <w:spacing w:before="1"/>
              <w:ind w:left="544" w:right="24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2700" w:type="dxa"/>
            <w:tcBorders>
              <w:top w:val="single" w:sz="4" w:space="0" w:color="000000"/>
              <w:left w:val="single" w:sz="4" w:space="0" w:color="000000"/>
              <w:bottom w:val="single" w:sz="4" w:space="0" w:color="000000"/>
              <w:right w:val="single" w:sz="4" w:space="0" w:color="000000"/>
            </w:tcBorders>
          </w:tcPr>
          <w:p w:rsidR="00BC04DB" w:rsidRDefault="00BC04DB" w:rsidP="00BC04DB">
            <w:pPr>
              <w:spacing w:before="4"/>
              <w:ind w:left="-26" w:right="83" w:hanging="42"/>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BC04DB" w:rsidRDefault="00BC04DB" w:rsidP="00BC04DB">
            <w:pPr>
              <w:spacing w:before="4"/>
              <w:ind w:left="-26" w:right="83" w:hanging="42"/>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3330" w:type="dxa"/>
            <w:tcBorders>
              <w:top w:val="single" w:sz="4" w:space="0" w:color="000000"/>
              <w:left w:val="single" w:sz="4" w:space="0" w:color="000000"/>
              <w:bottom w:val="single" w:sz="4" w:space="0" w:color="000000"/>
              <w:right w:val="single" w:sz="4" w:space="0" w:color="000000"/>
            </w:tcBorders>
          </w:tcPr>
          <w:p w:rsidR="00BC04DB" w:rsidRDefault="00BC04DB" w:rsidP="000646EE">
            <w:pPr>
              <w:spacing w:before="1"/>
              <w:ind w:left="747" w:right="963"/>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BC04DB" w:rsidRDefault="00BC04DB" w:rsidP="000646EE">
            <w:pPr>
              <w:spacing w:before="1"/>
              <w:ind w:left="747" w:right="963"/>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BC04DB" w:rsidRDefault="00BC04DB" w:rsidP="00BC04DB">
            <w:pPr>
              <w:spacing w:before="1"/>
              <w:ind w:left="-30"/>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p w:rsidR="00BC04DB" w:rsidRDefault="00BC04DB" w:rsidP="000646EE">
            <w:pPr>
              <w:spacing w:before="1"/>
              <w:ind w:left="976" w:right="963"/>
              <w:rPr>
                <w:rFonts w:ascii="Times New Roman" w:eastAsia="Times New Roman" w:hAnsi="Times New Roman" w:cs="Times New Roman"/>
                <w:b/>
                <w:sz w:val="18"/>
                <w:szCs w:val="18"/>
              </w:rPr>
            </w:pPr>
          </w:p>
        </w:tc>
      </w:tr>
      <w:tr w:rsidR="00BC04DB" w:rsidTr="000646EE">
        <w:trPr>
          <w:trHeight w:val="2600"/>
        </w:trPr>
        <w:tc>
          <w:tcPr>
            <w:tcW w:w="2060" w:type="dxa"/>
            <w:tcBorders>
              <w:top w:val="single" w:sz="4" w:space="0" w:color="000000"/>
              <w:left w:val="single" w:sz="4" w:space="0" w:color="000000"/>
              <w:bottom w:val="single" w:sz="4" w:space="0" w:color="000000"/>
              <w:right w:val="single" w:sz="4" w:space="0" w:color="000000"/>
            </w:tcBorders>
          </w:tcPr>
          <w:p w:rsidR="00BC04DB" w:rsidRDefault="00BC04DB" w:rsidP="00BC04DB">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8.1-Instructional strategies</w:t>
            </w:r>
          </w:p>
        </w:tc>
        <w:tc>
          <w:tcPr>
            <w:tcW w:w="2880" w:type="dxa"/>
            <w:tcBorders>
              <w:top w:val="single" w:sz="4" w:space="0" w:color="000000"/>
              <w:left w:val="single" w:sz="4" w:space="0" w:color="000000"/>
              <w:bottom w:val="single" w:sz="4" w:space="0" w:color="000000"/>
              <w:right w:val="single" w:sz="4" w:space="0" w:color="000000"/>
            </w:tcBorders>
          </w:tcPr>
          <w:p w:rsidR="00BC04DB" w:rsidRDefault="00BC04DB" w:rsidP="00BC04DB">
            <w:pPr>
              <w:ind w:right="713"/>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used whole-class instruction.</w:t>
            </w:r>
          </w:p>
        </w:tc>
        <w:tc>
          <w:tcPr>
            <w:tcW w:w="2790" w:type="dxa"/>
            <w:tcBorders>
              <w:top w:val="single" w:sz="4" w:space="0" w:color="000000"/>
              <w:left w:val="single" w:sz="4" w:space="0" w:color="000000"/>
              <w:bottom w:val="single" w:sz="4" w:space="0" w:color="000000"/>
              <w:right w:val="single" w:sz="4" w:space="0" w:color="000000"/>
            </w:tcBorders>
          </w:tcPr>
          <w:p w:rsidR="00BC04DB" w:rsidRDefault="00BC04DB" w:rsidP="00BC04DB">
            <w:pPr>
              <w:ind w:right="135"/>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employed </w:t>
            </w:r>
          </w:p>
          <w:p w:rsidR="00BC04DB" w:rsidRDefault="00BC04DB" w:rsidP="00A95AB6">
            <w:pPr>
              <w:widowControl w:val="0"/>
              <w:numPr>
                <w:ilvl w:val="0"/>
                <w:numId w:val="25"/>
              </w:numPr>
              <w:pBdr>
                <w:top w:val="nil"/>
                <w:left w:val="nil"/>
                <w:bottom w:val="nil"/>
                <w:right w:val="nil"/>
                <w:between w:val="nil"/>
              </w:pBdr>
              <w:ind w:left="240" w:right="135" w:hanging="240"/>
              <w:contextualSpacing/>
              <w:jc w:val="left"/>
              <w:rPr>
                <w:color w:val="000000"/>
                <w:sz w:val="18"/>
                <w:szCs w:val="18"/>
              </w:rPr>
            </w:pPr>
            <w:r>
              <w:rPr>
                <w:rFonts w:ascii="Times New Roman" w:eastAsia="Times New Roman" w:hAnsi="Times New Roman" w:cs="Times New Roman"/>
                <w:color w:val="000000"/>
                <w:sz w:val="18"/>
                <w:szCs w:val="18"/>
              </w:rPr>
              <w:t xml:space="preserve">the use of a few instructional strategies to </w:t>
            </w:r>
          </w:p>
          <w:p w:rsidR="00BC04DB" w:rsidRDefault="00BC04DB" w:rsidP="00A95AB6">
            <w:pPr>
              <w:widowControl w:val="0"/>
              <w:numPr>
                <w:ilvl w:val="0"/>
                <w:numId w:val="25"/>
              </w:numPr>
              <w:pBdr>
                <w:top w:val="nil"/>
                <w:left w:val="nil"/>
                <w:bottom w:val="nil"/>
                <w:right w:val="nil"/>
                <w:between w:val="nil"/>
              </w:pBdr>
              <w:ind w:left="240" w:right="135" w:hanging="240"/>
              <w:contextualSpacing/>
              <w:jc w:val="left"/>
              <w:rPr>
                <w:color w:val="000000"/>
                <w:sz w:val="18"/>
                <w:szCs w:val="18"/>
              </w:rPr>
            </w:pPr>
            <w:r>
              <w:rPr>
                <w:rFonts w:ascii="Times New Roman" w:eastAsia="Times New Roman" w:hAnsi="Times New Roman" w:cs="Times New Roman"/>
                <w:color w:val="000000"/>
                <w:sz w:val="18"/>
                <w:szCs w:val="18"/>
              </w:rPr>
              <w:t xml:space="preserve">foster the learning goals of the whole group. </w:t>
            </w:r>
          </w:p>
          <w:p w:rsidR="00BC04DB" w:rsidRDefault="00BC04DB" w:rsidP="00BC04DB">
            <w:pPr>
              <w:ind w:left="123" w:right="135"/>
              <w:jc w:val="left"/>
              <w:rPr>
                <w:rFonts w:ascii="Times New Roman" w:eastAsia="Times New Roman" w:hAnsi="Times New Roman" w:cs="Times New Roman"/>
                <w:sz w:val="18"/>
                <w:szCs w:val="18"/>
              </w:rPr>
            </w:pPr>
          </w:p>
          <w:p w:rsidR="00BC04DB" w:rsidRDefault="00BC04DB" w:rsidP="00BC04DB">
            <w:pPr>
              <w:ind w:right="135"/>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with IEPs would have specific strategies implemented as required.</w:t>
            </w:r>
          </w:p>
        </w:tc>
        <w:tc>
          <w:tcPr>
            <w:tcW w:w="2700" w:type="dxa"/>
            <w:tcBorders>
              <w:top w:val="single" w:sz="4" w:space="0" w:color="000000"/>
              <w:left w:val="single" w:sz="4" w:space="0" w:color="000000"/>
              <w:bottom w:val="single" w:sz="4" w:space="0" w:color="000000"/>
              <w:right w:val="single" w:sz="4" w:space="0" w:color="000000"/>
            </w:tcBorders>
          </w:tcPr>
          <w:p w:rsidR="00BC04DB" w:rsidRDefault="00BC04DB" w:rsidP="00BC04DB">
            <w:pPr>
              <w:ind w:left="-26" w:right="217"/>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BC04DB" w:rsidRDefault="00BC04DB" w:rsidP="00A95AB6">
            <w:pPr>
              <w:widowControl w:val="0"/>
              <w:numPr>
                <w:ilvl w:val="0"/>
                <w:numId w:val="27"/>
              </w:numPr>
              <w:pBdr>
                <w:top w:val="nil"/>
                <w:left w:val="nil"/>
                <w:bottom w:val="nil"/>
                <w:right w:val="nil"/>
                <w:between w:val="nil"/>
              </w:pBdr>
              <w:ind w:left="244" w:right="217" w:hanging="270"/>
              <w:contextualSpacing/>
              <w:jc w:val="left"/>
              <w:rPr>
                <w:color w:val="000000"/>
                <w:sz w:val="18"/>
                <w:szCs w:val="18"/>
              </w:rPr>
            </w:pPr>
            <w:r>
              <w:rPr>
                <w:rFonts w:ascii="Times New Roman" w:eastAsia="Times New Roman" w:hAnsi="Times New Roman" w:cs="Times New Roman"/>
                <w:color w:val="000000"/>
                <w:sz w:val="18"/>
                <w:szCs w:val="18"/>
              </w:rPr>
              <w:t xml:space="preserve">a variety of appropriate instructional strategies and </w:t>
            </w:r>
          </w:p>
          <w:p w:rsidR="00BC04DB" w:rsidRDefault="00BC04DB" w:rsidP="00A95AB6">
            <w:pPr>
              <w:widowControl w:val="0"/>
              <w:numPr>
                <w:ilvl w:val="0"/>
                <w:numId w:val="27"/>
              </w:numPr>
              <w:pBdr>
                <w:top w:val="nil"/>
                <w:left w:val="nil"/>
                <w:bottom w:val="nil"/>
                <w:right w:val="nil"/>
                <w:between w:val="nil"/>
              </w:pBdr>
              <w:ind w:left="244" w:right="217" w:hanging="270"/>
              <w:contextualSpacing/>
              <w:jc w:val="left"/>
              <w:rPr>
                <w:color w:val="000000"/>
                <w:sz w:val="18"/>
                <w:szCs w:val="18"/>
              </w:rPr>
            </w:pPr>
            <w:r>
              <w:rPr>
                <w:rFonts w:ascii="Times New Roman" w:eastAsia="Times New Roman" w:hAnsi="Times New Roman" w:cs="Times New Roman"/>
                <w:color w:val="000000"/>
                <w:sz w:val="18"/>
                <w:szCs w:val="18"/>
              </w:rPr>
              <w:t xml:space="preserve">resources to meet the needs of individuals and </w:t>
            </w:r>
          </w:p>
          <w:p w:rsidR="00BC04DB" w:rsidRDefault="00BC04DB" w:rsidP="00A95AB6">
            <w:pPr>
              <w:widowControl w:val="0"/>
              <w:numPr>
                <w:ilvl w:val="0"/>
                <w:numId w:val="27"/>
              </w:numPr>
              <w:pBdr>
                <w:top w:val="nil"/>
                <w:left w:val="nil"/>
                <w:bottom w:val="nil"/>
                <w:right w:val="nil"/>
                <w:between w:val="nil"/>
              </w:pBdr>
              <w:ind w:left="244" w:right="217" w:hanging="270"/>
              <w:contextualSpacing/>
              <w:jc w:val="left"/>
              <w:rPr>
                <w:color w:val="000000"/>
                <w:sz w:val="18"/>
                <w:szCs w:val="18"/>
              </w:rPr>
            </w:pPr>
            <w:r>
              <w:rPr>
                <w:rFonts w:ascii="Times New Roman" w:eastAsia="Times New Roman" w:hAnsi="Times New Roman" w:cs="Times New Roman"/>
                <w:color w:val="000000"/>
                <w:sz w:val="18"/>
                <w:szCs w:val="18"/>
              </w:rPr>
              <w:t>groups of learners.</w:t>
            </w:r>
          </w:p>
        </w:tc>
        <w:tc>
          <w:tcPr>
            <w:tcW w:w="3330" w:type="dxa"/>
            <w:tcBorders>
              <w:top w:val="single" w:sz="4" w:space="0" w:color="000000"/>
              <w:left w:val="single" w:sz="4" w:space="0" w:color="000000"/>
              <w:bottom w:val="single" w:sz="4" w:space="0" w:color="000000"/>
              <w:right w:val="single" w:sz="4" w:space="0" w:color="000000"/>
            </w:tcBorders>
          </w:tcPr>
          <w:p w:rsidR="00BC04DB" w:rsidRDefault="00BC04DB" w:rsidP="00BC04DB">
            <w:pPr>
              <w:spacing w:before="2"/>
              <w:ind w:right="155"/>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Candidate met all expectations in the accomplished practitioner-</w:t>
            </w:r>
          </w:p>
          <w:p w:rsidR="00BC04DB" w:rsidRDefault="00BC04DB" w:rsidP="00BC04DB">
            <w:pPr>
              <w:ind w:right="110"/>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target level.  As well as… </w:t>
            </w:r>
            <w:r>
              <w:rPr>
                <w:rFonts w:ascii="Times New Roman" w:eastAsia="Times New Roman" w:hAnsi="Times New Roman" w:cs="Times New Roman"/>
                <w:sz w:val="18"/>
                <w:szCs w:val="18"/>
              </w:rPr>
              <w:t xml:space="preserve">Candidate planned </w:t>
            </w:r>
          </w:p>
          <w:p w:rsidR="00BC04DB" w:rsidRDefault="00BC04DB" w:rsidP="00A95AB6">
            <w:pPr>
              <w:widowControl w:val="0"/>
              <w:numPr>
                <w:ilvl w:val="0"/>
                <w:numId w:val="29"/>
              </w:numPr>
              <w:pBdr>
                <w:top w:val="nil"/>
                <w:left w:val="nil"/>
                <w:bottom w:val="nil"/>
                <w:right w:val="nil"/>
                <w:between w:val="nil"/>
              </w:pBdr>
              <w:ind w:left="244" w:right="110" w:hanging="244"/>
              <w:contextualSpacing/>
              <w:jc w:val="left"/>
              <w:rPr>
                <w:color w:val="000000"/>
                <w:sz w:val="18"/>
                <w:szCs w:val="18"/>
              </w:rPr>
            </w:pPr>
            <w:r>
              <w:rPr>
                <w:rFonts w:ascii="Times New Roman" w:eastAsia="Times New Roman" w:hAnsi="Times New Roman" w:cs="Times New Roman"/>
                <w:color w:val="000000"/>
                <w:sz w:val="18"/>
                <w:szCs w:val="18"/>
              </w:rPr>
              <w:t xml:space="preserve">learning opportunities that extended beyond the curriculum and </w:t>
            </w:r>
          </w:p>
          <w:p w:rsidR="00BC04DB" w:rsidRDefault="00BC04DB" w:rsidP="00A95AB6">
            <w:pPr>
              <w:widowControl w:val="0"/>
              <w:numPr>
                <w:ilvl w:val="0"/>
                <w:numId w:val="29"/>
              </w:numPr>
              <w:pBdr>
                <w:top w:val="nil"/>
                <w:left w:val="nil"/>
                <w:bottom w:val="nil"/>
                <w:right w:val="nil"/>
                <w:between w:val="nil"/>
              </w:pBdr>
              <w:ind w:left="244" w:right="110" w:hanging="244"/>
              <w:contextualSpacing/>
              <w:jc w:val="left"/>
              <w:rPr>
                <w:color w:val="000000"/>
                <w:sz w:val="18"/>
                <w:szCs w:val="18"/>
              </w:rPr>
            </w:pPr>
            <w:r>
              <w:rPr>
                <w:rFonts w:ascii="Times New Roman" w:eastAsia="Times New Roman" w:hAnsi="Times New Roman" w:cs="Times New Roman"/>
                <w:color w:val="000000"/>
                <w:sz w:val="18"/>
                <w:szCs w:val="18"/>
              </w:rPr>
              <w:t xml:space="preserve">school day. </w:t>
            </w:r>
          </w:p>
          <w:p w:rsidR="00BC04DB" w:rsidRDefault="00BC04DB" w:rsidP="00BC04DB">
            <w:pPr>
              <w:ind w:right="11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were </w:t>
            </w:r>
          </w:p>
          <w:p w:rsidR="00BC04DB" w:rsidRDefault="00BC04DB" w:rsidP="00A95AB6">
            <w:pPr>
              <w:widowControl w:val="0"/>
              <w:numPr>
                <w:ilvl w:val="0"/>
                <w:numId w:val="128"/>
              </w:numPr>
              <w:pBdr>
                <w:top w:val="nil"/>
                <w:left w:val="nil"/>
                <w:bottom w:val="nil"/>
                <w:right w:val="nil"/>
                <w:between w:val="nil"/>
              </w:pBdr>
              <w:ind w:left="244" w:right="110" w:hanging="244"/>
              <w:contextualSpacing/>
              <w:jc w:val="left"/>
              <w:rPr>
                <w:color w:val="000000"/>
                <w:sz w:val="18"/>
                <w:szCs w:val="18"/>
              </w:rPr>
            </w:pPr>
            <w:r>
              <w:rPr>
                <w:rFonts w:ascii="Times New Roman" w:eastAsia="Times New Roman" w:hAnsi="Times New Roman" w:cs="Times New Roman"/>
                <w:color w:val="000000"/>
                <w:sz w:val="18"/>
                <w:szCs w:val="18"/>
              </w:rPr>
              <w:t xml:space="preserve">encouraged to extend the lesson to make it more meaningful to them and </w:t>
            </w:r>
          </w:p>
          <w:p w:rsidR="00BC04DB" w:rsidRDefault="00BC04DB" w:rsidP="00A95AB6">
            <w:pPr>
              <w:widowControl w:val="0"/>
              <w:numPr>
                <w:ilvl w:val="0"/>
                <w:numId w:val="128"/>
              </w:numPr>
              <w:pBdr>
                <w:top w:val="nil"/>
                <w:left w:val="nil"/>
                <w:bottom w:val="nil"/>
                <w:right w:val="nil"/>
                <w:between w:val="nil"/>
              </w:pBdr>
              <w:ind w:left="244" w:right="110" w:hanging="244"/>
              <w:contextualSpacing/>
              <w:jc w:val="left"/>
              <w:rPr>
                <w:color w:val="000000"/>
                <w:sz w:val="18"/>
                <w:szCs w:val="18"/>
              </w:rPr>
            </w:pPr>
            <w:r>
              <w:rPr>
                <w:rFonts w:ascii="Times New Roman" w:eastAsia="Times New Roman" w:hAnsi="Times New Roman" w:cs="Times New Roman"/>
                <w:color w:val="000000"/>
                <w:sz w:val="18"/>
                <w:szCs w:val="18"/>
              </w:rPr>
              <w:t>to build integration across content areas.</w:t>
            </w:r>
          </w:p>
        </w:tc>
        <w:tc>
          <w:tcPr>
            <w:tcW w:w="720" w:type="dxa"/>
            <w:tcBorders>
              <w:top w:val="single" w:sz="4" w:space="0" w:color="000000"/>
              <w:left w:val="single" w:sz="4" w:space="0" w:color="000000"/>
              <w:bottom w:val="single" w:sz="4" w:space="0" w:color="000000"/>
              <w:right w:val="single" w:sz="4" w:space="0" w:color="000000"/>
            </w:tcBorders>
          </w:tcPr>
          <w:p w:rsidR="00BC04DB" w:rsidRDefault="00BC04DB" w:rsidP="000646EE">
            <w:pPr>
              <w:spacing w:before="2"/>
              <w:ind w:left="109" w:right="155"/>
              <w:rPr>
                <w:rFonts w:ascii="Times New Roman" w:eastAsia="Times New Roman" w:hAnsi="Times New Roman" w:cs="Times New Roman"/>
                <w:b/>
                <w:sz w:val="18"/>
                <w:szCs w:val="18"/>
              </w:rPr>
            </w:pPr>
          </w:p>
        </w:tc>
      </w:tr>
      <w:tr w:rsidR="00BC04DB" w:rsidTr="000646EE">
        <w:trPr>
          <w:trHeight w:val="1561"/>
        </w:trPr>
        <w:tc>
          <w:tcPr>
            <w:tcW w:w="2060" w:type="dxa"/>
            <w:tcBorders>
              <w:top w:val="single" w:sz="4" w:space="0" w:color="000000"/>
              <w:left w:val="single" w:sz="4" w:space="0" w:color="000000"/>
              <w:bottom w:val="single" w:sz="4" w:space="0" w:color="000000"/>
              <w:right w:val="single" w:sz="4" w:space="0" w:color="000000"/>
            </w:tcBorders>
          </w:tcPr>
          <w:p w:rsidR="00BC04DB" w:rsidRDefault="00BC04DB" w:rsidP="00BC04DB">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8.2-Assessment and monitoring</w:t>
            </w:r>
          </w:p>
        </w:tc>
        <w:tc>
          <w:tcPr>
            <w:tcW w:w="2880" w:type="dxa"/>
            <w:tcBorders>
              <w:top w:val="single" w:sz="4" w:space="0" w:color="000000"/>
              <w:left w:val="single" w:sz="4" w:space="0" w:color="000000"/>
              <w:bottom w:val="single" w:sz="4" w:space="0" w:color="000000"/>
              <w:right w:val="single" w:sz="4" w:space="0" w:color="000000"/>
            </w:tcBorders>
          </w:tcPr>
          <w:p w:rsidR="00BC04DB" w:rsidRDefault="00BC04DB" w:rsidP="00BC04DB">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data for the purpose of assigning a grade. </w:t>
            </w:r>
          </w:p>
          <w:p w:rsidR="00BC04DB" w:rsidRDefault="00BC04DB" w:rsidP="00BC04DB">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demonstrated </w:t>
            </w:r>
          </w:p>
          <w:p w:rsidR="00BC04DB" w:rsidRDefault="00BC04DB" w:rsidP="00A95AB6">
            <w:pPr>
              <w:widowControl w:val="0"/>
              <w:numPr>
                <w:ilvl w:val="0"/>
                <w:numId w:val="130"/>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little understanding of the connection between instructional activity and </w:t>
            </w:r>
          </w:p>
          <w:p w:rsidR="00BC04DB" w:rsidRDefault="00BC04DB" w:rsidP="00A95AB6">
            <w:pPr>
              <w:widowControl w:val="0"/>
              <w:numPr>
                <w:ilvl w:val="0"/>
                <w:numId w:val="130"/>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conceptual understandings.</w:t>
            </w:r>
          </w:p>
        </w:tc>
        <w:tc>
          <w:tcPr>
            <w:tcW w:w="2790" w:type="dxa"/>
            <w:tcBorders>
              <w:top w:val="single" w:sz="4" w:space="0" w:color="000000"/>
              <w:left w:val="single" w:sz="4" w:space="0" w:color="000000"/>
              <w:bottom w:val="single" w:sz="4" w:space="0" w:color="000000"/>
              <w:right w:val="single" w:sz="4" w:space="0" w:color="000000"/>
            </w:tcBorders>
          </w:tcPr>
          <w:p w:rsidR="00BC04DB" w:rsidRDefault="00BC04DB" w:rsidP="00BC04DB">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evaluates </w:t>
            </w:r>
          </w:p>
          <w:p w:rsidR="00BC04DB" w:rsidRDefault="00BC04DB" w:rsidP="00A95AB6">
            <w:pPr>
              <w:widowControl w:val="0"/>
              <w:numPr>
                <w:ilvl w:val="0"/>
                <w:numId w:val="129"/>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whole group for learning and </w:t>
            </w:r>
          </w:p>
          <w:p w:rsidR="00BC04DB" w:rsidRDefault="00BC04DB" w:rsidP="00A95AB6">
            <w:pPr>
              <w:widowControl w:val="0"/>
              <w:numPr>
                <w:ilvl w:val="0"/>
                <w:numId w:val="129"/>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adapts the instruction as needed for the class.</w:t>
            </w:r>
          </w:p>
        </w:tc>
        <w:tc>
          <w:tcPr>
            <w:tcW w:w="2700" w:type="dxa"/>
            <w:tcBorders>
              <w:top w:val="single" w:sz="4" w:space="0" w:color="000000"/>
              <w:left w:val="single" w:sz="4" w:space="0" w:color="000000"/>
              <w:bottom w:val="single" w:sz="4" w:space="0" w:color="000000"/>
              <w:right w:val="single" w:sz="4" w:space="0" w:color="000000"/>
            </w:tcBorders>
          </w:tcPr>
          <w:p w:rsidR="00BC04DB" w:rsidRDefault="00BC04DB" w:rsidP="00BC04DB">
            <w:pPr>
              <w:ind w:left="-26"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continuously </w:t>
            </w:r>
          </w:p>
          <w:p w:rsidR="00BC04DB" w:rsidRDefault="00BC04DB" w:rsidP="00A95AB6">
            <w:pPr>
              <w:widowControl w:val="0"/>
              <w:numPr>
                <w:ilvl w:val="0"/>
                <w:numId w:val="120"/>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monitored student learning, </w:t>
            </w:r>
          </w:p>
          <w:p w:rsidR="00BC04DB" w:rsidRDefault="00BC04DB" w:rsidP="00A95AB6">
            <w:pPr>
              <w:widowControl w:val="0"/>
              <w:numPr>
                <w:ilvl w:val="0"/>
                <w:numId w:val="120"/>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engaged learners in assessing their progress, and </w:t>
            </w:r>
          </w:p>
          <w:p w:rsidR="00BC04DB" w:rsidRDefault="00BC04DB" w:rsidP="00A95AB6">
            <w:pPr>
              <w:widowControl w:val="0"/>
              <w:numPr>
                <w:ilvl w:val="0"/>
                <w:numId w:val="120"/>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adjusted instruction in response to student learning needs.</w:t>
            </w:r>
          </w:p>
        </w:tc>
        <w:tc>
          <w:tcPr>
            <w:tcW w:w="3330" w:type="dxa"/>
            <w:tcBorders>
              <w:top w:val="single" w:sz="4" w:space="0" w:color="000000"/>
              <w:left w:val="single" w:sz="4" w:space="0" w:color="000000"/>
              <w:bottom w:val="single" w:sz="4" w:space="0" w:color="000000"/>
              <w:right w:val="single" w:sz="4" w:space="0" w:color="000000"/>
            </w:tcBorders>
          </w:tcPr>
          <w:p w:rsidR="00BC04DB" w:rsidRDefault="00BC04DB" w:rsidP="00BC04DB">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BC04DB" w:rsidRDefault="00BC04DB" w:rsidP="00A95AB6">
            <w:pPr>
              <w:widowControl w:val="0"/>
              <w:numPr>
                <w:ilvl w:val="0"/>
                <w:numId w:val="119"/>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knowledge of individual student differences to </w:t>
            </w:r>
          </w:p>
          <w:p w:rsidR="00BC04DB" w:rsidRDefault="00BC04DB" w:rsidP="00A95AB6">
            <w:pPr>
              <w:widowControl w:val="0"/>
              <w:numPr>
                <w:ilvl w:val="0"/>
                <w:numId w:val="119"/>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make instruction meaningful on a personal level to each student.</w:t>
            </w:r>
          </w:p>
        </w:tc>
        <w:tc>
          <w:tcPr>
            <w:tcW w:w="720" w:type="dxa"/>
            <w:tcBorders>
              <w:top w:val="single" w:sz="4" w:space="0" w:color="000000"/>
              <w:left w:val="single" w:sz="4" w:space="0" w:color="000000"/>
              <w:bottom w:val="single" w:sz="4" w:space="0" w:color="000000"/>
              <w:right w:val="single" w:sz="4" w:space="0" w:color="000000"/>
            </w:tcBorders>
          </w:tcPr>
          <w:p w:rsidR="00BC04DB" w:rsidRDefault="00BC04DB" w:rsidP="000646EE">
            <w:pPr>
              <w:ind w:left="109" w:right="-20"/>
              <w:rPr>
                <w:rFonts w:ascii="Times New Roman" w:eastAsia="Times New Roman" w:hAnsi="Times New Roman" w:cs="Times New Roman"/>
                <w:sz w:val="18"/>
                <w:szCs w:val="18"/>
              </w:rPr>
            </w:pPr>
          </w:p>
        </w:tc>
      </w:tr>
      <w:tr w:rsidR="00BC04DB" w:rsidTr="000646EE">
        <w:trPr>
          <w:trHeight w:val="1700"/>
        </w:trPr>
        <w:tc>
          <w:tcPr>
            <w:tcW w:w="2060" w:type="dxa"/>
            <w:tcBorders>
              <w:top w:val="single" w:sz="4" w:space="0" w:color="000000"/>
              <w:left w:val="single" w:sz="4" w:space="0" w:color="000000"/>
              <w:bottom w:val="single" w:sz="4" w:space="0" w:color="000000"/>
              <w:right w:val="single" w:sz="4" w:space="0" w:color="000000"/>
            </w:tcBorders>
          </w:tcPr>
          <w:p w:rsidR="00BC04DB" w:rsidRDefault="00BC04DB" w:rsidP="00BC04DB">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8.3-Understanding content</w:t>
            </w:r>
          </w:p>
        </w:tc>
        <w:tc>
          <w:tcPr>
            <w:tcW w:w="2880" w:type="dxa"/>
            <w:tcBorders>
              <w:top w:val="single" w:sz="4" w:space="0" w:color="000000"/>
              <w:left w:val="single" w:sz="4" w:space="0" w:color="000000"/>
              <w:bottom w:val="single" w:sz="4" w:space="0" w:color="000000"/>
              <w:right w:val="single" w:sz="4" w:space="0" w:color="000000"/>
            </w:tcBorders>
          </w:tcPr>
          <w:p w:rsidR="00BC04DB" w:rsidRDefault="00BC04DB" w:rsidP="00BC04DB">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w:t>
            </w:r>
          </w:p>
          <w:p w:rsidR="00BC04DB" w:rsidRDefault="00BC04DB" w:rsidP="00A95AB6">
            <w:pPr>
              <w:widowControl w:val="0"/>
              <w:numPr>
                <w:ilvl w:val="0"/>
                <w:numId w:val="122"/>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little understanding of relationship between course content and other areas and </w:t>
            </w:r>
          </w:p>
          <w:p w:rsidR="00BC04DB" w:rsidRDefault="00BC04DB" w:rsidP="00A95AB6">
            <w:pPr>
              <w:widowControl w:val="0"/>
              <w:numPr>
                <w:ilvl w:val="0"/>
                <w:numId w:val="122"/>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was unable to help students see interconnectedness between content areas.</w:t>
            </w:r>
          </w:p>
        </w:tc>
        <w:tc>
          <w:tcPr>
            <w:tcW w:w="2790" w:type="dxa"/>
            <w:tcBorders>
              <w:top w:val="single" w:sz="4" w:space="0" w:color="000000"/>
              <w:left w:val="single" w:sz="4" w:space="0" w:color="000000"/>
              <w:bottom w:val="single" w:sz="4" w:space="0" w:color="000000"/>
              <w:right w:val="single" w:sz="4" w:space="0" w:color="000000"/>
            </w:tcBorders>
          </w:tcPr>
          <w:p w:rsidR="00BC04DB" w:rsidRDefault="00BC04DB" w:rsidP="00BC04DB">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that </w:t>
            </w:r>
          </w:p>
          <w:p w:rsidR="00BC04DB" w:rsidRDefault="00BC04DB" w:rsidP="00A95AB6">
            <w:pPr>
              <w:widowControl w:val="0"/>
              <w:numPr>
                <w:ilvl w:val="0"/>
                <w:numId w:val="121"/>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some integration of content was evident but </w:t>
            </w:r>
          </w:p>
          <w:p w:rsidR="00BC04DB" w:rsidRDefault="00BC04DB" w:rsidP="00A95AB6">
            <w:pPr>
              <w:widowControl w:val="0"/>
              <w:numPr>
                <w:ilvl w:val="0"/>
                <w:numId w:val="121"/>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not related to the students’ individual needs. </w:t>
            </w:r>
          </w:p>
          <w:p w:rsidR="00BC04DB" w:rsidRDefault="00BC04DB" w:rsidP="00A95AB6">
            <w:pPr>
              <w:widowControl w:val="0"/>
              <w:numPr>
                <w:ilvl w:val="0"/>
                <w:numId w:val="121"/>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Pacing of instruction was determined by the whole group’s progress.</w:t>
            </w:r>
          </w:p>
        </w:tc>
        <w:tc>
          <w:tcPr>
            <w:tcW w:w="2700" w:type="dxa"/>
            <w:tcBorders>
              <w:top w:val="single" w:sz="4" w:space="0" w:color="000000"/>
              <w:left w:val="single" w:sz="4" w:space="0" w:color="000000"/>
              <w:bottom w:val="single" w:sz="4" w:space="0" w:color="000000"/>
              <w:right w:val="single" w:sz="4" w:space="0" w:color="000000"/>
            </w:tcBorders>
          </w:tcPr>
          <w:p w:rsidR="00BC04DB" w:rsidRDefault="00BC04DB" w:rsidP="00BC04DB">
            <w:pPr>
              <w:ind w:left="-26"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built </w:t>
            </w:r>
          </w:p>
          <w:p w:rsidR="00BC04DB" w:rsidRDefault="00BC04DB" w:rsidP="00A95AB6">
            <w:pPr>
              <w:widowControl w:val="0"/>
              <w:numPr>
                <w:ilvl w:val="0"/>
                <w:numId w:val="124"/>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connections between content areas to </w:t>
            </w:r>
          </w:p>
          <w:p w:rsidR="00BC04DB" w:rsidRDefault="00BC04DB" w:rsidP="00A95AB6">
            <w:pPr>
              <w:widowControl w:val="0"/>
              <w:numPr>
                <w:ilvl w:val="0"/>
                <w:numId w:val="124"/>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support cognitive development of learners and </w:t>
            </w:r>
          </w:p>
          <w:p w:rsidR="00BC04DB" w:rsidRDefault="00BC04DB" w:rsidP="00A95AB6">
            <w:pPr>
              <w:widowControl w:val="0"/>
              <w:numPr>
                <w:ilvl w:val="0"/>
                <w:numId w:val="124"/>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depth of understanding of content areas.</w:t>
            </w:r>
          </w:p>
        </w:tc>
        <w:tc>
          <w:tcPr>
            <w:tcW w:w="3330" w:type="dxa"/>
            <w:tcBorders>
              <w:top w:val="single" w:sz="4" w:space="0" w:color="000000"/>
              <w:left w:val="single" w:sz="4" w:space="0" w:color="000000"/>
              <w:bottom w:val="single" w:sz="4" w:space="0" w:color="000000"/>
              <w:right w:val="single" w:sz="4" w:space="0" w:color="000000"/>
            </w:tcBorders>
          </w:tcPr>
          <w:p w:rsidR="00BC04DB" w:rsidRDefault="00BC04DB" w:rsidP="00BC04DB">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integrated </w:t>
            </w:r>
          </w:p>
          <w:p w:rsidR="00BC04DB" w:rsidRDefault="00BC04DB" w:rsidP="00A95AB6">
            <w:pPr>
              <w:widowControl w:val="0"/>
              <w:numPr>
                <w:ilvl w:val="0"/>
                <w:numId w:val="123"/>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cross-curricular learning experiences that </w:t>
            </w:r>
          </w:p>
          <w:p w:rsidR="00BC04DB" w:rsidRDefault="00BC04DB" w:rsidP="00A95AB6">
            <w:pPr>
              <w:widowControl w:val="0"/>
              <w:numPr>
                <w:ilvl w:val="0"/>
                <w:numId w:val="123"/>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required reflection and </w:t>
            </w:r>
          </w:p>
          <w:p w:rsidR="00BC04DB" w:rsidRDefault="00BC04DB" w:rsidP="00A95AB6">
            <w:pPr>
              <w:widowControl w:val="0"/>
              <w:numPr>
                <w:ilvl w:val="0"/>
                <w:numId w:val="123"/>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closure resulting in synthesizing their learning.</w:t>
            </w:r>
          </w:p>
        </w:tc>
        <w:tc>
          <w:tcPr>
            <w:tcW w:w="720" w:type="dxa"/>
            <w:tcBorders>
              <w:top w:val="single" w:sz="4" w:space="0" w:color="000000"/>
              <w:left w:val="single" w:sz="4" w:space="0" w:color="000000"/>
              <w:bottom w:val="single" w:sz="4" w:space="0" w:color="000000"/>
              <w:right w:val="single" w:sz="4" w:space="0" w:color="000000"/>
            </w:tcBorders>
          </w:tcPr>
          <w:p w:rsidR="00BC04DB" w:rsidRDefault="00BC04DB" w:rsidP="000646EE">
            <w:pPr>
              <w:ind w:left="109" w:right="-20"/>
              <w:rPr>
                <w:rFonts w:ascii="Times New Roman" w:eastAsia="Times New Roman" w:hAnsi="Times New Roman" w:cs="Times New Roman"/>
                <w:sz w:val="18"/>
                <w:szCs w:val="18"/>
              </w:rPr>
            </w:pPr>
          </w:p>
        </w:tc>
      </w:tr>
      <w:tr w:rsidR="00BC04DB" w:rsidTr="000646EE">
        <w:trPr>
          <w:trHeight w:val="1240"/>
        </w:trPr>
        <w:tc>
          <w:tcPr>
            <w:tcW w:w="2060" w:type="dxa"/>
            <w:tcBorders>
              <w:top w:val="single" w:sz="4" w:space="0" w:color="000000"/>
              <w:left w:val="single" w:sz="4" w:space="0" w:color="000000"/>
              <w:bottom w:val="single" w:sz="4" w:space="0" w:color="000000"/>
              <w:right w:val="single" w:sz="4" w:space="0" w:color="000000"/>
            </w:tcBorders>
          </w:tcPr>
          <w:p w:rsidR="00BC04DB" w:rsidRDefault="00BC04DB" w:rsidP="00BC04DB">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8.4-Knowledge application</w:t>
            </w:r>
          </w:p>
        </w:tc>
        <w:tc>
          <w:tcPr>
            <w:tcW w:w="2880" w:type="dxa"/>
            <w:tcBorders>
              <w:top w:val="single" w:sz="4" w:space="0" w:color="000000"/>
              <w:left w:val="single" w:sz="4" w:space="0" w:color="000000"/>
              <w:bottom w:val="single" w:sz="4" w:space="0" w:color="000000"/>
              <w:right w:val="single" w:sz="4" w:space="0" w:color="000000"/>
            </w:tcBorders>
          </w:tcPr>
          <w:p w:rsidR="00BC04DB" w:rsidRDefault="00BC04DB" w:rsidP="00BC04DB">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relied on curriculum guide to provide instructional activity.</w:t>
            </w:r>
          </w:p>
        </w:tc>
        <w:tc>
          <w:tcPr>
            <w:tcW w:w="2790" w:type="dxa"/>
            <w:tcBorders>
              <w:top w:val="single" w:sz="4" w:space="0" w:color="000000"/>
              <w:left w:val="single" w:sz="4" w:space="0" w:color="000000"/>
              <w:bottom w:val="single" w:sz="4" w:space="0" w:color="000000"/>
              <w:right w:val="single" w:sz="4" w:space="0" w:color="000000"/>
            </w:tcBorders>
          </w:tcPr>
          <w:p w:rsidR="00BC04DB" w:rsidRDefault="00BC04DB" w:rsidP="00BC04DB">
            <w:pPr>
              <w:ind w:left="-3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planned </w:t>
            </w:r>
          </w:p>
          <w:p w:rsidR="00BC04DB" w:rsidRDefault="00BC04DB" w:rsidP="00A95AB6">
            <w:pPr>
              <w:widowControl w:val="0"/>
              <w:numPr>
                <w:ilvl w:val="0"/>
                <w:numId w:val="125"/>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some learning experiences that were aligned to the content but </w:t>
            </w:r>
          </w:p>
          <w:p w:rsidR="00BC04DB" w:rsidRDefault="00BC04DB" w:rsidP="00A95AB6">
            <w:pPr>
              <w:widowControl w:val="0"/>
              <w:numPr>
                <w:ilvl w:val="0"/>
                <w:numId w:val="125"/>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did not consider relevancy to all learners.</w:t>
            </w:r>
          </w:p>
        </w:tc>
        <w:tc>
          <w:tcPr>
            <w:tcW w:w="2700" w:type="dxa"/>
            <w:tcBorders>
              <w:top w:val="single" w:sz="4" w:space="0" w:color="000000"/>
              <w:left w:val="single" w:sz="4" w:space="0" w:color="000000"/>
              <w:bottom w:val="single" w:sz="4" w:space="0" w:color="000000"/>
              <w:right w:val="single" w:sz="4" w:space="0" w:color="000000"/>
            </w:tcBorders>
          </w:tcPr>
          <w:p w:rsidR="00BC04DB" w:rsidRDefault="00BC04DB" w:rsidP="00BC04DB">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implemented </w:t>
            </w:r>
          </w:p>
          <w:p w:rsidR="00BC04DB" w:rsidRDefault="00BC04DB" w:rsidP="00A95AB6">
            <w:pPr>
              <w:widowControl w:val="0"/>
              <w:numPr>
                <w:ilvl w:val="0"/>
                <w:numId w:val="107"/>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relevant learning experiences, </w:t>
            </w:r>
          </w:p>
          <w:p w:rsidR="00BC04DB" w:rsidRDefault="00BC04DB" w:rsidP="00A95AB6">
            <w:pPr>
              <w:widowControl w:val="0"/>
              <w:numPr>
                <w:ilvl w:val="0"/>
                <w:numId w:val="107"/>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building on learner strengths and </w:t>
            </w:r>
          </w:p>
          <w:p w:rsidR="00BC04DB" w:rsidRDefault="00BC04DB" w:rsidP="00A95AB6">
            <w:pPr>
              <w:widowControl w:val="0"/>
              <w:numPr>
                <w:ilvl w:val="0"/>
                <w:numId w:val="107"/>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community contexts.</w:t>
            </w:r>
          </w:p>
        </w:tc>
        <w:tc>
          <w:tcPr>
            <w:tcW w:w="3330" w:type="dxa"/>
            <w:tcBorders>
              <w:top w:val="single" w:sz="4" w:space="0" w:color="000000"/>
              <w:left w:val="single" w:sz="4" w:space="0" w:color="000000"/>
              <w:bottom w:val="single" w:sz="4" w:space="0" w:color="000000"/>
              <w:right w:val="single" w:sz="4" w:space="0" w:color="000000"/>
            </w:tcBorders>
          </w:tcPr>
          <w:p w:rsidR="00BC04DB" w:rsidRDefault="00BC04DB" w:rsidP="00BC04DB">
            <w:pPr>
              <w:ind w:left="-26"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were encouraged to </w:t>
            </w:r>
          </w:p>
          <w:p w:rsidR="00BC04DB" w:rsidRDefault="00BC04DB" w:rsidP="00A95AB6">
            <w:pPr>
              <w:widowControl w:val="0"/>
              <w:numPr>
                <w:ilvl w:val="0"/>
                <w:numId w:val="106"/>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apply their learning experiences to the bigger picture and to </w:t>
            </w:r>
          </w:p>
          <w:p w:rsidR="00BC04DB" w:rsidRDefault="00BC04DB" w:rsidP="00A95AB6">
            <w:pPr>
              <w:widowControl w:val="0"/>
              <w:numPr>
                <w:ilvl w:val="0"/>
                <w:numId w:val="106"/>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find relevancy to their lives.</w:t>
            </w:r>
          </w:p>
        </w:tc>
        <w:tc>
          <w:tcPr>
            <w:tcW w:w="720" w:type="dxa"/>
            <w:tcBorders>
              <w:top w:val="single" w:sz="4" w:space="0" w:color="000000"/>
              <w:left w:val="single" w:sz="4" w:space="0" w:color="000000"/>
              <w:bottom w:val="single" w:sz="4" w:space="0" w:color="000000"/>
              <w:right w:val="single" w:sz="4" w:space="0" w:color="000000"/>
            </w:tcBorders>
          </w:tcPr>
          <w:p w:rsidR="00BC04DB" w:rsidRDefault="00BC04DB" w:rsidP="000646EE">
            <w:pPr>
              <w:ind w:left="109" w:right="-20"/>
              <w:rPr>
                <w:rFonts w:ascii="Times New Roman" w:eastAsia="Times New Roman" w:hAnsi="Times New Roman" w:cs="Times New Roman"/>
                <w:sz w:val="18"/>
                <w:szCs w:val="18"/>
              </w:rPr>
            </w:pPr>
          </w:p>
        </w:tc>
      </w:tr>
    </w:tbl>
    <w:p w:rsidR="00B92B3F" w:rsidRDefault="00B92B3F" w:rsidP="00B92B3F">
      <w:pPr>
        <w:pBdr>
          <w:top w:val="nil"/>
          <w:left w:val="nil"/>
          <w:bottom w:val="nil"/>
          <w:right w:val="nil"/>
          <w:between w:val="nil"/>
        </w:pBdr>
        <w:sectPr w:rsidR="00B92B3F" w:rsidSect="00B92B3F">
          <w:pgSz w:w="15840" w:h="12240"/>
          <w:pgMar w:top="634" w:right="936" w:bottom="274" w:left="763" w:header="720" w:footer="720" w:gutter="0"/>
          <w:cols w:space="720"/>
        </w:sectPr>
      </w:pPr>
      <w:r>
        <w:br w:type="page"/>
      </w:r>
    </w:p>
    <w:tbl>
      <w:tblPr>
        <w:tblW w:w="14480" w:type="dxa"/>
        <w:tblInd w:w="105" w:type="dxa"/>
        <w:tblLayout w:type="fixed"/>
        <w:tblLook w:val="0000" w:firstRow="0" w:lastRow="0" w:firstColumn="0" w:lastColumn="0" w:noHBand="0" w:noVBand="0"/>
      </w:tblPr>
      <w:tblGrid>
        <w:gridCol w:w="2384"/>
        <w:gridCol w:w="2646"/>
        <w:gridCol w:w="2790"/>
        <w:gridCol w:w="2790"/>
        <w:gridCol w:w="3150"/>
        <w:gridCol w:w="720"/>
      </w:tblGrid>
      <w:tr w:rsidR="00186E9A" w:rsidTr="000475A5">
        <w:trPr>
          <w:trHeight w:val="625"/>
        </w:trPr>
        <w:tc>
          <w:tcPr>
            <w:tcW w:w="14480" w:type="dxa"/>
            <w:gridSpan w:val="6"/>
            <w:tcBorders>
              <w:top w:val="single" w:sz="4" w:space="0" w:color="000000"/>
              <w:left w:val="single" w:sz="4" w:space="0" w:color="000000"/>
              <w:right w:val="single" w:sz="4" w:space="0" w:color="000000"/>
            </w:tcBorders>
          </w:tcPr>
          <w:p w:rsidR="00186E9A" w:rsidRDefault="00186E9A" w:rsidP="00186E9A">
            <w:pPr>
              <w:spacing w:before="1"/>
              <w:jc w:val="left"/>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lastRenderedPageBreak/>
              <w:t>InTASC</w:t>
            </w:r>
            <w:proofErr w:type="spellEnd"/>
            <w:r>
              <w:rPr>
                <w:rFonts w:ascii="Times New Roman" w:eastAsia="Times New Roman" w:hAnsi="Times New Roman" w:cs="Times New Roman"/>
                <w:b/>
                <w:sz w:val="18"/>
                <w:szCs w:val="18"/>
              </w:rPr>
              <w:t xml:space="preserve"> Standard 9: The teacher engages in ongoing professional learning and uses evidence to continually evaluate his/her practice, particularly the effects of his/her choices</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and actions on others (learners, families, other professionals, and the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community), and adapts practice to meet the needs of each learner.</w:t>
            </w:r>
          </w:p>
        </w:tc>
      </w:tr>
      <w:tr w:rsidR="00186E9A" w:rsidTr="000646EE">
        <w:trPr>
          <w:trHeight w:val="900"/>
        </w:trPr>
        <w:tc>
          <w:tcPr>
            <w:tcW w:w="2384" w:type="dxa"/>
            <w:tcBorders>
              <w:top w:val="single" w:sz="4" w:space="0" w:color="000000"/>
              <w:left w:val="single" w:sz="4" w:space="0" w:color="000000"/>
              <w:bottom w:val="single" w:sz="4" w:space="0" w:color="000000"/>
              <w:right w:val="single" w:sz="4" w:space="0" w:color="000000"/>
            </w:tcBorders>
          </w:tcPr>
          <w:p w:rsidR="00186E9A" w:rsidRDefault="00186E9A" w:rsidP="000646EE">
            <w:pPr>
              <w:ind w:left="109" w:right="-20"/>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Professional Learning</w:t>
            </w:r>
          </w:p>
          <w:p w:rsidR="00186E9A" w:rsidRDefault="00186E9A" w:rsidP="000646EE">
            <w:pPr>
              <w:ind w:left="109" w:right="-20"/>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and Ethical Practice</w:t>
            </w:r>
          </w:p>
          <w:p w:rsidR="00186E9A" w:rsidRDefault="00186E9A" w:rsidP="000646EE">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Criteria</w:t>
            </w:r>
          </w:p>
          <w:p w:rsidR="00186E9A" w:rsidRDefault="00186E9A" w:rsidP="000646EE">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teacher…</w:t>
            </w:r>
          </w:p>
        </w:tc>
        <w:tc>
          <w:tcPr>
            <w:tcW w:w="2646" w:type="dxa"/>
            <w:tcBorders>
              <w:top w:val="single" w:sz="4" w:space="0" w:color="000000"/>
              <w:left w:val="single" w:sz="4" w:space="0" w:color="000000"/>
              <w:bottom w:val="single" w:sz="4" w:space="0" w:color="000000"/>
              <w:right w:val="single" w:sz="4" w:space="0" w:color="000000"/>
            </w:tcBorders>
          </w:tcPr>
          <w:p w:rsidR="00186E9A" w:rsidRDefault="00186E9A" w:rsidP="000646EE">
            <w:pPr>
              <w:spacing w:before="1"/>
              <w:ind w:left="938" w:right="922"/>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186E9A" w:rsidRDefault="00186E9A" w:rsidP="000646EE">
            <w:pPr>
              <w:spacing w:before="1"/>
              <w:ind w:left="938" w:right="922"/>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186E9A" w:rsidRDefault="00186E9A" w:rsidP="00186E9A">
            <w:pPr>
              <w:spacing w:before="1"/>
              <w:ind w:left="-26"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186E9A" w:rsidRDefault="00186E9A" w:rsidP="00186E9A">
            <w:pPr>
              <w:spacing w:before="1"/>
              <w:ind w:left="-26" w:right="24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2790" w:type="dxa"/>
            <w:tcBorders>
              <w:top w:val="single" w:sz="4" w:space="0" w:color="000000"/>
              <w:left w:val="single" w:sz="4" w:space="0" w:color="000000"/>
              <w:bottom w:val="single" w:sz="4" w:space="0" w:color="000000"/>
              <w:right w:val="single" w:sz="4" w:space="0" w:color="000000"/>
            </w:tcBorders>
          </w:tcPr>
          <w:p w:rsidR="00186E9A" w:rsidRDefault="00186E9A" w:rsidP="00186E9A">
            <w:pPr>
              <w:spacing w:before="4"/>
              <w:ind w:right="83" w:hanging="42"/>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186E9A" w:rsidRDefault="00186E9A" w:rsidP="00186E9A">
            <w:pPr>
              <w:spacing w:before="4"/>
              <w:ind w:right="83" w:hanging="42"/>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3150" w:type="dxa"/>
            <w:tcBorders>
              <w:top w:val="single" w:sz="4" w:space="0" w:color="000000"/>
              <w:left w:val="single" w:sz="4" w:space="0" w:color="000000"/>
              <w:bottom w:val="single" w:sz="4" w:space="0" w:color="000000"/>
              <w:right w:val="single" w:sz="4" w:space="0" w:color="000000"/>
            </w:tcBorders>
          </w:tcPr>
          <w:p w:rsidR="00186E9A" w:rsidRDefault="00186E9A" w:rsidP="000646EE">
            <w:pPr>
              <w:spacing w:before="1"/>
              <w:ind w:left="837" w:right="963"/>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186E9A" w:rsidRDefault="00186E9A" w:rsidP="000646EE">
            <w:pPr>
              <w:spacing w:before="1"/>
              <w:ind w:left="837" w:right="963"/>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186E9A" w:rsidRDefault="00186E9A" w:rsidP="00186E9A">
            <w:pPr>
              <w:spacing w:before="1"/>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p w:rsidR="00186E9A" w:rsidRDefault="00186E9A" w:rsidP="000646EE">
            <w:pPr>
              <w:spacing w:before="1"/>
              <w:ind w:left="976" w:right="963"/>
              <w:rPr>
                <w:rFonts w:ascii="Times New Roman" w:eastAsia="Times New Roman" w:hAnsi="Times New Roman" w:cs="Times New Roman"/>
                <w:b/>
                <w:sz w:val="18"/>
                <w:szCs w:val="18"/>
              </w:rPr>
            </w:pPr>
          </w:p>
        </w:tc>
      </w:tr>
      <w:tr w:rsidR="00186E9A" w:rsidTr="000646EE">
        <w:trPr>
          <w:trHeight w:val="1930"/>
        </w:trPr>
        <w:tc>
          <w:tcPr>
            <w:tcW w:w="2384" w:type="dxa"/>
            <w:tcBorders>
              <w:top w:val="single" w:sz="4" w:space="0" w:color="000000"/>
              <w:left w:val="single" w:sz="4" w:space="0" w:color="000000"/>
              <w:bottom w:val="single" w:sz="4" w:space="0" w:color="000000"/>
              <w:right w:val="single" w:sz="4" w:space="0" w:color="000000"/>
            </w:tcBorders>
          </w:tcPr>
          <w:p w:rsidR="00186E9A" w:rsidRDefault="00186E9A" w:rsidP="00186E9A">
            <w:pPr>
              <w:ind w:left="-40" w:right="96"/>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9.1-Professional learning </w:t>
            </w:r>
          </w:p>
        </w:tc>
        <w:tc>
          <w:tcPr>
            <w:tcW w:w="2646" w:type="dxa"/>
            <w:tcBorders>
              <w:top w:val="single" w:sz="4" w:space="0" w:color="000000"/>
              <w:left w:val="single" w:sz="4" w:space="0" w:color="000000"/>
              <w:bottom w:val="single" w:sz="4" w:space="0" w:color="000000"/>
              <w:right w:val="single" w:sz="4" w:space="0" w:color="000000"/>
            </w:tcBorders>
          </w:tcPr>
          <w:p w:rsidR="00186E9A" w:rsidRDefault="00186E9A" w:rsidP="00186E9A">
            <w:pPr>
              <w:ind w:right="122"/>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participated in </w:t>
            </w:r>
          </w:p>
          <w:p w:rsidR="00186E9A" w:rsidRDefault="00186E9A" w:rsidP="00A95AB6">
            <w:pPr>
              <w:widowControl w:val="0"/>
              <w:numPr>
                <w:ilvl w:val="0"/>
                <w:numId w:val="109"/>
              </w:numPr>
              <w:pBdr>
                <w:top w:val="nil"/>
                <w:left w:val="nil"/>
                <w:bottom w:val="nil"/>
                <w:right w:val="nil"/>
                <w:between w:val="nil"/>
              </w:pBdr>
              <w:ind w:left="280" w:right="122" w:hanging="280"/>
              <w:contextualSpacing/>
              <w:jc w:val="left"/>
              <w:rPr>
                <w:color w:val="000000"/>
                <w:sz w:val="18"/>
                <w:szCs w:val="18"/>
              </w:rPr>
            </w:pPr>
            <w:r>
              <w:rPr>
                <w:rFonts w:ascii="Times New Roman" w:eastAsia="Times New Roman" w:hAnsi="Times New Roman" w:cs="Times New Roman"/>
                <w:color w:val="000000"/>
                <w:sz w:val="18"/>
                <w:szCs w:val="18"/>
              </w:rPr>
              <w:t xml:space="preserve">required professional learning activities, however, </w:t>
            </w:r>
          </w:p>
          <w:p w:rsidR="00186E9A" w:rsidRDefault="00186E9A" w:rsidP="00A95AB6">
            <w:pPr>
              <w:widowControl w:val="0"/>
              <w:numPr>
                <w:ilvl w:val="0"/>
                <w:numId w:val="109"/>
              </w:numPr>
              <w:pBdr>
                <w:top w:val="nil"/>
                <w:left w:val="nil"/>
                <w:bottom w:val="nil"/>
                <w:right w:val="nil"/>
                <w:between w:val="nil"/>
              </w:pBdr>
              <w:ind w:left="280" w:right="122" w:hanging="280"/>
              <w:contextualSpacing/>
              <w:jc w:val="left"/>
              <w:rPr>
                <w:color w:val="000000"/>
                <w:sz w:val="18"/>
                <w:szCs w:val="18"/>
              </w:rPr>
            </w:pPr>
            <w:r>
              <w:rPr>
                <w:rFonts w:ascii="Times New Roman" w:eastAsia="Times New Roman" w:hAnsi="Times New Roman" w:cs="Times New Roman"/>
                <w:color w:val="000000"/>
                <w:sz w:val="18"/>
                <w:szCs w:val="18"/>
              </w:rPr>
              <w:t xml:space="preserve">was unable to make connections between professional learning and </w:t>
            </w:r>
          </w:p>
          <w:p w:rsidR="00186E9A" w:rsidRDefault="00186E9A" w:rsidP="00A95AB6">
            <w:pPr>
              <w:widowControl w:val="0"/>
              <w:numPr>
                <w:ilvl w:val="0"/>
                <w:numId w:val="109"/>
              </w:numPr>
              <w:pBdr>
                <w:top w:val="nil"/>
                <w:left w:val="nil"/>
                <w:bottom w:val="nil"/>
                <w:right w:val="nil"/>
                <w:between w:val="nil"/>
              </w:pBdr>
              <w:ind w:left="280" w:right="122" w:hanging="280"/>
              <w:contextualSpacing/>
              <w:jc w:val="left"/>
              <w:rPr>
                <w:color w:val="000000"/>
                <w:sz w:val="18"/>
                <w:szCs w:val="18"/>
              </w:rPr>
            </w:pPr>
            <w:r>
              <w:rPr>
                <w:rFonts w:ascii="Times New Roman" w:eastAsia="Times New Roman" w:hAnsi="Times New Roman" w:cs="Times New Roman"/>
                <w:color w:val="000000"/>
                <w:sz w:val="18"/>
                <w:szCs w:val="18"/>
              </w:rPr>
              <w:t>the classroom.</w:t>
            </w:r>
          </w:p>
        </w:tc>
        <w:tc>
          <w:tcPr>
            <w:tcW w:w="2790" w:type="dxa"/>
            <w:tcBorders>
              <w:top w:val="single" w:sz="4" w:space="0" w:color="000000"/>
              <w:left w:val="single" w:sz="4" w:space="0" w:color="000000"/>
              <w:bottom w:val="single" w:sz="4" w:space="0" w:color="000000"/>
              <w:right w:val="single" w:sz="4" w:space="0" w:color="000000"/>
            </w:tcBorders>
          </w:tcPr>
          <w:p w:rsidR="00186E9A" w:rsidRDefault="00186E9A" w:rsidP="00186E9A">
            <w:pPr>
              <w:ind w:right="146"/>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was able to articulate the importance of professional learning.  Candidate did participate in </w:t>
            </w:r>
          </w:p>
          <w:p w:rsidR="00186E9A" w:rsidRDefault="00186E9A" w:rsidP="00A95AB6">
            <w:pPr>
              <w:widowControl w:val="0"/>
              <w:numPr>
                <w:ilvl w:val="0"/>
                <w:numId w:val="108"/>
              </w:numPr>
              <w:pBdr>
                <w:top w:val="nil"/>
                <w:left w:val="nil"/>
                <w:bottom w:val="nil"/>
                <w:right w:val="nil"/>
                <w:between w:val="nil"/>
              </w:pBdr>
              <w:ind w:left="244" w:right="146" w:hanging="244"/>
              <w:contextualSpacing/>
              <w:jc w:val="left"/>
              <w:rPr>
                <w:color w:val="000000"/>
                <w:sz w:val="18"/>
                <w:szCs w:val="18"/>
              </w:rPr>
            </w:pPr>
            <w:r>
              <w:rPr>
                <w:rFonts w:ascii="Times New Roman" w:eastAsia="Times New Roman" w:hAnsi="Times New Roman" w:cs="Times New Roman"/>
                <w:color w:val="000000"/>
                <w:sz w:val="18"/>
                <w:szCs w:val="18"/>
              </w:rPr>
              <w:t xml:space="preserve">required professional learning but </w:t>
            </w:r>
          </w:p>
          <w:p w:rsidR="00186E9A" w:rsidRDefault="00186E9A" w:rsidP="00A95AB6">
            <w:pPr>
              <w:widowControl w:val="0"/>
              <w:numPr>
                <w:ilvl w:val="0"/>
                <w:numId w:val="108"/>
              </w:numPr>
              <w:pBdr>
                <w:top w:val="nil"/>
                <w:left w:val="nil"/>
                <w:bottom w:val="nil"/>
                <w:right w:val="nil"/>
                <w:between w:val="nil"/>
              </w:pBdr>
              <w:ind w:left="244" w:right="146" w:hanging="244"/>
              <w:contextualSpacing/>
              <w:jc w:val="left"/>
              <w:rPr>
                <w:color w:val="000000"/>
                <w:sz w:val="18"/>
                <w:szCs w:val="18"/>
              </w:rPr>
            </w:pPr>
            <w:r>
              <w:rPr>
                <w:rFonts w:ascii="Times New Roman" w:eastAsia="Times New Roman" w:hAnsi="Times New Roman" w:cs="Times New Roman"/>
                <w:color w:val="000000"/>
                <w:sz w:val="18"/>
                <w:szCs w:val="18"/>
              </w:rPr>
              <w:t>did not always apply his/her learning to the classroom.</w:t>
            </w:r>
          </w:p>
        </w:tc>
        <w:tc>
          <w:tcPr>
            <w:tcW w:w="2790" w:type="dxa"/>
            <w:tcBorders>
              <w:top w:val="single" w:sz="4" w:space="0" w:color="000000"/>
              <w:left w:val="single" w:sz="4" w:space="0" w:color="000000"/>
              <w:bottom w:val="single" w:sz="4" w:space="0" w:color="000000"/>
              <w:right w:val="single" w:sz="4" w:space="0" w:color="000000"/>
            </w:tcBorders>
          </w:tcPr>
          <w:p w:rsidR="00186E9A" w:rsidRDefault="00186E9A" w:rsidP="00186E9A">
            <w:pPr>
              <w:ind w:right="152"/>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participated in </w:t>
            </w:r>
          </w:p>
          <w:p w:rsidR="00186E9A" w:rsidRDefault="00186E9A" w:rsidP="00A95AB6">
            <w:pPr>
              <w:widowControl w:val="0"/>
              <w:numPr>
                <w:ilvl w:val="0"/>
                <w:numId w:val="98"/>
              </w:numPr>
              <w:pBdr>
                <w:top w:val="nil"/>
                <w:left w:val="nil"/>
                <w:bottom w:val="nil"/>
                <w:right w:val="nil"/>
                <w:between w:val="nil"/>
              </w:pBdr>
              <w:ind w:left="240" w:right="152" w:hanging="240"/>
              <w:contextualSpacing/>
              <w:jc w:val="left"/>
              <w:rPr>
                <w:color w:val="000000"/>
                <w:sz w:val="18"/>
                <w:szCs w:val="18"/>
              </w:rPr>
            </w:pPr>
            <w:r>
              <w:rPr>
                <w:rFonts w:ascii="Times New Roman" w:eastAsia="Times New Roman" w:hAnsi="Times New Roman" w:cs="Times New Roman"/>
                <w:color w:val="000000"/>
                <w:sz w:val="18"/>
                <w:szCs w:val="18"/>
              </w:rPr>
              <w:t xml:space="preserve">ongoing learning opportunities and </w:t>
            </w:r>
          </w:p>
          <w:p w:rsidR="00186E9A" w:rsidRDefault="00186E9A" w:rsidP="00A95AB6">
            <w:pPr>
              <w:widowControl w:val="0"/>
              <w:numPr>
                <w:ilvl w:val="0"/>
                <w:numId w:val="98"/>
              </w:numPr>
              <w:pBdr>
                <w:top w:val="nil"/>
                <w:left w:val="nil"/>
                <w:bottom w:val="nil"/>
                <w:right w:val="nil"/>
                <w:between w:val="nil"/>
              </w:pBdr>
              <w:ind w:left="240" w:right="152" w:hanging="240"/>
              <w:contextualSpacing/>
              <w:jc w:val="left"/>
              <w:rPr>
                <w:color w:val="000000"/>
                <w:sz w:val="18"/>
                <w:szCs w:val="18"/>
              </w:rPr>
            </w:pPr>
            <w:r>
              <w:rPr>
                <w:rFonts w:ascii="Times New Roman" w:eastAsia="Times New Roman" w:hAnsi="Times New Roman" w:cs="Times New Roman"/>
                <w:color w:val="000000"/>
                <w:sz w:val="18"/>
                <w:szCs w:val="18"/>
              </w:rPr>
              <w:t xml:space="preserve">relevant, appropriate professional learning experiences to </w:t>
            </w:r>
          </w:p>
          <w:p w:rsidR="00186E9A" w:rsidRDefault="00186E9A" w:rsidP="00A95AB6">
            <w:pPr>
              <w:widowControl w:val="0"/>
              <w:numPr>
                <w:ilvl w:val="0"/>
                <w:numId w:val="98"/>
              </w:numPr>
              <w:pBdr>
                <w:top w:val="nil"/>
                <w:left w:val="nil"/>
                <w:bottom w:val="nil"/>
                <w:right w:val="nil"/>
                <w:between w:val="nil"/>
              </w:pBdr>
              <w:ind w:left="240" w:right="152" w:hanging="240"/>
              <w:contextualSpacing/>
              <w:jc w:val="left"/>
              <w:rPr>
                <w:color w:val="000000"/>
                <w:sz w:val="18"/>
                <w:szCs w:val="18"/>
              </w:rPr>
            </w:pPr>
            <w:r>
              <w:rPr>
                <w:rFonts w:ascii="Times New Roman" w:eastAsia="Times New Roman" w:hAnsi="Times New Roman" w:cs="Times New Roman"/>
                <w:color w:val="000000"/>
                <w:sz w:val="18"/>
                <w:szCs w:val="18"/>
              </w:rPr>
              <w:t xml:space="preserve">support learner and </w:t>
            </w:r>
          </w:p>
          <w:p w:rsidR="00186E9A" w:rsidRDefault="00186E9A" w:rsidP="00A95AB6">
            <w:pPr>
              <w:widowControl w:val="0"/>
              <w:numPr>
                <w:ilvl w:val="0"/>
                <w:numId w:val="98"/>
              </w:numPr>
              <w:pBdr>
                <w:top w:val="nil"/>
                <w:left w:val="nil"/>
                <w:bottom w:val="nil"/>
                <w:right w:val="nil"/>
                <w:between w:val="nil"/>
              </w:pBdr>
              <w:ind w:left="240" w:right="152" w:hanging="240"/>
              <w:contextualSpacing/>
              <w:jc w:val="left"/>
              <w:rPr>
                <w:color w:val="000000"/>
                <w:sz w:val="18"/>
                <w:szCs w:val="18"/>
              </w:rPr>
            </w:pPr>
            <w:r>
              <w:rPr>
                <w:rFonts w:ascii="Times New Roman" w:eastAsia="Times New Roman" w:hAnsi="Times New Roman" w:cs="Times New Roman"/>
                <w:color w:val="000000"/>
                <w:sz w:val="18"/>
                <w:szCs w:val="18"/>
              </w:rPr>
              <w:t>professional needs.</w:t>
            </w:r>
          </w:p>
        </w:tc>
        <w:tc>
          <w:tcPr>
            <w:tcW w:w="3150" w:type="dxa"/>
            <w:tcBorders>
              <w:top w:val="single" w:sz="4" w:space="0" w:color="000000"/>
              <w:left w:val="single" w:sz="4" w:space="0" w:color="000000"/>
              <w:bottom w:val="single" w:sz="4" w:space="0" w:color="000000"/>
              <w:right w:val="single" w:sz="4" w:space="0" w:color="000000"/>
            </w:tcBorders>
          </w:tcPr>
          <w:p w:rsidR="00186E9A" w:rsidRDefault="00186E9A" w:rsidP="00186E9A">
            <w:pPr>
              <w:spacing w:before="2"/>
              <w:ind w:right="155"/>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Candidate met all expectations in the accomplished practitioner-</w:t>
            </w:r>
          </w:p>
          <w:p w:rsidR="00186E9A" w:rsidRDefault="00186E9A" w:rsidP="00186E9A">
            <w:pPr>
              <w:ind w:right="99"/>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target level.  As well as… </w:t>
            </w:r>
            <w:r>
              <w:rPr>
                <w:rFonts w:ascii="Times New Roman" w:eastAsia="Times New Roman" w:hAnsi="Times New Roman" w:cs="Times New Roman"/>
                <w:sz w:val="18"/>
                <w:szCs w:val="18"/>
              </w:rPr>
              <w:t xml:space="preserve">Candidate reflected on </w:t>
            </w:r>
          </w:p>
          <w:p w:rsidR="00186E9A" w:rsidRDefault="00186E9A" w:rsidP="00A95AB6">
            <w:pPr>
              <w:widowControl w:val="0"/>
              <w:numPr>
                <w:ilvl w:val="0"/>
                <w:numId w:val="97"/>
              </w:numPr>
              <w:pBdr>
                <w:top w:val="nil"/>
                <w:left w:val="nil"/>
                <w:bottom w:val="nil"/>
                <w:right w:val="nil"/>
                <w:between w:val="nil"/>
              </w:pBdr>
              <w:ind w:left="244" w:right="99" w:hanging="270"/>
              <w:contextualSpacing/>
              <w:jc w:val="left"/>
              <w:rPr>
                <w:color w:val="000000"/>
                <w:sz w:val="18"/>
                <w:szCs w:val="18"/>
              </w:rPr>
            </w:pPr>
            <w:r>
              <w:rPr>
                <w:rFonts w:ascii="Times New Roman" w:eastAsia="Times New Roman" w:hAnsi="Times New Roman" w:cs="Times New Roman"/>
                <w:color w:val="000000"/>
                <w:sz w:val="18"/>
                <w:szCs w:val="18"/>
              </w:rPr>
              <w:t xml:space="preserve">personal professional needs and </w:t>
            </w:r>
          </w:p>
          <w:p w:rsidR="00186E9A" w:rsidRDefault="00186E9A" w:rsidP="00A95AB6">
            <w:pPr>
              <w:widowControl w:val="0"/>
              <w:numPr>
                <w:ilvl w:val="0"/>
                <w:numId w:val="97"/>
              </w:numPr>
              <w:pBdr>
                <w:top w:val="nil"/>
                <w:left w:val="nil"/>
                <w:bottom w:val="nil"/>
                <w:right w:val="nil"/>
                <w:between w:val="nil"/>
              </w:pBdr>
              <w:ind w:left="244" w:right="99" w:hanging="270"/>
              <w:contextualSpacing/>
              <w:jc w:val="left"/>
              <w:rPr>
                <w:color w:val="000000"/>
                <w:sz w:val="18"/>
                <w:szCs w:val="18"/>
              </w:rPr>
            </w:pPr>
            <w:r>
              <w:rPr>
                <w:rFonts w:ascii="Times New Roman" w:eastAsia="Times New Roman" w:hAnsi="Times New Roman" w:cs="Times New Roman"/>
                <w:color w:val="000000"/>
                <w:sz w:val="18"/>
                <w:szCs w:val="18"/>
              </w:rPr>
              <w:t xml:space="preserve">sought out opportunities for professional learning beyond </w:t>
            </w:r>
          </w:p>
          <w:p w:rsidR="00186E9A" w:rsidRDefault="00186E9A" w:rsidP="00A95AB6">
            <w:pPr>
              <w:widowControl w:val="0"/>
              <w:numPr>
                <w:ilvl w:val="0"/>
                <w:numId w:val="97"/>
              </w:numPr>
              <w:pBdr>
                <w:top w:val="nil"/>
                <w:left w:val="nil"/>
                <w:bottom w:val="nil"/>
                <w:right w:val="nil"/>
                <w:between w:val="nil"/>
              </w:pBdr>
              <w:ind w:left="244" w:right="99" w:hanging="270"/>
              <w:contextualSpacing/>
              <w:jc w:val="left"/>
              <w:rPr>
                <w:color w:val="000000"/>
                <w:sz w:val="18"/>
                <w:szCs w:val="18"/>
              </w:rPr>
            </w:pPr>
            <w:r>
              <w:rPr>
                <w:rFonts w:ascii="Times New Roman" w:eastAsia="Times New Roman" w:hAnsi="Times New Roman" w:cs="Times New Roman"/>
                <w:color w:val="000000"/>
                <w:sz w:val="18"/>
                <w:szCs w:val="18"/>
              </w:rPr>
              <w:t>those provided at the local area.</w:t>
            </w:r>
          </w:p>
        </w:tc>
        <w:tc>
          <w:tcPr>
            <w:tcW w:w="720" w:type="dxa"/>
            <w:tcBorders>
              <w:top w:val="single" w:sz="4" w:space="0" w:color="000000"/>
              <w:left w:val="single" w:sz="4" w:space="0" w:color="000000"/>
              <w:bottom w:val="single" w:sz="4" w:space="0" w:color="000000"/>
              <w:right w:val="single" w:sz="4" w:space="0" w:color="000000"/>
            </w:tcBorders>
          </w:tcPr>
          <w:p w:rsidR="00186E9A" w:rsidRDefault="00186E9A" w:rsidP="000646EE">
            <w:pPr>
              <w:spacing w:before="2"/>
              <w:ind w:left="109" w:right="155"/>
              <w:rPr>
                <w:rFonts w:ascii="Times New Roman" w:eastAsia="Times New Roman" w:hAnsi="Times New Roman" w:cs="Times New Roman"/>
                <w:b/>
                <w:sz w:val="18"/>
                <w:szCs w:val="18"/>
              </w:rPr>
            </w:pPr>
          </w:p>
        </w:tc>
      </w:tr>
      <w:tr w:rsidR="00186E9A" w:rsidTr="000646EE">
        <w:trPr>
          <w:trHeight w:val="1440"/>
        </w:trPr>
        <w:tc>
          <w:tcPr>
            <w:tcW w:w="2384" w:type="dxa"/>
            <w:tcBorders>
              <w:top w:val="single" w:sz="4" w:space="0" w:color="000000"/>
              <w:left w:val="single" w:sz="4" w:space="0" w:color="000000"/>
              <w:bottom w:val="single" w:sz="4" w:space="0" w:color="000000"/>
              <w:right w:val="single" w:sz="4" w:space="0" w:color="000000"/>
            </w:tcBorders>
          </w:tcPr>
          <w:p w:rsidR="00186E9A" w:rsidRDefault="00186E9A" w:rsidP="00186E9A">
            <w:pPr>
              <w:ind w:left="-4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9.2-Use of data to evaluate practice</w:t>
            </w:r>
          </w:p>
        </w:tc>
        <w:tc>
          <w:tcPr>
            <w:tcW w:w="2646" w:type="dxa"/>
            <w:tcBorders>
              <w:top w:val="single" w:sz="4" w:space="0" w:color="000000"/>
              <w:left w:val="single" w:sz="4" w:space="0" w:color="000000"/>
              <w:bottom w:val="single" w:sz="4" w:space="0" w:color="000000"/>
              <w:right w:val="single" w:sz="4" w:space="0" w:color="000000"/>
            </w:tcBorders>
          </w:tcPr>
          <w:p w:rsidR="00186E9A" w:rsidRDefault="00186E9A" w:rsidP="00186E9A">
            <w:pPr>
              <w:ind w:left="1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w:t>
            </w:r>
          </w:p>
          <w:p w:rsidR="00186E9A" w:rsidRDefault="00186E9A" w:rsidP="00A95AB6">
            <w:pPr>
              <w:widowControl w:val="0"/>
              <w:numPr>
                <w:ilvl w:val="0"/>
                <w:numId w:val="100"/>
              </w:numPr>
              <w:pBdr>
                <w:top w:val="nil"/>
                <w:left w:val="nil"/>
                <w:bottom w:val="nil"/>
                <w:right w:val="nil"/>
                <w:between w:val="nil"/>
              </w:pBdr>
              <w:ind w:left="28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lack of awareness of connection between data, </w:t>
            </w:r>
          </w:p>
          <w:p w:rsidR="00186E9A" w:rsidRDefault="00186E9A" w:rsidP="00A95AB6">
            <w:pPr>
              <w:widowControl w:val="0"/>
              <w:numPr>
                <w:ilvl w:val="0"/>
                <w:numId w:val="100"/>
              </w:numPr>
              <w:pBdr>
                <w:top w:val="nil"/>
                <w:left w:val="nil"/>
                <w:bottom w:val="nil"/>
                <w:right w:val="nil"/>
                <w:between w:val="nil"/>
              </w:pBdr>
              <w:ind w:left="280"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planning, and </w:t>
            </w:r>
          </w:p>
          <w:p w:rsidR="00186E9A" w:rsidRDefault="00186E9A" w:rsidP="00A95AB6">
            <w:pPr>
              <w:widowControl w:val="0"/>
              <w:numPr>
                <w:ilvl w:val="0"/>
                <w:numId w:val="100"/>
              </w:numPr>
              <w:pBdr>
                <w:top w:val="nil"/>
                <w:left w:val="nil"/>
                <w:bottom w:val="nil"/>
                <w:right w:val="nil"/>
                <w:between w:val="nil"/>
              </w:pBdr>
              <w:ind w:left="280" w:right="-20" w:hanging="270"/>
              <w:contextualSpacing/>
              <w:jc w:val="left"/>
              <w:rPr>
                <w:color w:val="000000"/>
                <w:sz w:val="18"/>
                <w:szCs w:val="18"/>
              </w:rPr>
            </w:pPr>
            <w:r>
              <w:rPr>
                <w:rFonts w:ascii="Times New Roman" w:eastAsia="Times New Roman" w:hAnsi="Times New Roman" w:cs="Times New Roman"/>
                <w:color w:val="000000"/>
                <w:sz w:val="18"/>
                <w:szCs w:val="18"/>
              </w:rPr>
              <w:t>student learning.</w:t>
            </w:r>
          </w:p>
        </w:tc>
        <w:tc>
          <w:tcPr>
            <w:tcW w:w="2790" w:type="dxa"/>
            <w:tcBorders>
              <w:top w:val="single" w:sz="4" w:space="0" w:color="000000"/>
              <w:left w:val="single" w:sz="4" w:space="0" w:color="000000"/>
              <w:bottom w:val="single" w:sz="4" w:space="0" w:color="000000"/>
              <w:right w:val="single" w:sz="4" w:space="0" w:color="000000"/>
            </w:tcBorders>
          </w:tcPr>
          <w:p w:rsidR="00186E9A" w:rsidRDefault="00186E9A" w:rsidP="00186E9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t>
            </w:r>
          </w:p>
          <w:p w:rsidR="00186E9A" w:rsidRDefault="00186E9A" w:rsidP="00A95AB6">
            <w:pPr>
              <w:widowControl w:val="0"/>
              <w:numPr>
                <w:ilvl w:val="0"/>
                <w:numId w:val="99"/>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collected data but </w:t>
            </w:r>
          </w:p>
          <w:p w:rsidR="00186E9A" w:rsidRDefault="00186E9A" w:rsidP="00A95AB6">
            <w:pPr>
              <w:widowControl w:val="0"/>
              <w:numPr>
                <w:ilvl w:val="0"/>
                <w:numId w:val="99"/>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did not utilize all evidence to impact teaching.  </w:t>
            </w:r>
          </w:p>
          <w:p w:rsidR="00186E9A" w:rsidRDefault="00186E9A" w:rsidP="00186E9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Some reflection was evident.</w:t>
            </w:r>
          </w:p>
        </w:tc>
        <w:tc>
          <w:tcPr>
            <w:tcW w:w="2790" w:type="dxa"/>
            <w:tcBorders>
              <w:top w:val="single" w:sz="4" w:space="0" w:color="000000"/>
              <w:left w:val="single" w:sz="4" w:space="0" w:color="000000"/>
              <w:bottom w:val="single" w:sz="4" w:space="0" w:color="000000"/>
              <w:right w:val="single" w:sz="4" w:space="0" w:color="000000"/>
            </w:tcBorders>
          </w:tcPr>
          <w:p w:rsidR="00186E9A" w:rsidRDefault="00186E9A" w:rsidP="00186E9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186E9A" w:rsidRDefault="00186E9A" w:rsidP="00A95AB6">
            <w:pPr>
              <w:widowControl w:val="0"/>
              <w:numPr>
                <w:ilvl w:val="0"/>
                <w:numId w:val="102"/>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a variety of data to </w:t>
            </w:r>
          </w:p>
          <w:p w:rsidR="00186E9A" w:rsidRDefault="00186E9A" w:rsidP="00A95AB6">
            <w:pPr>
              <w:widowControl w:val="0"/>
              <w:numPr>
                <w:ilvl w:val="0"/>
                <w:numId w:val="102"/>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evaluate the outcomes of his/her teaching and learning, </w:t>
            </w:r>
          </w:p>
          <w:p w:rsidR="00186E9A" w:rsidRDefault="00186E9A" w:rsidP="00A95AB6">
            <w:pPr>
              <w:widowControl w:val="0"/>
              <w:numPr>
                <w:ilvl w:val="0"/>
                <w:numId w:val="102"/>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adapt planning, and </w:t>
            </w:r>
          </w:p>
          <w:p w:rsidR="00186E9A" w:rsidRDefault="00186E9A" w:rsidP="00A95AB6">
            <w:pPr>
              <w:widowControl w:val="0"/>
              <w:numPr>
                <w:ilvl w:val="0"/>
                <w:numId w:val="102"/>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reflect upon the impact of his/her practice on others.</w:t>
            </w:r>
          </w:p>
        </w:tc>
        <w:tc>
          <w:tcPr>
            <w:tcW w:w="3150" w:type="dxa"/>
            <w:tcBorders>
              <w:top w:val="single" w:sz="4" w:space="0" w:color="000000"/>
              <w:left w:val="single" w:sz="4" w:space="0" w:color="000000"/>
              <w:bottom w:val="single" w:sz="4" w:space="0" w:color="000000"/>
              <w:right w:val="single" w:sz="4" w:space="0" w:color="000000"/>
            </w:tcBorders>
          </w:tcPr>
          <w:p w:rsidR="00186E9A" w:rsidRDefault="00186E9A" w:rsidP="00186E9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regularly </w:t>
            </w:r>
          </w:p>
          <w:p w:rsidR="00186E9A" w:rsidRDefault="00186E9A" w:rsidP="00A95AB6">
            <w:pPr>
              <w:widowControl w:val="0"/>
              <w:numPr>
                <w:ilvl w:val="0"/>
                <w:numId w:val="10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reflected on student outcomes and </w:t>
            </w:r>
          </w:p>
          <w:p w:rsidR="00186E9A" w:rsidRDefault="00186E9A" w:rsidP="00A95AB6">
            <w:pPr>
              <w:widowControl w:val="0"/>
              <w:numPr>
                <w:ilvl w:val="0"/>
                <w:numId w:val="101"/>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used the data to inform development</w:t>
            </w:r>
          </w:p>
        </w:tc>
        <w:tc>
          <w:tcPr>
            <w:tcW w:w="720" w:type="dxa"/>
            <w:tcBorders>
              <w:top w:val="single" w:sz="4" w:space="0" w:color="000000"/>
              <w:left w:val="single" w:sz="4" w:space="0" w:color="000000"/>
              <w:bottom w:val="single" w:sz="4" w:space="0" w:color="000000"/>
              <w:right w:val="single" w:sz="4" w:space="0" w:color="000000"/>
            </w:tcBorders>
          </w:tcPr>
          <w:p w:rsidR="00186E9A" w:rsidRDefault="00186E9A" w:rsidP="000646EE">
            <w:pPr>
              <w:ind w:left="109" w:right="-20"/>
              <w:rPr>
                <w:rFonts w:ascii="Times New Roman" w:eastAsia="Times New Roman" w:hAnsi="Times New Roman" w:cs="Times New Roman"/>
                <w:sz w:val="18"/>
                <w:szCs w:val="18"/>
              </w:rPr>
            </w:pPr>
          </w:p>
        </w:tc>
      </w:tr>
      <w:tr w:rsidR="00186E9A" w:rsidTr="000646EE">
        <w:trPr>
          <w:trHeight w:val="1420"/>
        </w:trPr>
        <w:tc>
          <w:tcPr>
            <w:tcW w:w="2384" w:type="dxa"/>
            <w:tcBorders>
              <w:top w:val="single" w:sz="4" w:space="0" w:color="000000"/>
              <w:left w:val="single" w:sz="4" w:space="0" w:color="000000"/>
              <w:bottom w:val="single" w:sz="4" w:space="0" w:color="000000"/>
              <w:right w:val="single" w:sz="4" w:space="0" w:color="000000"/>
            </w:tcBorders>
          </w:tcPr>
          <w:p w:rsidR="00186E9A" w:rsidRDefault="00186E9A" w:rsidP="00186E9A">
            <w:pPr>
              <w:ind w:left="-4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9.3-Differentiation of instruction</w:t>
            </w:r>
          </w:p>
        </w:tc>
        <w:tc>
          <w:tcPr>
            <w:tcW w:w="2646" w:type="dxa"/>
            <w:tcBorders>
              <w:top w:val="single" w:sz="4" w:space="0" w:color="000000"/>
              <w:left w:val="single" w:sz="4" w:space="0" w:color="000000"/>
              <w:bottom w:val="single" w:sz="4" w:space="0" w:color="000000"/>
              <w:right w:val="single" w:sz="4" w:space="0" w:color="000000"/>
            </w:tcBorders>
          </w:tcPr>
          <w:p w:rsidR="00186E9A" w:rsidRDefault="00186E9A" w:rsidP="00186E9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provided whole group instruction.</w:t>
            </w:r>
          </w:p>
        </w:tc>
        <w:tc>
          <w:tcPr>
            <w:tcW w:w="2790" w:type="dxa"/>
            <w:tcBorders>
              <w:top w:val="single" w:sz="4" w:space="0" w:color="000000"/>
              <w:left w:val="single" w:sz="4" w:space="0" w:color="000000"/>
              <w:bottom w:val="single" w:sz="4" w:space="0" w:color="000000"/>
              <w:right w:val="single" w:sz="4" w:space="0" w:color="000000"/>
            </w:tcBorders>
          </w:tcPr>
          <w:p w:rsidR="00186E9A" w:rsidRDefault="00186E9A" w:rsidP="00186E9A">
            <w:pPr>
              <w:ind w:left="-26"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made </w:t>
            </w:r>
          </w:p>
          <w:p w:rsidR="00186E9A" w:rsidRDefault="00186E9A" w:rsidP="00A95AB6">
            <w:pPr>
              <w:widowControl w:val="0"/>
              <w:numPr>
                <w:ilvl w:val="0"/>
                <w:numId w:val="83"/>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some changes to his/her practice but </w:t>
            </w:r>
          </w:p>
          <w:p w:rsidR="00186E9A" w:rsidRDefault="00186E9A" w:rsidP="00A95AB6">
            <w:pPr>
              <w:widowControl w:val="0"/>
              <w:numPr>
                <w:ilvl w:val="0"/>
                <w:numId w:val="83"/>
              </w:numPr>
              <w:pBdr>
                <w:top w:val="nil"/>
                <w:left w:val="nil"/>
                <w:bottom w:val="nil"/>
                <w:right w:val="nil"/>
                <w:between w:val="nil"/>
              </w:pBdr>
              <w:ind w:left="244" w:right="-20" w:hanging="270"/>
              <w:contextualSpacing/>
              <w:jc w:val="left"/>
              <w:rPr>
                <w:color w:val="000000"/>
                <w:sz w:val="18"/>
                <w:szCs w:val="18"/>
              </w:rPr>
            </w:pPr>
            <w:r>
              <w:rPr>
                <w:rFonts w:ascii="Times New Roman" w:eastAsia="Times New Roman" w:hAnsi="Times New Roman" w:cs="Times New Roman"/>
                <w:color w:val="000000"/>
                <w:sz w:val="18"/>
                <w:szCs w:val="18"/>
              </w:rPr>
              <w:t xml:space="preserve">usually met the needs of the whole group. </w:t>
            </w:r>
          </w:p>
          <w:p w:rsidR="00186E9A" w:rsidRDefault="00186E9A" w:rsidP="00186E9A">
            <w:pPr>
              <w:ind w:left="-26"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Some differentiation was made for a few students.</w:t>
            </w:r>
          </w:p>
        </w:tc>
        <w:tc>
          <w:tcPr>
            <w:tcW w:w="2790" w:type="dxa"/>
            <w:tcBorders>
              <w:top w:val="single" w:sz="4" w:space="0" w:color="000000"/>
              <w:left w:val="single" w:sz="4" w:space="0" w:color="000000"/>
              <w:bottom w:val="single" w:sz="4" w:space="0" w:color="000000"/>
              <w:right w:val="single" w:sz="4" w:space="0" w:color="000000"/>
            </w:tcBorders>
          </w:tcPr>
          <w:p w:rsidR="00186E9A" w:rsidRDefault="00186E9A" w:rsidP="00186E9A">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adapted practice to meet the needs of each learner.</w:t>
            </w:r>
          </w:p>
        </w:tc>
        <w:tc>
          <w:tcPr>
            <w:tcW w:w="3150" w:type="dxa"/>
            <w:tcBorders>
              <w:top w:val="single" w:sz="4" w:space="0" w:color="000000"/>
              <w:left w:val="single" w:sz="4" w:space="0" w:color="000000"/>
              <w:bottom w:val="single" w:sz="4" w:space="0" w:color="000000"/>
              <w:right w:val="single" w:sz="4" w:space="0" w:color="000000"/>
            </w:tcBorders>
          </w:tcPr>
          <w:p w:rsidR="00186E9A" w:rsidRDefault="00186E9A" w:rsidP="00186E9A">
            <w:pPr>
              <w:ind w:left="-26"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t>
            </w:r>
          </w:p>
          <w:p w:rsidR="00186E9A" w:rsidRDefault="00186E9A" w:rsidP="00A95AB6">
            <w:pPr>
              <w:widowControl w:val="0"/>
              <w:numPr>
                <w:ilvl w:val="0"/>
                <w:numId w:val="86"/>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differentiated instruction</w:t>
            </w:r>
            <w:r>
              <w:rPr>
                <w:rFonts w:ascii="Times New Roman" w:eastAsia="Times New Roman" w:hAnsi="Times New Roman" w:cs="Times New Roman"/>
                <w:sz w:val="18"/>
                <w:szCs w:val="18"/>
              </w:rPr>
              <w:t xml:space="preserve"> and practice to </w:t>
            </w:r>
          </w:p>
          <w:p w:rsidR="00186E9A" w:rsidRDefault="00186E9A" w:rsidP="00A95AB6">
            <w:pPr>
              <w:widowControl w:val="0"/>
              <w:numPr>
                <w:ilvl w:val="0"/>
                <w:numId w:val="86"/>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adapt to </w:t>
            </w:r>
            <w:r>
              <w:rPr>
                <w:rFonts w:ascii="Times New Roman" w:eastAsia="Times New Roman" w:hAnsi="Times New Roman" w:cs="Times New Roman"/>
                <w:sz w:val="18"/>
                <w:szCs w:val="18"/>
              </w:rPr>
              <w:t xml:space="preserve">the vast majority of </w:t>
            </w:r>
            <w:r>
              <w:rPr>
                <w:rFonts w:ascii="Times New Roman" w:eastAsia="Times New Roman" w:hAnsi="Times New Roman" w:cs="Times New Roman"/>
                <w:color w:val="000000"/>
                <w:sz w:val="18"/>
                <w:szCs w:val="18"/>
              </w:rPr>
              <w:t xml:space="preserve">learners’ needs </w:t>
            </w:r>
          </w:p>
          <w:p w:rsidR="00186E9A" w:rsidRDefault="00186E9A" w:rsidP="00A95AB6">
            <w:pPr>
              <w:widowControl w:val="0"/>
              <w:numPr>
                <w:ilvl w:val="0"/>
                <w:numId w:val="86"/>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as a result of self-reflection process.</w:t>
            </w:r>
          </w:p>
        </w:tc>
        <w:tc>
          <w:tcPr>
            <w:tcW w:w="720" w:type="dxa"/>
            <w:tcBorders>
              <w:top w:val="single" w:sz="4" w:space="0" w:color="000000"/>
              <w:left w:val="single" w:sz="4" w:space="0" w:color="000000"/>
              <w:bottom w:val="single" w:sz="4" w:space="0" w:color="000000"/>
              <w:right w:val="single" w:sz="4" w:space="0" w:color="000000"/>
            </w:tcBorders>
          </w:tcPr>
          <w:p w:rsidR="00186E9A" w:rsidRDefault="00186E9A" w:rsidP="000646EE">
            <w:pPr>
              <w:ind w:left="109" w:right="-20"/>
              <w:rPr>
                <w:rFonts w:ascii="Times New Roman" w:eastAsia="Times New Roman" w:hAnsi="Times New Roman" w:cs="Times New Roman"/>
                <w:sz w:val="18"/>
                <w:szCs w:val="18"/>
              </w:rPr>
            </w:pPr>
          </w:p>
        </w:tc>
      </w:tr>
      <w:tr w:rsidR="00D834BE" w:rsidTr="000646EE">
        <w:trPr>
          <w:trHeight w:val="1700"/>
        </w:trPr>
        <w:tc>
          <w:tcPr>
            <w:tcW w:w="2384" w:type="dxa"/>
            <w:tcBorders>
              <w:top w:val="single" w:sz="4" w:space="0" w:color="000000"/>
              <w:left w:val="single" w:sz="4" w:space="0" w:color="000000"/>
              <w:bottom w:val="single" w:sz="4" w:space="0" w:color="000000"/>
              <w:right w:val="single" w:sz="4" w:space="0" w:color="000000"/>
            </w:tcBorders>
          </w:tcPr>
          <w:p w:rsidR="00D834BE" w:rsidRDefault="00D834BE" w:rsidP="00D834BE">
            <w:pPr>
              <w:ind w:left="-4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9.4-Ethical practice</w:t>
            </w:r>
          </w:p>
        </w:tc>
        <w:tc>
          <w:tcPr>
            <w:tcW w:w="2646" w:type="dxa"/>
            <w:tcBorders>
              <w:top w:val="single" w:sz="4" w:space="0" w:color="000000"/>
              <w:left w:val="single" w:sz="4" w:space="0" w:color="000000"/>
              <w:bottom w:val="single" w:sz="4" w:space="0" w:color="000000"/>
              <w:right w:val="single" w:sz="4" w:space="0" w:color="000000"/>
            </w:tcBorders>
          </w:tcPr>
          <w:p w:rsidR="00D834BE" w:rsidRPr="00D834BE" w:rsidRDefault="00D834BE" w:rsidP="00D834BE">
            <w:pPr>
              <w:ind w:left="5" w:right="-20"/>
              <w:jc w:val="left"/>
              <w:rPr>
                <w:rFonts w:ascii="Times New Roman" w:eastAsia="Times New Roman" w:hAnsi="Times New Roman" w:cs="Times New Roman"/>
                <w:sz w:val="18"/>
                <w:szCs w:val="18"/>
              </w:rPr>
            </w:pPr>
            <w:r w:rsidRPr="00D834BE">
              <w:rPr>
                <w:rFonts w:ascii="Times New Roman" w:eastAsia="Times New Roman" w:hAnsi="Times New Roman" w:cs="Times New Roman"/>
                <w:sz w:val="18"/>
                <w:szCs w:val="18"/>
              </w:rPr>
              <w:t>Candidate was aware of the National Education Association Code of Ethics.</w:t>
            </w:r>
          </w:p>
        </w:tc>
        <w:tc>
          <w:tcPr>
            <w:tcW w:w="2790" w:type="dxa"/>
            <w:tcBorders>
              <w:top w:val="single" w:sz="4" w:space="0" w:color="000000"/>
              <w:left w:val="single" w:sz="4" w:space="0" w:color="000000"/>
              <w:bottom w:val="single" w:sz="4" w:space="0" w:color="000000"/>
              <w:right w:val="single" w:sz="4" w:space="0" w:color="000000"/>
            </w:tcBorders>
          </w:tcPr>
          <w:p w:rsidR="00D834BE" w:rsidRPr="00D834BE" w:rsidRDefault="00D834BE" w:rsidP="00D834BE">
            <w:pPr>
              <w:ind w:right="-20"/>
              <w:jc w:val="left"/>
              <w:rPr>
                <w:rFonts w:ascii="Times New Roman" w:eastAsia="Times New Roman" w:hAnsi="Times New Roman" w:cs="Times New Roman"/>
                <w:sz w:val="18"/>
                <w:szCs w:val="18"/>
              </w:rPr>
            </w:pPr>
            <w:r w:rsidRPr="00D834BE">
              <w:rPr>
                <w:rFonts w:ascii="Times New Roman" w:eastAsia="Times New Roman" w:hAnsi="Times New Roman" w:cs="Times New Roman"/>
                <w:sz w:val="18"/>
                <w:szCs w:val="18"/>
              </w:rPr>
              <w:t xml:space="preserve">Candidate </w:t>
            </w:r>
          </w:p>
          <w:p w:rsidR="00D834BE" w:rsidRPr="00D834BE" w:rsidRDefault="00D834BE" w:rsidP="00D834BE">
            <w:pPr>
              <w:widowControl w:val="0"/>
              <w:numPr>
                <w:ilvl w:val="0"/>
                <w:numId w:val="85"/>
              </w:numPr>
              <w:pBdr>
                <w:top w:val="nil"/>
                <w:left w:val="nil"/>
                <w:bottom w:val="nil"/>
                <w:right w:val="nil"/>
                <w:between w:val="nil"/>
              </w:pBdr>
              <w:ind w:left="244" w:right="-20" w:hanging="244"/>
              <w:contextualSpacing/>
              <w:jc w:val="left"/>
              <w:rPr>
                <w:rFonts w:ascii="Times New Roman" w:eastAsia="Calibri" w:hAnsi="Times New Roman" w:cs="Times New Roman"/>
                <w:color w:val="000000"/>
                <w:sz w:val="18"/>
                <w:szCs w:val="18"/>
              </w:rPr>
            </w:pPr>
            <w:r w:rsidRPr="00D834BE">
              <w:rPr>
                <w:rFonts w:ascii="Times New Roman" w:eastAsia="Times New Roman" w:hAnsi="Times New Roman" w:cs="Times New Roman"/>
                <w:color w:val="000000"/>
                <w:sz w:val="18"/>
                <w:szCs w:val="18"/>
              </w:rPr>
              <w:t xml:space="preserve">was aware of the </w:t>
            </w:r>
            <w:r w:rsidRPr="00D834BE">
              <w:rPr>
                <w:rFonts w:ascii="Times New Roman" w:eastAsia="Times New Roman" w:hAnsi="Times New Roman" w:cs="Times New Roman"/>
                <w:sz w:val="18"/>
                <w:szCs w:val="18"/>
              </w:rPr>
              <w:t>National Education Association Code of Ethics</w:t>
            </w:r>
            <w:r w:rsidRPr="00D834BE">
              <w:rPr>
                <w:rFonts w:ascii="Times New Roman" w:eastAsia="Times New Roman" w:hAnsi="Times New Roman" w:cs="Times New Roman"/>
                <w:color w:val="000000"/>
                <w:sz w:val="18"/>
                <w:szCs w:val="18"/>
              </w:rPr>
              <w:t xml:space="preserve"> and </w:t>
            </w:r>
          </w:p>
          <w:p w:rsidR="00D834BE" w:rsidRPr="00D834BE" w:rsidRDefault="00D834BE" w:rsidP="00D834BE">
            <w:pPr>
              <w:widowControl w:val="0"/>
              <w:numPr>
                <w:ilvl w:val="0"/>
                <w:numId w:val="85"/>
              </w:numPr>
              <w:pBdr>
                <w:top w:val="nil"/>
                <w:left w:val="nil"/>
                <w:bottom w:val="nil"/>
                <w:right w:val="nil"/>
                <w:between w:val="nil"/>
              </w:pBdr>
              <w:ind w:left="244" w:right="-20" w:hanging="244"/>
              <w:contextualSpacing/>
              <w:jc w:val="left"/>
              <w:rPr>
                <w:rFonts w:ascii="Times New Roman" w:eastAsia="Calibri" w:hAnsi="Times New Roman" w:cs="Times New Roman"/>
                <w:color w:val="000000"/>
                <w:sz w:val="18"/>
                <w:szCs w:val="18"/>
              </w:rPr>
            </w:pPr>
            <w:r w:rsidRPr="00D834BE">
              <w:rPr>
                <w:rFonts w:ascii="Times New Roman" w:eastAsia="Times New Roman" w:hAnsi="Times New Roman" w:cs="Times New Roman"/>
                <w:color w:val="000000"/>
                <w:sz w:val="18"/>
                <w:szCs w:val="18"/>
              </w:rPr>
              <w:t>served as an appropriate role model for students.</w:t>
            </w:r>
          </w:p>
        </w:tc>
        <w:tc>
          <w:tcPr>
            <w:tcW w:w="2790" w:type="dxa"/>
            <w:tcBorders>
              <w:top w:val="single" w:sz="4" w:space="0" w:color="000000"/>
              <w:left w:val="single" w:sz="4" w:space="0" w:color="000000"/>
              <w:bottom w:val="single" w:sz="4" w:space="0" w:color="000000"/>
              <w:right w:val="single" w:sz="4" w:space="0" w:color="000000"/>
            </w:tcBorders>
          </w:tcPr>
          <w:p w:rsidR="00D834BE" w:rsidRPr="00D834BE" w:rsidRDefault="00D834BE" w:rsidP="00D834BE">
            <w:pPr>
              <w:ind w:right="-20"/>
              <w:jc w:val="left"/>
              <w:rPr>
                <w:rFonts w:ascii="Times New Roman" w:eastAsia="Times New Roman" w:hAnsi="Times New Roman" w:cs="Times New Roman"/>
                <w:sz w:val="18"/>
                <w:szCs w:val="18"/>
              </w:rPr>
            </w:pPr>
            <w:r w:rsidRPr="00D834BE">
              <w:rPr>
                <w:rFonts w:ascii="Times New Roman" w:eastAsia="Times New Roman" w:hAnsi="Times New Roman" w:cs="Times New Roman"/>
                <w:sz w:val="18"/>
                <w:szCs w:val="18"/>
              </w:rPr>
              <w:t>Candidate modeled the National Education Association Code of Ethics</w:t>
            </w:r>
          </w:p>
        </w:tc>
        <w:tc>
          <w:tcPr>
            <w:tcW w:w="3150" w:type="dxa"/>
            <w:tcBorders>
              <w:top w:val="single" w:sz="4" w:space="0" w:color="000000"/>
              <w:left w:val="single" w:sz="4" w:space="0" w:color="000000"/>
              <w:bottom w:val="single" w:sz="4" w:space="0" w:color="000000"/>
              <w:right w:val="single" w:sz="4" w:space="0" w:color="000000"/>
            </w:tcBorders>
          </w:tcPr>
          <w:p w:rsidR="00D834BE" w:rsidRPr="00D834BE" w:rsidRDefault="00D834BE" w:rsidP="00D834BE">
            <w:pPr>
              <w:ind w:right="-20"/>
              <w:jc w:val="left"/>
              <w:rPr>
                <w:rFonts w:ascii="Times New Roman" w:eastAsia="Times New Roman" w:hAnsi="Times New Roman" w:cs="Times New Roman"/>
                <w:sz w:val="18"/>
                <w:szCs w:val="18"/>
              </w:rPr>
            </w:pPr>
            <w:r w:rsidRPr="00D834BE">
              <w:rPr>
                <w:rFonts w:ascii="Times New Roman" w:eastAsia="Times New Roman" w:hAnsi="Times New Roman" w:cs="Times New Roman"/>
                <w:sz w:val="18"/>
                <w:szCs w:val="18"/>
              </w:rPr>
              <w:t>Candidate exhibited the National Education Association Code of Ethics</w:t>
            </w:r>
          </w:p>
          <w:p w:rsidR="00D834BE" w:rsidRPr="00D834BE" w:rsidRDefault="00D834BE" w:rsidP="00D834BE">
            <w:pPr>
              <w:widowControl w:val="0"/>
              <w:numPr>
                <w:ilvl w:val="0"/>
                <w:numId w:val="88"/>
              </w:numPr>
              <w:pBdr>
                <w:top w:val="nil"/>
                <w:left w:val="nil"/>
                <w:bottom w:val="nil"/>
                <w:right w:val="nil"/>
                <w:between w:val="nil"/>
              </w:pBdr>
              <w:ind w:left="246" w:right="-20" w:hanging="246"/>
              <w:contextualSpacing/>
              <w:jc w:val="left"/>
              <w:rPr>
                <w:rFonts w:ascii="Times New Roman" w:eastAsia="Calibri" w:hAnsi="Times New Roman" w:cs="Times New Roman"/>
                <w:color w:val="000000"/>
                <w:sz w:val="18"/>
                <w:szCs w:val="18"/>
              </w:rPr>
            </w:pPr>
            <w:r w:rsidRPr="00D834BE">
              <w:rPr>
                <w:rFonts w:ascii="Times New Roman" w:eastAsia="Times New Roman" w:hAnsi="Times New Roman" w:cs="Times New Roman"/>
                <w:color w:val="000000"/>
                <w:sz w:val="18"/>
                <w:szCs w:val="18"/>
              </w:rPr>
              <w:t xml:space="preserve">within the school community, </w:t>
            </w:r>
          </w:p>
          <w:p w:rsidR="00D834BE" w:rsidRPr="00D834BE" w:rsidRDefault="00D834BE" w:rsidP="00D834BE">
            <w:pPr>
              <w:widowControl w:val="0"/>
              <w:numPr>
                <w:ilvl w:val="0"/>
                <w:numId w:val="88"/>
              </w:numPr>
              <w:pBdr>
                <w:top w:val="nil"/>
                <w:left w:val="nil"/>
                <w:bottom w:val="nil"/>
                <w:right w:val="nil"/>
                <w:between w:val="nil"/>
              </w:pBdr>
              <w:ind w:left="246" w:right="-20" w:hanging="246"/>
              <w:contextualSpacing/>
              <w:jc w:val="left"/>
              <w:rPr>
                <w:rFonts w:ascii="Times New Roman" w:eastAsia="Calibri" w:hAnsi="Times New Roman" w:cs="Times New Roman"/>
                <w:color w:val="000000"/>
                <w:sz w:val="18"/>
                <w:szCs w:val="18"/>
              </w:rPr>
            </w:pPr>
            <w:r w:rsidRPr="00D834BE">
              <w:rPr>
                <w:rFonts w:ascii="Times New Roman" w:eastAsia="Times New Roman" w:hAnsi="Times New Roman" w:cs="Times New Roman"/>
                <w:color w:val="000000"/>
                <w:sz w:val="18"/>
                <w:szCs w:val="18"/>
              </w:rPr>
              <w:t xml:space="preserve">college/university community, and </w:t>
            </w:r>
          </w:p>
          <w:p w:rsidR="00D834BE" w:rsidRPr="00D834BE" w:rsidRDefault="00D834BE" w:rsidP="00D834BE">
            <w:pPr>
              <w:widowControl w:val="0"/>
              <w:numPr>
                <w:ilvl w:val="0"/>
                <w:numId w:val="88"/>
              </w:numPr>
              <w:pBdr>
                <w:top w:val="nil"/>
                <w:left w:val="nil"/>
                <w:bottom w:val="nil"/>
                <w:right w:val="nil"/>
                <w:between w:val="nil"/>
              </w:pBdr>
              <w:ind w:left="246" w:right="-20" w:hanging="246"/>
              <w:contextualSpacing/>
              <w:jc w:val="left"/>
              <w:rPr>
                <w:rFonts w:ascii="Times New Roman" w:eastAsia="Calibri" w:hAnsi="Times New Roman" w:cs="Times New Roman"/>
                <w:color w:val="000000"/>
                <w:sz w:val="18"/>
                <w:szCs w:val="18"/>
              </w:rPr>
            </w:pPr>
            <w:r w:rsidRPr="00D834BE">
              <w:rPr>
                <w:rFonts w:ascii="Times New Roman" w:eastAsia="Times New Roman" w:hAnsi="Times New Roman" w:cs="Times New Roman"/>
                <w:color w:val="000000"/>
                <w:sz w:val="18"/>
                <w:szCs w:val="18"/>
              </w:rPr>
              <w:t>the larger community.</w:t>
            </w:r>
          </w:p>
          <w:p w:rsidR="00D834BE" w:rsidRPr="00D834BE" w:rsidRDefault="00D834BE" w:rsidP="00D834BE">
            <w:pPr>
              <w:ind w:right="-20"/>
              <w:jc w:val="left"/>
              <w:rPr>
                <w:rFonts w:ascii="Times New Roman" w:eastAsia="Times New Roman" w:hAnsi="Times New Roman" w:cs="Times New Roman"/>
                <w:sz w:val="18"/>
                <w:szCs w:val="18"/>
              </w:rPr>
            </w:pPr>
            <w:r w:rsidRPr="00D834BE">
              <w:rPr>
                <w:rFonts w:ascii="Times New Roman" w:eastAsia="Times New Roman" w:hAnsi="Times New Roman" w:cs="Times New Roman"/>
                <w:sz w:val="18"/>
                <w:szCs w:val="18"/>
              </w:rPr>
              <w:t xml:space="preserve">Candidate modeled ethical behavior </w:t>
            </w:r>
          </w:p>
          <w:p w:rsidR="00D834BE" w:rsidRPr="00D834BE" w:rsidRDefault="00D834BE" w:rsidP="00D834BE">
            <w:pPr>
              <w:widowControl w:val="0"/>
              <w:numPr>
                <w:ilvl w:val="0"/>
                <w:numId w:val="87"/>
              </w:numPr>
              <w:pBdr>
                <w:top w:val="nil"/>
                <w:left w:val="nil"/>
                <w:bottom w:val="nil"/>
                <w:right w:val="nil"/>
                <w:between w:val="nil"/>
              </w:pBdr>
              <w:ind w:left="246" w:right="-20" w:hanging="246"/>
              <w:contextualSpacing/>
              <w:jc w:val="left"/>
              <w:rPr>
                <w:rFonts w:ascii="Times New Roman" w:eastAsia="Calibri" w:hAnsi="Times New Roman" w:cs="Times New Roman"/>
                <w:color w:val="000000"/>
                <w:sz w:val="18"/>
                <w:szCs w:val="18"/>
              </w:rPr>
            </w:pPr>
            <w:r w:rsidRPr="00D834BE">
              <w:rPr>
                <w:rFonts w:ascii="Times New Roman" w:eastAsia="Times New Roman" w:hAnsi="Times New Roman" w:cs="Times New Roman"/>
                <w:color w:val="000000"/>
                <w:sz w:val="18"/>
                <w:szCs w:val="18"/>
              </w:rPr>
              <w:t xml:space="preserve">in day-to-day activities and </w:t>
            </w:r>
          </w:p>
          <w:p w:rsidR="00D834BE" w:rsidRPr="00D834BE" w:rsidRDefault="00D834BE" w:rsidP="00D834BE">
            <w:pPr>
              <w:widowControl w:val="0"/>
              <w:numPr>
                <w:ilvl w:val="0"/>
                <w:numId w:val="87"/>
              </w:numPr>
              <w:pBdr>
                <w:top w:val="nil"/>
                <w:left w:val="nil"/>
                <w:bottom w:val="nil"/>
                <w:right w:val="nil"/>
                <w:between w:val="nil"/>
              </w:pBdr>
              <w:ind w:left="246" w:right="-20" w:hanging="246"/>
              <w:contextualSpacing/>
              <w:jc w:val="left"/>
              <w:rPr>
                <w:rFonts w:ascii="Times New Roman" w:eastAsia="Calibri" w:hAnsi="Times New Roman" w:cs="Times New Roman"/>
                <w:color w:val="000000"/>
                <w:sz w:val="18"/>
                <w:szCs w:val="18"/>
              </w:rPr>
            </w:pPr>
            <w:r w:rsidRPr="00D834BE">
              <w:rPr>
                <w:rFonts w:ascii="Times New Roman" w:eastAsia="Times New Roman" w:hAnsi="Times New Roman" w:cs="Times New Roman"/>
                <w:color w:val="000000"/>
                <w:sz w:val="18"/>
                <w:szCs w:val="18"/>
              </w:rPr>
              <w:t>relationships.</w:t>
            </w:r>
          </w:p>
        </w:tc>
        <w:tc>
          <w:tcPr>
            <w:tcW w:w="720" w:type="dxa"/>
            <w:tcBorders>
              <w:top w:val="single" w:sz="4" w:space="0" w:color="000000"/>
              <w:left w:val="single" w:sz="4" w:space="0" w:color="000000"/>
              <w:bottom w:val="single" w:sz="4" w:space="0" w:color="000000"/>
              <w:right w:val="single" w:sz="4" w:space="0" w:color="000000"/>
            </w:tcBorders>
          </w:tcPr>
          <w:p w:rsidR="00D834BE" w:rsidRDefault="00D834BE" w:rsidP="00D834BE">
            <w:pPr>
              <w:ind w:left="109" w:right="-20"/>
              <w:rPr>
                <w:rFonts w:ascii="Times New Roman" w:eastAsia="Times New Roman" w:hAnsi="Times New Roman" w:cs="Times New Roman"/>
                <w:sz w:val="18"/>
                <w:szCs w:val="18"/>
              </w:rPr>
            </w:pPr>
          </w:p>
        </w:tc>
      </w:tr>
    </w:tbl>
    <w:p w:rsidR="00B92B3F" w:rsidRDefault="00B92B3F" w:rsidP="00B92B3F">
      <w:pPr>
        <w:pBdr>
          <w:top w:val="nil"/>
          <w:left w:val="nil"/>
          <w:bottom w:val="nil"/>
          <w:right w:val="nil"/>
          <w:between w:val="nil"/>
        </w:pBdr>
        <w:sectPr w:rsidR="00B92B3F" w:rsidSect="00B92B3F">
          <w:pgSz w:w="15840" w:h="12240"/>
          <w:pgMar w:top="634" w:right="936" w:bottom="274" w:left="763" w:header="720" w:footer="720" w:gutter="0"/>
          <w:cols w:space="720"/>
        </w:sectPr>
      </w:pPr>
      <w:bookmarkStart w:id="1" w:name="_GoBack"/>
      <w:bookmarkEnd w:id="1"/>
      <w:r>
        <w:br w:type="page"/>
      </w:r>
    </w:p>
    <w:tbl>
      <w:tblPr>
        <w:tblW w:w="14480" w:type="dxa"/>
        <w:tblInd w:w="105" w:type="dxa"/>
        <w:tblLayout w:type="fixed"/>
        <w:tblLook w:val="0000" w:firstRow="0" w:lastRow="0" w:firstColumn="0" w:lastColumn="0" w:noHBand="0" w:noVBand="0"/>
      </w:tblPr>
      <w:tblGrid>
        <w:gridCol w:w="2384"/>
        <w:gridCol w:w="2196"/>
        <w:gridCol w:w="2790"/>
        <w:gridCol w:w="3663"/>
        <w:gridCol w:w="2727"/>
        <w:gridCol w:w="720"/>
      </w:tblGrid>
      <w:tr w:rsidR="000646EE" w:rsidTr="004D4766">
        <w:trPr>
          <w:trHeight w:val="620"/>
        </w:trPr>
        <w:tc>
          <w:tcPr>
            <w:tcW w:w="14480" w:type="dxa"/>
            <w:gridSpan w:val="6"/>
            <w:tcBorders>
              <w:top w:val="single" w:sz="4" w:space="0" w:color="000000"/>
              <w:left w:val="single" w:sz="4" w:space="0" w:color="000000"/>
              <w:right w:val="single" w:sz="4" w:space="0" w:color="000000"/>
            </w:tcBorders>
          </w:tcPr>
          <w:p w:rsidR="000646EE" w:rsidRDefault="000646EE" w:rsidP="000646EE">
            <w:pPr>
              <w:spacing w:before="1"/>
              <w:jc w:val="left"/>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lastRenderedPageBreak/>
              <w:t>InTASC</w:t>
            </w:r>
            <w:proofErr w:type="spellEnd"/>
            <w:r>
              <w:rPr>
                <w:rFonts w:ascii="Times New Roman" w:eastAsia="Times New Roman" w:hAnsi="Times New Roman" w:cs="Times New Roman"/>
                <w:b/>
                <w:sz w:val="18"/>
                <w:szCs w:val="18"/>
              </w:rPr>
              <w:t xml:space="preserve"> Standard 10: The teacher seeks appropriate leadership roles and opportunities to take responsibility for student learning, to collaborate with learners, families, colleagues, other school professionals, and community members to ensure learner growth, and to advance the profession.</w:t>
            </w:r>
          </w:p>
        </w:tc>
      </w:tr>
      <w:tr w:rsidR="000646EE" w:rsidTr="000646EE">
        <w:trPr>
          <w:trHeight w:val="900"/>
        </w:trPr>
        <w:tc>
          <w:tcPr>
            <w:tcW w:w="2384" w:type="dxa"/>
            <w:tcBorders>
              <w:top w:val="single" w:sz="4" w:space="0" w:color="000000"/>
              <w:left w:val="single" w:sz="4" w:space="0" w:color="000000"/>
              <w:bottom w:val="single" w:sz="4" w:space="0" w:color="000000"/>
              <w:right w:val="single" w:sz="4" w:space="0" w:color="000000"/>
            </w:tcBorders>
          </w:tcPr>
          <w:p w:rsidR="000646EE" w:rsidRDefault="000646EE" w:rsidP="000646EE">
            <w:pPr>
              <w:ind w:left="109"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Leadership &amp;</w:t>
            </w:r>
          </w:p>
          <w:p w:rsidR="000646EE" w:rsidRDefault="000646EE" w:rsidP="000646EE">
            <w:pPr>
              <w:ind w:left="109"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Collaboration</w:t>
            </w:r>
          </w:p>
          <w:p w:rsidR="000646EE" w:rsidRDefault="000646EE" w:rsidP="000646EE">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Criteria</w:t>
            </w:r>
          </w:p>
          <w:p w:rsidR="000646EE" w:rsidRDefault="000646EE" w:rsidP="000646EE">
            <w:pPr>
              <w:ind w:left="109"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teacher…</w:t>
            </w:r>
          </w:p>
        </w:tc>
        <w:tc>
          <w:tcPr>
            <w:tcW w:w="2196" w:type="dxa"/>
            <w:tcBorders>
              <w:top w:val="single" w:sz="4" w:space="0" w:color="000000"/>
              <w:left w:val="single" w:sz="4" w:space="0" w:color="000000"/>
              <w:bottom w:val="single" w:sz="4" w:space="0" w:color="000000"/>
              <w:right w:val="single" w:sz="4" w:space="0" w:color="000000"/>
            </w:tcBorders>
          </w:tcPr>
          <w:p w:rsidR="000646EE" w:rsidRDefault="000646EE" w:rsidP="000646EE">
            <w:pPr>
              <w:spacing w:before="1"/>
              <w:ind w:left="10" w:right="-1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Novice</w:t>
            </w:r>
          </w:p>
          <w:p w:rsidR="000646EE" w:rsidRDefault="000646EE" w:rsidP="000646EE">
            <w:pPr>
              <w:spacing w:before="1"/>
              <w:ind w:left="10" w:right="-10"/>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0646EE" w:rsidRDefault="000646EE" w:rsidP="000646EE">
            <w:pPr>
              <w:spacing w:before="1"/>
              <w:ind w:left="-120" w:right="-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Apprentice-Developing</w:t>
            </w:r>
          </w:p>
          <w:p w:rsidR="000646EE" w:rsidRDefault="000646EE" w:rsidP="000646EE">
            <w:pPr>
              <w:spacing w:before="1"/>
              <w:ind w:left="-120" w:right="240"/>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3663" w:type="dxa"/>
            <w:tcBorders>
              <w:top w:val="single" w:sz="4" w:space="0" w:color="000000"/>
              <w:left w:val="single" w:sz="4" w:space="0" w:color="000000"/>
              <w:bottom w:val="single" w:sz="4" w:space="0" w:color="000000"/>
              <w:right w:val="single" w:sz="4" w:space="0" w:color="000000"/>
            </w:tcBorders>
          </w:tcPr>
          <w:p w:rsidR="000646EE" w:rsidRDefault="000646EE" w:rsidP="000646EE">
            <w:pPr>
              <w:spacing w:before="4"/>
              <w:ind w:left="390" w:right="301" w:hanging="42"/>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Accomplished Candidate Practitioner—Target Level</w:t>
            </w:r>
          </w:p>
          <w:p w:rsidR="000646EE" w:rsidRDefault="000646EE" w:rsidP="000646EE">
            <w:pPr>
              <w:spacing w:before="4"/>
              <w:ind w:left="390" w:right="301" w:hanging="42"/>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2727" w:type="dxa"/>
            <w:tcBorders>
              <w:top w:val="single" w:sz="4" w:space="0" w:color="000000"/>
              <w:left w:val="single" w:sz="4" w:space="0" w:color="000000"/>
              <w:bottom w:val="single" w:sz="4" w:space="0" w:color="000000"/>
              <w:right w:val="single" w:sz="4" w:space="0" w:color="000000"/>
            </w:tcBorders>
          </w:tcPr>
          <w:p w:rsidR="000646EE" w:rsidRDefault="000646EE" w:rsidP="000646EE">
            <w:pPr>
              <w:spacing w:before="1"/>
              <w:ind w:left="88"/>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p w:rsidR="000646EE" w:rsidRDefault="000646EE" w:rsidP="000646EE">
            <w:pPr>
              <w:spacing w:before="1"/>
              <w:ind w:left="88"/>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0646EE" w:rsidRDefault="000646EE" w:rsidP="000646EE">
            <w:pPr>
              <w:spacing w:before="1"/>
              <w:rPr>
                <w:rFonts w:ascii="Times New Roman" w:eastAsia="Times New Roman" w:hAnsi="Times New Roman" w:cs="Times New Roman"/>
                <w:b/>
                <w:sz w:val="18"/>
                <w:szCs w:val="18"/>
              </w:rPr>
            </w:pPr>
            <w:r>
              <w:rPr>
                <w:rFonts w:ascii="Times New Roman" w:eastAsia="Times New Roman" w:hAnsi="Times New Roman" w:cs="Times New Roman"/>
                <w:b/>
                <w:sz w:val="18"/>
                <w:szCs w:val="18"/>
              </w:rPr>
              <w:t>Raw Score</w:t>
            </w:r>
          </w:p>
          <w:p w:rsidR="000646EE" w:rsidRDefault="000646EE" w:rsidP="000646EE">
            <w:pPr>
              <w:spacing w:before="1"/>
              <w:ind w:left="976" w:right="963"/>
              <w:rPr>
                <w:rFonts w:ascii="Times New Roman" w:eastAsia="Times New Roman" w:hAnsi="Times New Roman" w:cs="Times New Roman"/>
                <w:b/>
                <w:sz w:val="18"/>
                <w:szCs w:val="18"/>
              </w:rPr>
            </w:pPr>
          </w:p>
        </w:tc>
      </w:tr>
      <w:tr w:rsidR="000646EE" w:rsidTr="000646EE">
        <w:trPr>
          <w:trHeight w:val="2520"/>
        </w:trPr>
        <w:tc>
          <w:tcPr>
            <w:tcW w:w="2384" w:type="dxa"/>
            <w:tcBorders>
              <w:top w:val="single" w:sz="4" w:space="0" w:color="000000"/>
              <w:left w:val="single" w:sz="4" w:space="0" w:color="000000"/>
              <w:bottom w:val="single" w:sz="4" w:space="0" w:color="000000"/>
              <w:right w:val="single" w:sz="4" w:space="0" w:color="000000"/>
            </w:tcBorders>
          </w:tcPr>
          <w:p w:rsidR="000646EE" w:rsidRDefault="000646EE" w:rsidP="000646EE">
            <w:pPr>
              <w:ind w:right="92"/>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10.1-Leadership and student learning</w:t>
            </w:r>
          </w:p>
        </w:tc>
        <w:tc>
          <w:tcPr>
            <w:tcW w:w="2196" w:type="dxa"/>
            <w:tcBorders>
              <w:top w:val="single" w:sz="4" w:space="0" w:color="000000"/>
              <w:left w:val="single" w:sz="4" w:space="0" w:color="000000"/>
              <w:bottom w:val="single" w:sz="4" w:space="0" w:color="000000"/>
              <w:right w:val="single" w:sz="4" w:space="0" w:color="000000"/>
            </w:tcBorders>
          </w:tcPr>
          <w:p w:rsidR="000646EE" w:rsidRDefault="000646EE" w:rsidP="000646EE">
            <w:pPr>
              <w:ind w:left="10" w:right="335"/>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needed cooperating teacher’s guidance</w:t>
            </w:r>
          </w:p>
          <w:p w:rsidR="000646EE" w:rsidRDefault="000646EE" w:rsidP="00A95AB6">
            <w:pPr>
              <w:widowControl w:val="0"/>
              <w:numPr>
                <w:ilvl w:val="0"/>
                <w:numId w:val="12"/>
              </w:numPr>
              <w:ind w:left="190" w:right="335" w:hanging="190"/>
              <w:contextualSpacing/>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in lesson plan development and</w:t>
            </w:r>
          </w:p>
          <w:p w:rsidR="000646EE" w:rsidRDefault="000646EE" w:rsidP="00A95AB6">
            <w:pPr>
              <w:widowControl w:val="0"/>
              <w:numPr>
                <w:ilvl w:val="0"/>
                <w:numId w:val="12"/>
              </w:numPr>
              <w:ind w:left="190" w:right="335" w:hanging="190"/>
              <w:contextualSpacing/>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classroom management procedures.</w:t>
            </w:r>
          </w:p>
        </w:tc>
        <w:tc>
          <w:tcPr>
            <w:tcW w:w="2790" w:type="dxa"/>
            <w:tcBorders>
              <w:top w:val="single" w:sz="4" w:space="0" w:color="000000"/>
              <w:left w:val="single" w:sz="4" w:space="0" w:color="000000"/>
              <w:bottom w:val="single" w:sz="4" w:space="0" w:color="000000"/>
              <w:right w:val="single" w:sz="4" w:space="0" w:color="000000"/>
            </w:tcBorders>
          </w:tcPr>
          <w:p w:rsidR="000646EE" w:rsidRDefault="000646EE" w:rsidP="000646EE">
            <w:pPr>
              <w:ind w:left="-30" w:right="168"/>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t>
            </w:r>
          </w:p>
          <w:p w:rsidR="000646EE" w:rsidRDefault="000646EE" w:rsidP="00A95AB6">
            <w:pPr>
              <w:widowControl w:val="0"/>
              <w:numPr>
                <w:ilvl w:val="0"/>
                <w:numId w:val="76"/>
              </w:numPr>
              <w:pBdr>
                <w:top w:val="nil"/>
                <w:left w:val="nil"/>
                <w:bottom w:val="nil"/>
                <w:right w:val="nil"/>
                <w:between w:val="nil"/>
              </w:pBdr>
              <w:ind w:left="240" w:right="168" w:hanging="270"/>
              <w:contextualSpacing/>
              <w:jc w:val="left"/>
              <w:rPr>
                <w:color w:val="000000"/>
                <w:sz w:val="18"/>
                <w:szCs w:val="18"/>
              </w:rPr>
            </w:pPr>
            <w:r>
              <w:rPr>
                <w:rFonts w:ascii="Times New Roman" w:eastAsia="Times New Roman" w:hAnsi="Times New Roman" w:cs="Times New Roman"/>
                <w:color w:val="000000"/>
                <w:sz w:val="18"/>
                <w:szCs w:val="18"/>
              </w:rPr>
              <w:t>was engaged in the learning process in the classroom</w:t>
            </w:r>
            <w:r>
              <w:rPr>
                <w:rFonts w:ascii="Times New Roman" w:eastAsia="Times New Roman" w:hAnsi="Times New Roman" w:cs="Times New Roman"/>
                <w:sz w:val="18"/>
                <w:szCs w:val="18"/>
              </w:rPr>
              <w:t xml:space="preserve">, </w:t>
            </w:r>
          </w:p>
          <w:p w:rsidR="000646EE" w:rsidRDefault="000646EE" w:rsidP="00A95AB6">
            <w:pPr>
              <w:widowControl w:val="0"/>
              <w:numPr>
                <w:ilvl w:val="0"/>
                <w:numId w:val="76"/>
              </w:numPr>
              <w:pBdr>
                <w:top w:val="nil"/>
                <w:left w:val="nil"/>
                <w:bottom w:val="nil"/>
                <w:right w:val="nil"/>
                <w:between w:val="nil"/>
              </w:pBdr>
              <w:ind w:left="240" w:right="168" w:hanging="270"/>
              <w:contextualSpacing/>
              <w:jc w:val="left"/>
              <w:rPr>
                <w:color w:val="000000"/>
                <w:sz w:val="18"/>
                <w:szCs w:val="18"/>
              </w:rPr>
            </w:pPr>
            <w:r>
              <w:rPr>
                <w:rFonts w:ascii="Times New Roman" w:eastAsia="Times New Roman" w:hAnsi="Times New Roman" w:cs="Times New Roman"/>
                <w:color w:val="000000"/>
                <w:sz w:val="18"/>
                <w:szCs w:val="18"/>
              </w:rPr>
              <w:t>exhibited knowledge of being responsible for the learning of each student</w:t>
            </w:r>
            <w:r>
              <w:rPr>
                <w:rFonts w:ascii="Times New Roman" w:eastAsia="Times New Roman" w:hAnsi="Times New Roman" w:cs="Times New Roman"/>
                <w:sz w:val="18"/>
                <w:szCs w:val="18"/>
              </w:rPr>
              <w:t xml:space="preserve">, </w:t>
            </w:r>
          </w:p>
          <w:p w:rsidR="000646EE" w:rsidRDefault="000646EE" w:rsidP="00A95AB6">
            <w:pPr>
              <w:widowControl w:val="0"/>
              <w:numPr>
                <w:ilvl w:val="0"/>
                <w:numId w:val="76"/>
              </w:numPr>
              <w:pBdr>
                <w:top w:val="nil"/>
                <w:left w:val="nil"/>
                <w:bottom w:val="nil"/>
                <w:right w:val="nil"/>
                <w:between w:val="nil"/>
              </w:pBdr>
              <w:ind w:left="240" w:right="168" w:hanging="270"/>
              <w:contextualSpacing/>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and exhibited knowledge of classroom management procedures.</w:t>
            </w:r>
          </w:p>
        </w:tc>
        <w:tc>
          <w:tcPr>
            <w:tcW w:w="3663" w:type="dxa"/>
            <w:tcBorders>
              <w:top w:val="single" w:sz="4" w:space="0" w:color="000000"/>
              <w:left w:val="single" w:sz="4" w:space="0" w:color="000000"/>
              <w:bottom w:val="single" w:sz="4" w:space="0" w:color="000000"/>
              <w:right w:val="single" w:sz="4" w:space="0" w:color="000000"/>
            </w:tcBorders>
          </w:tcPr>
          <w:p w:rsidR="000646EE" w:rsidRDefault="000646EE" w:rsidP="000646EE">
            <w:pPr>
              <w:ind w:left="-26" w:right="113"/>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took </w:t>
            </w:r>
          </w:p>
          <w:p w:rsidR="000646EE" w:rsidRDefault="000646EE" w:rsidP="00A95AB6">
            <w:pPr>
              <w:widowControl w:val="0"/>
              <w:numPr>
                <w:ilvl w:val="0"/>
                <w:numId w:val="75"/>
              </w:numPr>
              <w:pBdr>
                <w:top w:val="nil"/>
                <w:left w:val="nil"/>
                <w:bottom w:val="nil"/>
                <w:right w:val="nil"/>
                <w:between w:val="nil"/>
              </w:pBdr>
              <w:ind w:left="244" w:right="113" w:hanging="270"/>
              <w:contextualSpacing/>
              <w:jc w:val="left"/>
              <w:rPr>
                <w:color w:val="000000"/>
                <w:sz w:val="18"/>
                <w:szCs w:val="18"/>
              </w:rPr>
            </w:pPr>
            <w:r>
              <w:rPr>
                <w:rFonts w:ascii="Times New Roman" w:eastAsia="Times New Roman" w:hAnsi="Times New Roman" w:cs="Times New Roman"/>
                <w:color w:val="000000"/>
                <w:sz w:val="18"/>
                <w:szCs w:val="18"/>
              </w:rPr>
              <w:t xml:space="preserve">an active role on the instructional team, </w:t>
            </w:r>
          </w:p>
          <w:p w:rsidR="000646EE" w:rsidRDefault="000646EE" w:rsidP="00A95AB6">
            <w:pPr>
              <w:widowControl w:val="0"/>
              <w:numPr>
                <w:ilvl w:val="0"/>
                <w:numId w:val="75"/>
              </w:numPr>
              <w:pBdr>
                <w:top w:val="nil"/>
                <w:left w:val="nil"/>
                <w:bottom w:val="nil"/>
                <w:right w:val="nil"/>
                <w:between w:val="nil"/>
              </w:pBdr>
              <w:ind w:left="244" w:right="113" w:hanging="270"/>
              <w:contextualSpacing/>
              <w:jc w:val="left"/>
              <w:rPr>
                <w:color w:val="000000"/>
                <w:sz w:val="18"/>
                <w:szCs w:val="18"/>
              </w:rPr>
            </w:pPr>
            <w:r>
              <w:rPr>
                <w:rFonts w:ascii="Times New Roman" w:eastAsia="Times New Roman" w:hAnsi="Times New Roman" w:cs="Times New Roman"/>
                <w:color w:val="000000"/>
                <w:sz w:val="18"/>
                <w:szCs w:val="18"/>
              </w:rPr>
              <w:t xml:space="preserve">giving and receiving feedback on practice, </w:t>
            </w:r>
          </w:p>
          <w:p w:rsidR="000646EE" w:rsidRDefault="000646EE" w:rsidP="00A95AB6">
            <w:pPr>
              <w:widowControl w:val="0"/>
              <w:numPr>
                <w:ilvl w:val="0"/>
                <w:numId w:val="75"/>
              </w:numPr>
              <w:pBdr>
                <w:top w:val="nil"/>
                <w:left w:val="nil"/>
                <w:bottom w:val="nil"/>
                <w:right w:val="nil"/>
                <w:between w:val="nil"/>
              </w:pBdr>
              <w:ind w:left="244" w:right="113" w:hanging="270"/>
              <w:contextualSpacing/>
              <w:jc w:val="left"/>
              <w:rPr>
                <w:color w:val="000000"/>
                <w:sz w:val="18"/>
                <w:szCs w:val="18"/>
              </w:rPr>
            </w:pPr>
            <w:r>
              <w:rPr>
                <w:rFonts w:ascii="Times New Roman" w:eastAsia="Times New Roman" w:hAnsi="Times New Roman" w:cs="Times New Roman"/>
                <w:color w:val="000000"/>
                <w:sz w:val="18"/>
                <w:szCs w:val="18"/>
              </w:rPr>
              <w:t xml:space="preserve">examining learner work, </w:t>
            </w:r>
          </w:p>
          <w:p w:rsidR="000646EE" w:rsidRDefault="000646EE" w:rsidP="00A95AB6">
            <w:pPr>
              <w:widowControl w:val="0"/>
              <w:numPr>
                <w:ilvl w:val="0"/>
                <w:numId w:val="75"/>
              </w:numPr>
              <w:pBdr>
                <w:top w:val="nil"/>
                <w:left w:val="nil"/>
                <w:bottom w:val="nil"/>
                <w:right w:val="nil"/>
                <w:between w:val="nil"/>
              </w:pBdr>
              <w:ind w:left="244" w:right="113" w:hanging="270"/>
              <w:contextualSpacing/>
              <w:jc w:val="left"/>
              <w:rPr>
                <w:color w:val="000000"/>
                <w:sz w:val="18"/>
                <w:szCs w:val="18"/>
              </w:rPr>
            </w:pPr>
            <w:r>
              <w:rPr>
                <w:rFonts w:ascii="Times New Roman" w:eastAsia="Times New Roman" w:hAnsi="Times New Roman" w:cs="Times New Roman"/>
                <w:color w:val="000000"/>
                <w:sz w:val="18"/>
                <w:szCs w:val="18"/>
              </w:rPr>
              <w:t xml:space="preserve">incorporating multiple measures, </w:t>
            </w:r>
          </w:p>
          <w:p w:rsidR="000646EE" w:rsidRDefault="000646EE" w:rsidP="00A95AB6">
            <w:pPr>
              <w:widowControl w:val="0"/>
              <w:numPr>
                <w:ilvl w:val="0"/>
                <w:numId w:val="75"/>
              </w:numPr>
              <w:pBdr>
                <w:top w:val="nil"/>
                <w:left w:val="nil"/>
                <w:bottom w:val="nil"/>
                <w:right w:val="nil"/>
                <w:between w:val="nil"/>
              </w:pBdr>
              <w:ind w:left="244" w:right="113" w:hanging="270"/>
              <w:contextualSpacing/>
              <w:jc w:val="left"/>
              <w:rPr>
                <w:color w:val="000000"/>
                <w:sz w:val="18"/>
                <w:szCs w:val="18"/>
              </w:rPr>
            </w:pPr>
            <w:r>
              <w:rPr>
                <w:rFonts w:ascii="Times New Roman" w:eastAsia="Times New Roman" w:hAnsi="Times New Roman" w:cs="Times New Roman"/>
                <w:color w:val="000000"/>
                <w:sz w:val="18"/>
                <w:szCs w:val="18"/>
              </w:rPr>
              <w:t xml:space="preserve">analyzing data from multiple sources, and </w:t>
            </w:r>
          </w:p>
          <w:p w:rsidR="000646EE" w:rsidRDefault="000646EE" w:rsidP="00A95AB6">
            <w:pPr>
              <w:widowControl w:val="0"/>
              <w:numPr>
                <w:ilvl w:val="0"/>
                <w:numId w:val="75"/>
              </w:numPr>
              <w:pBdr>
                <w:top w:val="nil"/>
                <w:left w:val="nil"/>
                <w:bottom w:val="nil"/>
                <w:right w:val="nil"/>
                <w:between w:val="nil"/>
              </w:pBdr>
              <w:ind w:left="244" w:right="113" w:hanging="270"/>
              <w:contextualSpacing/>
              <w:jc w:val="left"/>
              <w:rPr>
                <w:color w:val="000000"/>
                <w:sz w:val="18"/>
                <w:szCs w:val="18"/>
              </w:rPr>
            </w:pPr>
            <w:r>
              <w:rPr>
                <w:rFonts w:ascii="Times New Roman" w:eastAsia="Times New Roman" w:hAnsi="Times New Roman" w:cs="Times New Roman"/>
                <w:color w:val="000000"/>
                <w:sz w:val="18"/>
                <w:szCs w:val="18"/>
              </w:rPr>
              <w:t xml:space="preserve">sharing responsibility for decision making and </w:t>
            </w:r>
          </w:p>
          <w:p w:rsidR="000646EE" w:rsidRDefault="000646EE" w:rsidP="00A95AB6">
            <w:pPr>
              <w:widowControl w:val="0"/>
              <w:numPr>
                <w:ilvl w:val="0"/>
                <w:numId w:val="75"/>
              </w:numPr>
              <w:pBdr>
                <w:top w:val="nil"/>
                <w:left w:val="nil"/>
                <w:bottom w:val="nil"/>
                <w:right w:val="nil"/>
                <w:between w:val="nil"/>
              </w:pBdr>
              <w:ind w:left="244" w:right="113" w:hanging="270"/>
              <w:contextualSpacing/>
              <w:jc w:val="left"/>
              <w:rPr>
                <w:color w:val="000000"/>
                <w:sz w:val="18"/>
                <w:szCs w:val="18"/>
              </w:rPr>
            </w:pPr>
            <w:r>
              <w:rPr>
                <w:rFonts w:ascii="Times New Roman" w:eastAsia="Times New Roman" w:hAnsi="Times New Roman" w:cs="Times New Roman"/>
                <w:color w:val="000000"/>
                <w:sz w:val="18"/>
                <w:szCs w:val="18"/>
              </w:rPr>
              <w:t>accountability for each student’s learning.</w:t>
            </w:r>
          </w:p>
          <w:p w:rsidR="000646EE" w:rsidRDefault="000646EE" w:rsidP="000646EE">
            <w:pPr>
              <w:pBdr>
                <w:top w:val="nil"/>
                <w:left w:val="nil"/>
                <w:bottom w:val="nil"/>
                <w:right w:val="nil"/>
                <w:between w:val="nil"/>
              </w:pBdr>
              <w:ind w:right="113"/>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effectively utilized cooperating teacher’s classroom management procedures to maintain an environment conducive to student learning.</w:t>
            </w:r>
          </w:p>
        </w:tc>
        <w:tc>
          <w:tcPr>
            <w:tcW w:w="2727" w:type="dxa"/>
            <w:tcBorders>
              <w:top w:val="single" w:sz="4" w:space="0" w:color="000000"/>
              <w:left w:val="single" w:sz="4" w:space="0" w:color="000000"/>
              <w:bottom w:val="single" w:sz="4" w:space="0" w:color="000000"/>
              <w:right w:val="single" w:sz="4" w:space="0" w:color="000000"/>
            </w:tcBorders>
          </w:tcPr>
          <w:p w:rsidR="000646EE" w:rsidRDefault="000646EE" w:rsidP="000646EE">
            <w:pPr>
              <w:spacing w:before="2"/>
              <w:ind w:left="-2" w:right="155"/>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Candidate met all expectations in the accomplished practitioner-</w:t>
            </w:r>
          </w:p>
          <w:p w:rsidR="000646EE" w:rsidRDefault="000646EE" w:rsidP="000646EE">
            <w:pPr>
              <w:spacing w:before="2"/>
              <w:ind w:left="-2"/>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target level.  As well as… </w:t>
            </w:r>
            <w:r>
              <w:rPr>
                <w:rFonts w:ascii="Times New Roman" w:eastAsia="Times New Roman" w:hAnsi="Times New Roman" w:cs="Times New Roman"/>
                <w:sz w:val="18"/>
                <w:szCs w:val="18"/>
              </w:rPr>
              <w:t xml:space="preserve">Candidate interacted </w:t>
            </w:r>
          </w:p>
          <w:p w:rsidR="000646EE" w:rsidRDefault="000646EE" w:rsidP="00A95AB6">
            <w:pPr>
              <w:widowControl w:val="0"/>
              <w:numPr>
                <w:ilvl w:val="0"/>
                <w:numId w:val="78"/>
              </w:numPr>
              <w:pBdr>
                <w:top w:val="nil"/>
                <w:left w:val="nil"/>
                <w:bottom w:val="nil"/>
                <w:right w:val="nil"/>
                <w:between w:val="nil"/>
              </w:pBdr>
              <w:spacing w:before="2"/>
              <w:ind w:left="268" w:hanging="270"/>
              <w:contextualSpacing/>
              <w:jc w:val="left"/>
              <w:rPr>
                <w:color w:val="000000"/>
                <w:sz w:val="18"/>
                <w:szCs w:val="18"/>
              </w:rPr>
            </w:pPr>
            <w:r>
              <w:rPr>
                <w:rFonts w:ascii="Times New Roman" w:eastAsia="Times New Roman" w:hAnsi="Times New Roman" w:cs="Times New Roman"/>
                <w:color w:val="000000"/>
                <w:sz w:val="18"/>
                <w:szCs w:val="18"/>
              </w:rPr>
              <w:t xml:space="preserve">with colleagues and </w:t>
            </w:r>
          </w:p>
          <w:p w:rsidR="000646EE" w:rsidRDefault="000646EE" w:rsidP="00A95AB6">
            <w:pPr>
              <w:widowControl w:val="0"/>
              <w:numPr>
                <w:ilvl w:val="0"/>
                <w:numId w:val="78"/>
              </w:numPr>
              <w:pBdr>
                <w:top w:val="nil"/>
                <w:left w:val="nil"/>
                <w:bottom w:val="nil"/>
                <w:right w:val="nil"/>
                <w:between w:val="nil"/>
              </w:pBdr>
              <w:ind w:left="268" w:hanging="270"/>
              <w:contextualSpacing/>
              <w:jc w:val="left"/>
              <w:rPr>
                <w:color w:val="000000"/>
                <w:sz w:val="18"/>
                <w:szCs w:val="18"/>
              </w:rPr>
            </w:pPr>
            <w:r>
              <w:rPr>
                <w:rFonts w:ascii="Times New Roman" w:eastAsia="Times New Roman" w:hAnsi="Times New Roman" w:cs="Times New Roman"/>
                <w:color w:val="000000"/>
                <w:sz w:val="18"/>
                <w:szCs w:val="18"/>
              </w:rPr>
              <w:t xml:space="preserve">community constituents to </w:t>
            </w:r>
          </w:p>
          <w:p w:rsidR="000646EE" w:rsidRDefault="000646EE" w:rsidP="00A95AB6">
            <w:pPr>
              <w:widowControl w:val="0"/>
              <w:numPr>
                <w:ilvl w:val="0"/>
                <w:numId w:val="78"/>
              </w:numPr>
              <w:pBdr>
                <w:top w:val="nil"/>
                <w:left w:val="nil"/>
                <w:bottom w:val="nil"/>
                <w:right w:val="nil"/>
                <w:between w:val="nil"/>
              </w:pBdr>
              <w:ind w:left="268" w:hanging="270"/>
              <w:contextualSpacing/>
              <w:jc w:val="left"/>
              <w:rPr>
                <w:color w:val="000000"/>
                <w:sz w:val="18"/>
                <w:szCs w:val="18"/>
              </w:rPr>
            </w:pPr>
            <w:r>
              <w:rPr>
                <w:rFonts w:ascii="Times New Roman" w:eastAsia="Times New Roman" w:hAnsi="Times New Roman" w:cs="Times New Roman"/>
                <w:color w:val="000000"/>
                <w:sz w:val="18"/>
                <w:szCs w:val="18"/>
              </w:rPr>
              <w:t>create and implement learning activities beyond the classroom and school day.</w:t>
            </w:r>
          </w:p>
          <w:p w:rsidR="000646EE" w:rsidRDefault="000646EE" w:rsidP="000646EE">
            <w:pPr>
              <w:pBdr>
                <w:top w:val="nil"/>
                <w:left w:val="nil"/>
                <w:bottom w:val="nil"/>
                <w:right w:val="nil"/>
                <w:between w:val="nil"/>
              </w:pBd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demonstrated responsibility for establishing classroom management to produce an environment conducive to student learning.</w:t>
            </w:r>
          </w:p>
        </w:tc>
        <w:tc>
          <w:tcPr>
            <w:tcW w:w="720" w:type="dxa"/>
            <w:tcBorders>
              <w:top w:val="single" w:sz="4" w:space="0" w:color="000000"/>
              <w:left w:val="single" w:sz="4" w:space="0" w:color="000000"/>
              <w:bottom w:val="single" w:sz="4" w:space="0" w:color="000000"/>
              <w:right w:val="single" w:sz="4" w:space="0" w:color="000000"/>
            </w:tcBorders>
          </w:tcPr>
          <w:p w:rsidR="000646EE" w:rsidRDefault="000646EE" w:rsidP="000646EE">
            <w:pPr>
              <w:spacing w:before="2"/>
              <w:ind w:left="109" w:right="155"/>
              <w:rPr>
                <w:rFonts w:ascii="Times New Roman" w:eastAsia="Times New Roman" w:hAnsi="Times New Roman" w:cs="Times New Roman"/>
                <w:b/>
                <w:sz w:val="18"/>
                <w:szCs w:val="18"/>
              </w:rPr>
            </w:pPr>
          </w:p>
        </w:tc>
      </w:tr>
      <w:tr w:rsidR="000646EE" w:rsidTr="000646EE">
        <w:trPr>
          <w:trHeight w:val="1080"/>
        </w:trPr>
        <w:tc>
          <w:tcPr>
            <w:tcW w:w="2384" w:type="dxa"/>
            <w:tcBorders>
              <w:top w:val="single" w:sz="4" w:space="0" w:color="000000"/>
              <w:left w:val="single" w:sz="4" w:space="0" w:color="000000"/>
              <w:bottom w:val="single" w:sz="4" w:space="0" w:color="000000"/>
              <w:right w:val="single" w:sz="4" w:space="0" w:color="000000"/>
            </w:tcBorders>
          </w:tcPr>
          <w:p w:rsidR="000646EE" w:rsidRDefault="000646EE" w:rsidP="000646EE">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10.2-Learning community</w:t>
            </w:r>
          </w:p>
        </w:tc>
        <w:tc>
          <w:tcPr>
            <w:tcW w:w="2196" w:type="dxa"/>
            <w:tcBorders>
              <w:top w:val="single" w:sz="4" w:space="0" w:color="000000"/>
              <w:left w:val="single" w:sz="4" w:space="0" w:color="000000"/>
              <w:bottom w:val="single" w:sz="4" w:space="0" w:color="000000"/>
              <w:right w:val="single" w:sz="4" w:space="0" w:color="000000"/>
            </w:tcBorders>
          </w:tcPr>
          <w:p w:rsidR="000646EE" w:rsidRDefault="000646EE" w:rsidP="000646E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taught to the common denominator of student needs.</w:t>
            </w:r>
          </w:p>
        </w:tc>
        <w:tc>
          <w:tcPr>
            <w:tcW w:w="2790" w:type="dxa"/>
            <w:tcBorders>
              <w:top w:val="single" w:sz="4" w:space="0" w:color="000000"/>
              <w:left w:val="single" w:sz="4" w:space="0" w:color="000000"/>
              <w:bottom w:val="single" w:sz="4" w:space="0" w:color="000000"/>
              <w:right w:val="single" w:sz="4" w:space="0" w:color="000000"/>
            </w:tcBorders>
          </w:tcPr>
          <w:p w:rsidR="000646EE" w:rsidRDefault="000646EE" w:rsidP="000646EE">
            <w:pPr>
              <w:ind w:right="142"/>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demonstrated </w:t>
            </w:r>
          </w:p>
          <w:p w:rsidR="000646EE" w:rsidRDefault="000646EE" w:rsidP="00A95AB6">
            <w:pPr>
              <w:widowControl w:val="0"/>
              <w:numPr>
                <w:ilvl w:val="0"/>
                <w:numId w:val="77"/>
              </w:numPr>
              <w:pBdr>
                <w:top w:val="nil"/>
                <w:left w:val="nil"/>
                <w:bottom w:val="nil"/>
                <w:right w:val="nil"/>
                <w:between w:val="nil"/>
              </w:pBdr>
              <w:ind w:left="240" w:right="142" w:hanging="240"/>
              <w:contextualSpacing/>
              <w:jc w:val="left"/>
              <w:rPr>
                <w:color w:val="000000"/>
                <w:sz w:val="18"/>
                <w:szCs w:val="18"/>
              </w:rPr>
            </w:pPr>
            <w:r>
              <w:rPr>
                <w:rFonts w:ascii="Times New Roman" w:eastAsia="Times New Roman" w:hAnsi="Times New Roman" w:cs="Times New Roman"/>
                <w:color w:val="000000"/>
                <w:sz w:val="18"/>
                <w:szCs w:val="18"/>
              </w:rPr>
              <w:t xml:space="preserve">more work in isolation and </w:t>
            </w:r>
          </w:p>
          <w:p w:rsidR="000646EE" w:rsidRDefault="000646EE" w:rsidP="00A95AB6">
            <w:pPr>
              <w:widowControl w:val="0"/>
              <w:numPr>
                <w:ilvl w:val="0"/>
                <w:numId w:val="77"/>
              </w:numPr>
              <w:pBdr>
                <w:top w:val="nil"/>
                <w:left w:val="nil"/>
                <w:bottom w:val="nil"/>
                <w:right w:val="nil"/>
                <w:between w:val="nil"/>
              </w:pBdr>
              <w:ind w:left="240" w:right="142" w:hanging="240"/>
              <w:contextualSpacing/>
              <w:jc w:val="left"/>
              <w:rPr>
                <w:color w:val="000000"/>
                <w:sz w:val="18"/>
                <w:szCs w:val="18"/>
              </w:rPr>
            </w:pPr>
            <w:r>
              <w:rPr>
                <w:rFonts w:ascii="Times New Roman" w:eastAsia="Times New Roman" w:hAnsi="Times New Roman" w:cs="Times New Roman"/>
                <w:color w:val="000000"/>
                <w:sz w:val="18"/>
                <w:szCs w:val="18"/>
              </w:rPr>
              <w:t xml:space="preserve">less collaboration with other school professionals to </w:t>
            </w:r>
          </w:p>
          <w:p w:rsidR="000646EE" w:rsidRDefault="000646EE" w:rsidP="00A95AB6">
            <w:pPr>
              <w:widowControl w:val="0"/>
              <w:numPr>
                <w:ilvl w:val="0"/>
                <w:numId w:val="77"/>
              </w:numPr>
              <w:pBdr>
                <w:top w:val="nil"/>
                <w:left w:val="nil"/>
                <w:bottom w:val="nil"/>
                <w:right w:val="nil"/>
                <w:between w:val="nil"/>
              </w:pBdr>
              <w:ind w:left="240" w:right="142" w:hanging="240"/>
              <w:contextualSpacing/>
              <w:jc w:val="left"/>
              <w:rPr>
                <w:color w:val="000000"/>
                <w:sz w:val="18"/>
                <w:szCs w:val="18"/>
              </w:rPr>
            </w:pPr>
            <w:r>
              <w:rPr>
                <w:rFonts w:ascii="Times New Roman" w:eastAsia="Times New Roman" w:hAnsi="Times New Roman" w:cs="Times New Roman"/>
                <w:color w:val="000000"/>
                <w:sz w:val="18"/>
                <w:szCs w:val="18"/>
              </w:rPr>
              <w:t>meet student needs.</w:t>
            </w:r>
          </w:p>
        </w:tc>
        <w:tc>
          <w:tcPr>
            <w:tcW w:w="3663" w:type="dxa"/>
            <w:tcBorders>
              <w:top w:val="single" w:sz="4" w:space="0" w:color="000000"/>
              <w:left w:val="single" w:sz="4" w:space="0" w:color="000000"/>
              <w:bottom w:val="single" w:sz="4" w:space="0" w:color="000000"/>
              <w:right w:val="single" w:sz="4" w:space="0" w:color="000000"/>
            </w:tcBorders>
          </w:tcPr>
          <w:p w:rsidR="000646EE" w:rsidRDefault="000646EE" w:rsidP="000646E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worked </w:t>
            </w:r>
          </w:p>
          <w:p w:rsidR="000646EE" w:rsidRDefault="000646EE" w:rsidP="00A95AB6">
            <w:pPr>
              <w:widowControl w:val="0"/>
              <w:numPr>
                <w:ilvl w:val="0"/>
                <w:numId w:val="79"/>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with other school professionals to </w:t>
            </w:r>
          </w:p>
          <w:p w:rsidR="000646EE" w:rsidRDefault="000646EE" w:rsidP="00A95AB6">
            <w:pPr>
              <w:widowControl w:val="0"/>
              <w:numPr>
                <w:ilvl w:val="0"/>
                <w:numId w:val="79"/>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plan and jointly facilitate learning on </w:t>
            </w:r>
          </w:p>
          <w:p w:rsidR="000646EE" w:rsidRDefault="000646EE" w:rsidP="00A95AB6">
            <w:pPr>
              <w:widowControl w:val="0"/>
              <w:numPr>
                <w:ilvl w:val="0"/>
                <w:numId w:val="79"/>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how to meet diverse needs of learners and </w:t>
            </w:r>
          </w:p>
          <w:p w:rsidR="000646EE" w:rsidRDefault="000646EE" w:rsidP="00A95AB6">
            <w:pPr>
              <w:widowControl w:val="0"/>
              <w:numPr>
                <w:ilvl w:val="0"/>
                <w:numId w:val="79"/>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to advocate on their behalf.</w:t>
            </w:r>
          </w:p>
        </w:tc>
        <w:tc>
          <w:tcPr>
            <w:tcW w:w="2727" w:type="dxa"/>
            <w:tcBorders>
              <w:top w:val="single" w:sz="4" w:space="0" w:color="000000"/>
              <w:left w:val="single" w:sz="4" w:space="0" w:color="000000"/>
              <w:bottom w:val="single" w:sz="4" w:space="0" w:color="000000"/>
              <w:right w:val="single" w:sz="4" w:space="0" w:color="000000"/>
            </w:tcBorders>
          </w:tcPr>
          <w:p w:rsidR="000646EE" w:rsidRDefault="000646EE" w:rsidP="000646E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engaged community organizations in working to meet the needs of diverse learners.</w:t>
            </w:r>
          </w:p>
        </w:tc>
        <w:tc>
          <w:tcPr>
            <w:tcW w:w="720" w:type="dxa"/>
            <w:tcBorders>
              <w:top w:val="single" w:sz="4" w:space="0" w:color="000000"/>
              <w:left w:val="single" w:sz="4" w:space="0" w:color="000000"/>
              <w:bottom w:val="single" w:sz="4" w:space="0" w:color="000000"/>
              <w:right w:val="single" w:sz="4" w:space="0" w:color="000000"/>
            </w:tcBorders>
          </w:tcPr>
          <w:p w:rsidR="000646EE" w:rsidRDefault="000646EE" w:rsidP="000646EE">
            <w:pPr>
              <w:ind w:left="109" w:right="-20"/>
              <w:rPr>
                <w:rFonts w:ascii="Times New Roman" w:eastAsia="Times New Roman" w:hAnsi="Times New Roman" w:cs="Times New Roman"/>
                <w:sz w:val="18"/>
                <w:szCs w:val="18"/>
              </w:rPr>
            </w:pPr>
          </w:p>
        </w:tc>
      </w:tr>
      <w:tr w:rsidR="000646EE" w:rsidTr="000646EE">
        <w:trPr>
          <w:trHeight w:val="1420"/>
        </w:trPr>
        <w:tc>
          <w:tcPr>
            <w:tcW w:w="2384" w:type="dxa"/>
            <w:tcBorders>
              <w:top w:val="single" w:sz="4" w:space="0" w:color="000000"/>
              <w:left w:val="single" w:sz="4" w:space="0" w:color="000000"/>
              <w:bottom w:val="single" w:sz="4" w:space="0" w:color="000000"/>
              <w:right w:val="single" w:sz="4" w:space="0" w:color="000000"/>
            </w:tcBorders>
          </w:tcPr>
          <w:p w:rsidR="000646EE" w:rsidRDefault="000646EE" w:rsidP="000646EE">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10.3-Collaboration</w:t>
            </w:r>
          </w:p>
        </w:tc>
        <w:tc>
          <w:tcPr>
            <w:tcW w:w="2196" w:type="dxa"/>
            <w:tcBorders>
              <w:top w:val="single" w:sz="4" w:space="0" w:color="000000"/>
              <w:left w:val="single" w:sz="4" w:space="0" w:color="000000"/>
              <w:bottom w:val="single" w:sz="4" w:space="0" w:color="000000"/>
              <w:right w:val="single" w:sz="4" w:space="0" w:color="000000"/>
            </w:tcBorders>
          </w:tcPr>
          <w:p w:rsidR="000646EE" w:rsidRDefault="000646EE" w:rsidP="000646EE">
            <w:pPr>
              <w:ind w:left="1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t>
            </w:r>
          </w:p>
          <w:p w:rsidR="000646EE" w:rsidRDefault="000646EE" w:rsidP="00A95AB6">
            <w:pPr>
              <w:widowControl w:val="0"/>
              <w:numPr>
                <w:ilvl w:val="0"/>
                <w:numId w:val="53"/>
              </w:numPr>
              <w:pBdr>
                <w:top w:val="nil"/>
                <w:left w:val="nil"/>
                <w:bottom w:val="nil"/>
                <w:right w:val="nil"/>
                <w:between w:val="nil"/>
              </w:pBdr>
              <w:ind w:left="190" w:right="-20" w:hanging="190"/>
              <w:contextualSpacing/>
              <w:jc w:val="left"/>
              <w:rPr>
                <w:color w:val="000000"/>
                <w:sz w:val="18"/>
                <w:szCs w:val="18"/>
              </w:rPr>
            </w:pPr>
            <w:r>
              <w:rPr>
                <w:rFonts w:ascii="Times New Roman" w:eastAsia="Times New Roman" w:hAnsi="Times New Roman" w:cs="Times New Roman"/>
                <w:color w:val="000000"/>
                <w:sz w:val="18"/>
                <w:szCs w:val="18"/>
              </w:rPr>
              <w:t xml:space="preserve">generally enforced building-wide/district-wide rules, </w:t>
            </w:r>
          </w:p>
          <w:p w:rsidR="000646EE" w:rsidRDefault="000646EE" w:rsidP="00A95AB6">
            <w:pPr>
              <w:widowControl w:val="0"/>
              <w:numPr>
                <w:ilvl w:val="0"/>
                <w:numId w:val="53"/>
              </w:numPr>
              <w:pBdr>
                <w:top w:val="nil"/>
                <w:left w:val="nil"/>
                <w:bottom w:val="nil"/>
                <w:right w:val="nil"/>
                <w:between w:val="nil"/>
              </w:pBdr>
              <w:ind w:left="190" w:right="-20" w:hanging="190"/>
              <w:contextualSpacing/>
              <w:jc w:val="left"/>
              <w:rPr>
                <w:color w:val="000000"/>
                <w:sz w:val="18"/>
                <w:szCs w:val="18"/>
              </w:rPr>
            </w:pPr>
            <w:r>
              <w:rPr>
                <w:rFonts w:ascii="Times New Roman" w:eastAsia="Times New Roman" w:hAnsi="Times New Roman" w:cs="Times New Roman"/>
                <w:color w:val="000000"/>
                <w:sz w:val="18"/>
                <w:szCs w:val="18"/>
              </w:rPr>
              <w:t xml:space="preserve">policies, and </w:t>
            </w:r>
          </w:p>
          <w:p w:rsidR="000646EE" w:rsidRDefault="000646EE" w:rsidP="00A95AB6">
            <w:pPr>
              <w:widowControl w:val="0"/>
              <w:numPr>
                <w:ilvl w:val="0"/>
                <w:numId w:val="53"/>
              </w:numPr>
              <w:pBdr>
                <w:top w:val="nil"/>
                <w:left w:val="nil"/>
                <w:bottom w:val="nil"/>
                <w:right w:val="nil"/>
                <w:between w:val="nil"/>
              </w:pBdr>
              <w:ind w:left="190" w:right="-20" w:hanging="190"/>
              <w:contextualSpacing/>
              <w:jc w:val="left"/>
              <w:rPr>
                <w:color w:val="000000"/>
                <w:sz w:val="18"/>
                <w:szCs w:val="18"/>
              </w:rPr>
            </w:pPr>
            <w:r>
              <w:rPr>
                <w:rFonts w:ascii="Times New Roman" w:eastAsia="Times New Roman" w:hAnsi="Times New Roman" w:cs="Times New Roman"/>
                <w:color w:val="000000"/>
                <w:sz w:val="18"/>
                <w:szCs w:val="18"/>
              </w:rPr>
              <w:t>goals.</w:t>
            </w:r>
          </w:p>
        </w:tc>
        <w:tc>
          <w:tcPr>
            <w:tcW w:w="2790" w:type="dxa"/>
            <w:tcBorders>
              <w:top w:val="single" w:sz="4" w:space="0" w:color="000000"/>
              <w:left w:val="single" w:sz="4" w:space="0" w:color="000000"/>
              <w:bottom w:val="single" w:sz="4" w:space="0" w:color="000000"/>
              <w:right w:val="single" w:sz="4" w:space="0" w:color="000000"/>
            </w:tcBorders>
          </w:tcPr>
          <w:p w:rsidR="000646EE" w:rsidRDefault="000646EE" w:rsidP="000646E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worked collaboratively with a few teachers.  </w:t>
            </w:r>
          </w:p>
          <w:p w:rsidR="000646EE" w:rsidRDefault="000646EE" w:rsidP="000646E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There was some awareness </w:t>
            </w:r>
          </w:p>
          <w:p w:rsidR="000646EE" w:rsidRDefault="000646EE" w:rsidP="00A95AB6">
            <w:pPr>
              <w:widowControl w:val="0"/>
              <w:numPr>
                <w:ilvl w:val="0"/>
                <w:numId w:val="51"/>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of the school vision and culture and </w:t>
            </w:r>
          </w:p>
          <w:p w:rsidR="000646EE" w:rsidRDefault="000646EE" w:rsidP="00A95AB6">
            <w:pPr>
              <w:widowControl w:val="0"/>
              <w:numPr>
                <w:ilvl w:val="0"/>
                <w:numId w:val="51"/>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how it impacted classroom goals.</w:t>
            </w:r>
          </w:p>
        </w:tc>
        <w:tc>
          <w:tcPr>
            <w:tcW w:w="3663" w:type="dxa"/>
            <w:tcBorders>
              <w:top w:val="single" w:sz="4" w:space="0" w:color="000000"/>
              <w:left w:val="single" w:sz="4" w:space="0" w:color="000000"/>
              <w:bottom w:val="single" w:sz="4" w:space="0" w:color="000000"/>
              <w:right w:val="single" w:sz="4" w:space="0" w:color="000000"/>
            </w:tcBorders>
          </w:tcPr>
          <w:p w:rsidR="000646EE" w:rsidRDefault="000646EE" w:rsidP="000646EE">
            <w:pPr>
              <w:ind w:left="-26"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engaged </w:t>
            </w:r>
          </w:p>
          <w:p w:rsidR="000646EE" w:rsidRDefault="000646EE" w:rsidP="00A95AB6">
            <w:pPr>
              <w:widowControl w:val="0"/>
              <w:numPr>
                <w:ilvl w:val="0"/>
                <w:numId w:val="56"/>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collaboratively in the school-wide effort to build a shared vision and supportive culture, </w:t>
            </w:r>
          </w:p>
          <w:p w:rsidR="000646EE" w:rsidRDefault="000646EE" w:rsidP="00A95AB6">
            <w:pPr>
              <w:widowControl w:val="0"/>
              <w:numPr>
                <w:ilvl w:val="0"/>
                <w:numId w:val="56"/>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identified common goals, and </w:t>
            </w:r>
          </w:p>
          <w:p w:rsidR="000646EE" w:rsidRDefault="000646EE" w:rsidP="00A95AB6">
            <w:pPr>
              <w:widowControl w:val="0"/>
              <w:numPr>
                <w:ilvl w:val="0"/>
                <w:numId w:val="56"/>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monitored and evaluated progress toward those goals.</w:t>
            </w:r>
          </w:p>
        </w:tc>
        <w:tc>
          <w:tcPr>
            <w:tcW w:w="2727" w:type="dxa"/>
            <w:tcBorders>
              <w:top w:val="single" w:sz="4" w:space="0" w:color="000000"/>
              <w:left w:val="single" w:sz="4" w:space="0" w:color="000000"/>
              <w:bottom w:val="single" w:sz="4" w:space="0" w:color="000000"/>
              <w:right w:val="single" w:sz="4" w:space="0" w:color="000000"/>
            </w:tcBorders>
          </w:tcPr>
          <w:p w:rsidR="000646EE" w:rsidRDefault="000646EE" w:rsidP="000646EE">
            <w:pPr>
              <w:ind w:left="-2"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Through PLC and staff meetings, the candidate helped </w:t>
            </w:r>
          </w:p>
          <w:p w:rsidR="000646EE" w:rsidRDefault="000646EE" w:rsidP="00A95AB6">
            <w:pPr>
              <w:widowControl w:val="0"/>
              <w:numPr>
                <w:ilvl w:val="0"/>
                <w:numId w:val="55"/>
              </w:numPr>
              <w:pBdr>
                <w:top w:val="nil"/>
                <w:left w:val="nil"/>
                <w:bottom w:val="nil"/>
                <w:right w:val="nil"/>
                <w:between w:val="nil"/>
              </w:pBdr>
              <w:ind w:left="268" w:right="-20" w:hanging="268"/>
              <w:contextualSpacing/>
              <w:jc w:val="left"/>
              <w:rPr>
                <w:color w:val="000000"/>
                <w:sz w:val="18"/>
                <w:szCs w:val="18"/>
              </w:rPr>
            </w:pPr>
            <w:r>
              <w:rPr>
                <w:rFonts w:ascii="Times New Roman" w:eastAsia="Times New Roman" w:hAnsi="Times New Roman" w:cs="Times New Roman"/>
                <w:color w:val="000000"/>
                <w:sz w:val="18"/>
                <w:szCs w:val="18"/>
              </w:rPr>
              <w:t xml:space="preserve">in planning and developing the identity of the institution; </w:t>
            </w:r>
          </w:p>
          <w:p w:rsidR="000646EE" w:rsidRDefault="000646EE" w:rsidP="00A95AB6">
            <w:pPr>
              <w:widowControl w:val="0"/>
              <w:numPr>
                <w:ilvl w:val="0"/>
                <w:numId w:val="55"/>
              </w:numPr>
              <w:pBdr>
                <w:top w:val="nil"/>
                <w:left w:val="nil"/>
                <w:bottom w:val="nil"/>
                <w:right w:val="nil"/>
                <w:between w:val="nil"/>
              </w:pBdr>
              <w:ind w:left="268" w:right="-20" w:hanging="268"/>
              <w:contextualSpacing/>
              <w:jc w:val="left"/>
              <w:rPr>
                <w:color w:val="000000"/>
                <w:sz w:val="18"/>
                <w:szCs w:val="18"/>
              </w:rPr>
            </w:pPr>
            <w:r>
              <w:rPr>
                <w:rFonts w:ascii="Times New Roman" w:eastAsia="Times New Roman" w:hAnsi="Times New Roman" w:cs="Times New Roman"/>
                <w:color w:val="000000"/>
                <w:sz w:val="18"/>
                <w:szCs w:val="18"/>
              </w:rPr>
              <w:t>provided input on a strategic plan.</w:t>
            </w:r>
          </w:p>
        </w:tc>
        <w:tc>
          <w:tcPr>
            <w:tcW w:w="720" w:type="dxa"/>
            <w:tcBorders>
              <w:top w:val="single" w:sz="4" w:space="0" w:color="000000"/>
              <w:left w:val="single" w:sz="4" w:space="0" w:color="000000"/>
              <w:bottom w:val="single" w:sz="4" w:space="0" w:color="000000"/>
              <w:right w:val="single" w:sz="4" w:space="0" w:color="000000"/>
            </w:tcBorders>
          </w:tcPr>
          <w:p w:rsidR="000646EE" w:rsidRDefault="000646EE" w:rsidP="000646EE">
            <w:pPr>
              <w:ind w:left="109" w:right="-20"/>
              <w:rPr>
                <w:rFonts w:ascii="Times New Roman" w:eastAsia="Times New Roman" w:hAnsi="Times New Roman" w:cs="Times New Roman"/>
                <w:sz w:val="18"/>
                <w:szCs w:val="18"/>
              </w:rPr>
            </w:pPr>
          </w:p>
        </w:tc>
      </w:tr>
      <w:tr w:rsidR="000646EE" w:rsidTr="000646EE">
        <w:trPr>
          <w:trHeight w:val="1440"/>
        </w:trPr>
        <w:tc>
          <w:tcPr>
            <w:tcW w:w="2384" w:type="dxa"/>
            <w:tcBorders>
              <w:top w:val="single" w:sz="4" w:space="0" w:color="000000"/>
              <w:left w:val="single" w:sz="4" w:space="0" w:color="000000"/>
              <w:bottom w:val="single" w:sz="4" w:space="0" w:color="000000"/>
              <w:right w:val="single" w:sz="4" w:space="0" w:color="000000"/>
            </w:tcBorders>
          </w:tcPr>
          <w:p w:rsidR="000646EE" w:rsidRDefault="000646EE" w:rsidP="000646EE">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10.4-Context of learners</w:t>
            </w:r>
          </w:p>
        </w:tc>
        <w:tc>
          <w:tcPr>
            <w:tcW w:w="2196" w:type="dxa"/>
            <w:tcBorders>
              <w:top w:val="single" w:sz="4" w:space="0" w:color="000000"/>
              <w:left w:val="single" w:sz="4" w:space="0" w:color="000000"/>
              <w:bottom w:val="single" w:sz="4" w:space="0" w:color="000000"/>
              <w:right w:val="single" w:sz="4" w:space="0" w:color="000000"/>
            </w:tcBorders>
          </w:tcPr>
          <w:p w:rsidR="000646EE" w:rsidRDefault="000646EE" w:rsidP="000646EE">
            <w:pPr>
              <w:ind w:left="1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engaged </w:t>
            </w:r>
          </w:p>
          <w:p w:rsidR="000646EE" w:rsidRDefault="000646EE" w:rsidP="00A95AB6">
            <w:pPr>
              <w:widowControl w:val="0"/>
              <w:numPr>
                <w:ilvl w:val="0"/>
                <w:numId w:val="58"/>
              </w:numPr>
              <w:pBdr>
                <w:top w:val="nil"/>
                <w:left w:val="nil"/>
                <w:bottom w:val="nil"/>
                <w:right w:val="nil"/>
                <w:between w:val="nil"/>
              </w:pBdr>
              <w:ind w:left="190" w:right="-20" w:hanging="190"/>
              <w:contextualSpacing/>
              <w:jc w:val="left"/>
              <w:rPr>
                <w:color w:val="000000"/>
                <w:sz w:val="18"/>
                <w:szCs w:val="18"/>
              </w:rPr>
            </w:pPr>
            <w:r>
              <w:rPr>
                <w:rFonts w:ascii="Times New Roman" w:eastAsia="Times New Roman" w:hAnsi="Times New Roman" w:cs="Times New Roman"/>
                <w:color w:val="000000"/>
                <w:sz w:val="18"/>
                <w:szCs w:val="18"/>
              </w:rPr>
              <w:t xml:space="preserve">with families as required in the daily operations of the classroom or </w:t>
            </w:r>
          </w:p>
          <w:p w:rsidR="000646EE" w:rsidRDefault="000646EE" w:rsidP="00A95AB6">
            <w:pPr>
              <w:widowControl w:val="0"/>
              <w:numPr>
                <w:ilvl w:val="0"/>
                <w:numId w:val="58"/>
              </w:numPr>
              <w:pBdr>
                <w:top w:val="nil"/>
                <w:left w:val="nil"/>
                <w:bottom w:val="nil"/>
                <w:right w:val="nil"/>
                <w:between w:val="nil"/>
              </w:pBdr>
              <w:ind w:left="190" w:right="-20" w:hanging="190"/>
              <w:contextualSpacing/>
              <w:jc w:val="left"/>
              <w:rPr>
                <w:color w:val="000000"/>
                <w:sz w:val="18"/>
                <w:szCs w:val="18"/>
              </w:rPr>
            </w:pPr>
            <w:r>
              <w:rPr>
                <w:rFonts w:ascii="Times New Roman" w:eastAsia="Times New Roman" w:hAnsi="Times New Roman" w:cs="Times New Roman"/>
                <w:color w:val="000000"/>
                <w:sz w:val="18"/>
                <w:szCs w:val="18"/>
              </w:rPr>
              <w:t>as required by district policy.</w:t>
            </w:r>
          </w:p>
        </w:tc>
        <w:tc>
          <w:tcPr>
            <w:tcW w:w="2790" w:type="dxa"/>
            <w:tcBorders>
              <w:top w:val="single" w:sz="4" w:space="0" w:color="000000"/>
              <w:left w:val="single" w:sz="4" w:space="0" w:color="000000"/>
              <w:bottom w:val="single" w:sz="4" w:space="0" w:color="000000"/>
              <w:right w:val="single" w:sz="4" w:space="0" w:color="000000"/>
            </w:tcBorders>
          </w:tcPr>
          <w:p w:rsidR="000646EE" w:rsidRDefault="000646EE" w:rsidP="000646E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made contact </w:t>
            </w:r>
          </w:p>
          <w:p w:rsidR="000646EE" w:rsidRDefault="000646EE" w:rsidP="00A95AB6">
            <w:pPr>
              <w:widowControl w:val="0"/>
              <w:numPr>
                <w:ilvl w:val="0"/>
                <w:numId w:val="46"/>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with some families about their learner </w:t>
            </w:r>
          </w:p>
          <w:p w:rsidR="000646EE" w:rsidRDefault="000646EE" w:rsidP="00A95AB6">
            <w:pPr>
              <w:widowControl w:val="0"/>
              <w:numPr>
                <w:ilvl w:val="0"/>
                <w:numId w:val="46"/>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 xml:space="preserve">to discuss learning outcomes and </w:t>
            </w:r>
          </w:p>
          <w:p w:rsidR="000646EE" w:rsidRDefault="000646EE" w:rsidP="00A95AB6">
            <w:pPr>
              <w:widowControl w:val="0"/>
              <w:numPr>
                <w:ilvl w:val="0"/>
                <w:numId w:val="46"/>
              </w:numPr>
              <w:pBdr>
                <w:top w:val="nil"/>
                <w:left w:val="nil"/>
                <w:bottom w:val="nil"/>
                <w:right w:val="nil"/>
                <w:between w:val="nil"/>
              </w:pBdr>
              <w:ind w:left="240" w:right="-20" w:hanging="240"/>
              <w:contextualSpacing/>
              <w:jc w:val="left"/>
              <w:rPr>
                <w:color w:val="000000"/>
                <w:sz w:val="18"/>
                <w:szCs w:val="18"/>
              </w:rPr>
            </w:pPr>
            <w:r>
              <w:rPr>
                <w:rFonts w:ascii="Times New Roman" w:eastAsia="Times New Roman" w:hAnsi="Times New Roman" w:cs="Times New Roman"/>
                <w:color w:val="000000"/>
                <w:sz w:val="18"/>
                <w:szCs w:val="18"/>
              </w:rPr>
              <w:t>goals.</w:t>
            </w:r>
          </w:p>
        </w:tc>
        <w:tc>
          <w:tcPr>
            <w:tcW w:w="3663" w:type="dxa"/>
            <w:tcBorders>
              <w:top w:val="single" w:sz="4" w:space="0" w:color="000000"/>
              <w:left w:val="single" w:sz="4" w:space="0" w:color="000000"/>
              <w:bottom w:val="single" w:sz="4" w:space="0" w:color="000000"/>
              <w:right w:val="single" w:sz="4" w:space="0" w:color="000000"/>
            </w:tcBorders>
          </w:tcPr>
          <w:p w:rsidR="000646EE" w:rsidRDefault="000646EE" w:rsidP="000646EE">
            <w:pPr>
              <w:ind w:left="-26"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worked </w:t>
            </w:r>
          </w:p>
          <w:p w:rsidR="000646EE" w:rsidRDefault="000646EE" w:rsidP="00A95AB6">
            <w:pPr>
              <w:widowControl w:val="0"/>
              <w:numPr>
                <w:ilvl w:val="0"/>
                <w:numId w:val="57"/>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collaboratively with learners and </w:t>
            </w:r>
          </w:p>
          <w:p w:rsidR="000646EE" w:rsidRDefault="000646EE" w:rsidP="00A95AB6">
            <w:pPr>
              <w:widowControl w:val="0"/>
              <w:numPr>
                <w:ilvl w:val="0"/>
                <w:numId w:val="57"/>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their families to establish </w:t>
            </w:r>
          </w:p>
          <w:p w:rsidR="000646EE" w:rsidRDefault="000646EE" w:rsidP="00A95AB6">
            <w:pPr>
              <w:widowControl w:val="0"/>
              <w:numPr>
                <w:ilvl w:val="0"/>
                <w:numId w:val="57"/>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mutual expectations and </w:t>
            </w:r>
          </w:p>
          <w:p w:rsidR="000646EE" w:rsidRDefault="000646EE" w:rsidP="00A95AB6">
            <w:pPr>
              <w:widowControl w:val="0"/>
              <w:numPr>
                <w:ilvl w:val="0"/>
                <w:numId w:val="57"/>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ongoing communication to support learner development and achievement</w:t>
            </w:r>
            <w:r>
              <w:rPr>
                <w:rFonts w:ascii="Times New Roman" w:eastAsia="Times New Roman" w:hAnsi="Times New Roman" w:cs="Times New Roman"/>
                <w:color w:val="FF0000"/>
                <w:sz w:val="18"/>
                <w:szCs w:val="18"/>
              </w:rPr>
              <w:t>.</w:t>
            </w:r>
          </w:p>
        </w:tc>
        <w:tc>
          <w:tcPr>
            <w:tcW w:w="2727" w:type="dxa"/>
            <w:tcBorders>
              <w:top w:val="single" w:sz="4" w:space="0" w:color="000000"/>
              <w:left w:val="single" w:sz="4" w:space="0" w:color="000000"/>
              <w:bottom w:val="single" w:sz="4" w:space="0" w:color="000000"/>
              <w:right w:val="single" w:sz="4" w:space="0" w:color="000000"/>
            </w:tcBorders>
          </w:tcPr>
          <w:p w:rsidR="000646EE" w:rsidRDefault="000646EE" w:rsidP="000646E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actively engaged </w:t>
            </w:r>
          </w:p>
          <w:p w:rsidR="000646EE" w:rsidRDefault="000646EE" w:rsidP="00A95AB6">
            <w:pPr>
              <w:widowControl w:val="0"/>
              <w:numPr>
                <w:ilvl w:val="0"/>
                <w:numId w:val="45"/>
              </w:numPr>
              <w:pBdr>
                <w:top w:val="nil"/>
                <w:left w:val="nil"/>
                <w:bottom w:val="nil"/>
                <w:right w:val="nil"/>
                <w:between w:val="nil"/>
              </w:pBdr>
              <w:ind w:left="268" w:right="-20" w:hanging="268"/>
              <w:contextualSpacing/>
              <w:jc w:val="left"/>
              <w:rPr>
                <w:color w:val="000000"/>
                <w:sz w:val="18"/>
                <w:szCs w:val="18"/>
              </w:rPr>
            </w:pPr>
            <w:r>
              <w:rPr>
                <w:rFonts w:ascii="Times New Roman" w:eastAsia="Times New Roman" w:hAnsi="Times New Roman" w:cs="Times New Roman"/>
                <w:color w:val="000000"/>
                <w:sz w:val="18"/>
                <w:szCs w:val="18"/>
              </w:rPr>
              <w:t xml:space="preserve">the learners’ families in ventures that </w:t>
            </w:r>
          </w:p>
          <w:p w:rsidR="000646EE" w:rsidRDefault="000646EE" w:rsidP="00A95AB6">
            <w:pPr>
              <w:widowControl w:val="0"/>
              <w:numPr>
                <w:ilvl w:val="0"/>
                <w:numId w:val="45"/>
              </w:numPr>
              <w:pBdr>
                <w:top w:val="nil"/>
                <w:left w:val="nil"/>
                <w:bottom w:val="nil"/>
                <w:right w:val="nil"/>
                <w:between w:val="nil"/>
              </w:pBdr>
              <w:ind w:left="268" w:right="-20" w:hanging="268"/>
              <w:contextualSpacing/>
              <w:jc w:val="left"/>
              <w:rPr>
                <w:color w:val="000000"/>
                <w:sz w:val="18"/>
                <w:szCs w:val="18"/>
              </w:rPr>
            </w:pPr>
            <w:r>
              <w:rPr>
                <w:rFonts w:ascii="Times New Roman" w:eastAsia="Times New Roman" w:hAnsi="Times New Roman" w:cs="Times New Roman"/>
                <w:color w:val="000000"/>
                <w:sz w:val="18"/>
                <w:szCs w:val="18"/>
              </w:rPr>
              <w:t xml:space="preserve">foster positive communication and lead </w:t>
            </w:r>
          </w:p>
          <w:p w:rsidR="000646EE" w:rsidRDefault="000646EE" w:rsidP="00A95AB6">
            <w:pPr>
              <w:widowControl w:val="0"/>
              <w:numPr>
                <w:ilvl w:val="0"/>
                <w:numId w:val="45"/>
              </w:numPr>
              <w:pBdr>
                <w:top w:val="nil"/>
                <w:left w:val="nil"/>
                <w:bottom w:val="nil"/>
                <w:right w:val="nil"/>
                <w:between w:val="nil"/>
              </w:pBdr>
              <w:ind w:left="268" w:right="-20" w:hanging="268"/>
              <w:contextualSpacing/>
              <w:jc w:val="left"/>
              <w:rPr>
                <w:color w:val="000000"/>
                <w:sz w:val="18"/>
                <w:szCs w:val="18"/>
              </w:rPr>
            </w:pPr>
            <w:r>
              <w:rPr>
                <w:rFonts w:ascii="Times New Roman" w:eastAsia="Times New Roman" w:hAnsi="Times New Roman" w:cs="Times New Roman"/>
                <w:color w:val="000000"/>
                <w:sz w:val="18"/>
                <w:szCs w:val="18"/>
              </w:rPr>
              <w:t>to stronger families, family literacy.</w:t>
            </w:r>
          </w:p>
        </w:tc>
        <w:tc>
          <w:tcPr>
            <w:tcW w:w="720" w:type="dxa"/>
            <w:tcBorders>
              <w:top w:val="single" w:sz="4" w:space="0" w:color="000000"/>
              <w:left w:val="single" w:sz="4" w:space="0" w:color="000000"/>
              <w:bottom w:val="single" w:sz="4" w:space="0" w:color="000000"/>
              <w:right w:val="single" w:sz="4" w:space="0" w:color="000000"/>
            </w:tcBorders>
          </w:tcPr>
          <w:p w:rsidR="000646EE" w:rsidRDefault="000646EE" w:rsidP="000646EE">
            <w:pPr>
              <w:ind w:left="109" w:right="-20"/>
              <w:rPr>
                <w:rFonts w:ascii="Times New Roman" w:eastAsia="Times New Roman" w:hAnsi="Times New Roman" w:cs="Times New Roman"/>
                <w:sz w:val="18"/>
                <w:szCs w:val="18"/>
              </w:rPr>
            </w:pPr>
          </w:p>
        </w:tc>
      </w:tr>
      <w:tr w:rsidR="000646EE" w:rsidTr="000646EE">
        <w:trPr>
          <w:trHeight w:val="1260"/>
        </w:trPr>
        <w:tc>
          <w:tcPr>
            <w:tcW w:w="2384" w:type="dxa"/>
            <w:tcBorders>
              <w:top w:val="single" w:sz="4" w:space="0" w:color="000000"/>
              <w:left w:val="single" w:sz="4" w:space="0" w:color="000000"/>
              <w:bottom w:val="single" w:sz="4" w:space="0" w:color="000000"/>
              <w:right w:val="single" w:sz="4" w:space="0" w:color="000000"/>
            </w:tcBorders>
          </w:tcPr>
          <w:p w:rsidR="000646EE" w:rsidRDefault="000646EE" w:rsidP="000646EE">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10.5-Technology</w:t>
            </w:r>
          </w:p>
        </w:tc>
        <w:tc>
          <w:tcPr>
            <w:tcW w:w="2196" w:type="dxa"/>
            <w:tcBorders>
              <w:top w:val="single" w:sz="4" w:space="0" w:color="000000"/>
              <w:left w:val="single" w:sz="4" w:space="0" w:color="000000"/>
              <w:bottom w:val="single" w:sz="4" w:space="0" w:color="000000"/>
              <w:right w:val="single" w:sz="4" w:space="0" w:color="000000"/>
            </w:tcBorders>
          </w:tcPr>
          <w:p w:rsidR="000646EE" w:rsidRDefault="000646EE" w:rsidP="000646EE">
            <w:pPr>
              <w:ind w:left="1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attempted the use of technology for instruction. </w:t>
            </w:r>
          </w:p>
          <w:p w:rsidR="000646EE" w:rsidRDefault="000646EE" w:rsidP="000646EE">
            <w:pPr>
              <w:ind w:left="10"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Use of appropriate technology was minimal.</w:t>
            </w:r>
          </w:p>
        </w:tc>
        <w:tc>
          <w:tcPr>
            <w:tcW w:w="2790" w:type="dxa"/>
            <w:tcBorders>
              <w:top w:val="single" w:sz="4" w:space="0" w:color="000000"/>
              <w:left w:val="single" w:sz="4" w:space="0" w:color="000000"/>
              <w:bottom w:val="single" w:sz="4" w:space="0" w:color="000000"/>
              <w:right w:val="single" w:sz="4" w:space="0" w:color="000000"/>
            </w:tcBorders>
          </w:tcPr>
          <w:p w:rsidR="000646EE" w:rsidRDefault="000646EE" w:rsidP="000646EE">
            <w:pPr>
              <w:ind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utilized the technology in the classroom to enhance whole class instruction.</w:t>
            </w:r>
          </w:p>
        </w:tc>
        <w:tc>
          <w:tcPr>
            <w:tcW w:w="3663" w:type="dxa"/>
            <w:tcBorders>
              <w:top w:val="single" w:sz="4" w:space="0" w:color="000000"/>
              <w:left w:val="single" w:sz="4" w:space="0" w:color="000000"/>
              <w:bottom w:val="single" w:sz="4" w:space="0" w:color="000000"/>
              <w:right w:val="single" w:sz="4" w:space="0" w:color="000000"/>
            </w:tcBorders>
          </w:tcPr>
          <w:p w:rsidR="000646EE" w:rsidRDefault="000646EE" w:rsidP="000646EE">
            <w:pPr>
              <w:ind w:left="-26"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used </w:t>
            </w:r>
          </w:p>
          <w:p w:rsidR="000646EE" w:rsidRDefault="000646EE" w:rsidP="00A95AB6">
            <w:pPr>
              <w:widowControl w:val="0"/>
              <w:numPr>
                <w:ilvl w:val="0"/>
                <w:numId w:val="44"/>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technological tools and </w:t>
            </w:r>
          </w:p>
          <w:p w:rsidR="000646EE" w:rsidRDefault="000646EE" w:rsidP="00A95AB6">
            <w:pPr>
              <w:widowControl w:val="0"/>
              <w:numPr>
                <w:ilvl w:val="0"/>
                <w:numId w:val="44"/>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a variety of communication strategies to </w:t>
            </w:r>
          </w:p>
          <w:p w:rsidR="000646EE" w:rsidRDefault="000646EE" w:rsidP="00A95AB6">
            <w:pPr>
              <w:widowControl w:val="0"/>
              <w:numPr>
                <w:ilvl w:val="0"/>
                <w:numId w:val="44"/>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build local and </w:t>
            </w:r>
          </w:p>
          <w:p w:rsidR="000646EE" w:rsidRDefault="000646EE" w:rsidP="00A95AB6">
            <w:pPr>
              <w:widowControl w:val="0"/>
              <w:numPr>
                <w:ilvl w:val="0"/>
                <w:numId w:val="44"/>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 xml:space="preserve">global learning communities that </w:t>
            </w:r>
          </w:p>
          <w:p w:rsidR="000646EE" w:rsidRDefault="000646EE" w:rsidP="00A95AB6">
            <w:pPr>
              <w:widowControl w:val="0"/>
              <w:numPr>
                <w:ilvl w:val="0"/>
                <w:numId w:val="44"/>
              </w:numPr>
              <w:pBdr>
                <w:top w:val="nil"/>
                <w:left w:val="nil"/>
                <w:bottom w:val="nil"/>
                <w:right w:val="nil"/>
                <w:between w:val="nil"/>
              </w:pBdr>
              <w:ind w:left="244" w:right="-20" w:hanging="244"/>
              <w:contextualSpacing/>
              <w:jc w:val="left"/>
              <w:rPr>
                <w:color w:val="000000"/>
                <w:sz w:val="18"/>
                <w:szCs w:val="18"/>
              </w:rPr>
            </w:pPr>
            <w:r>
              <w:rPr>
                <w:rFonts w:ascii="Times New Roman" w:eastAsia="Times New Roman" w:hAnsi="Times New Roman" w:cs="Times New Roman"/>
                <w:color w:val="000000"/>
                <w:sz w:val="18"/>
                <w:szCs w:val="18"/>
              </w:rPr>
              <w:t>engage learners, families, and colleagues.</w:t>
            </w:r>
          </w:p>
        </w:tc>
        <w:tc>
          <w:tcPr>
            <w:tcW w:w="2727" w:type="dxa"/>
            <w:tcBorders>
              <w:top w:val="single" w:sz="4" w:space="0" w:color="000000"/>
              <w:left w:val="single" w:sz="4" w:space="0" w:color="000000"/>
              <w:bottom w:val="single" w:sz="4" w:space="0" w:color="000000"/>
              <w:right w:val="single" w:sz="4" w:space="0" w:color="000000"/>
            </w:tcBorders>
          </w:tcPr>
          <w:p w:rsidR="000646EE" w:rsidRDefault="000646EE" w:rsidP="000646EE">
            <w:pPr>
              <w:ind w:left="-2" w:right="-2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 encouraged </w:t>
            </w:r>
          </w:p>
          <w:p w:rsidR="000646EE" w:rsidRDefault="000646EE" w:rsidP="00A95AB6">
            <w:pPr>
              <w:widowControl w:val="0"/>
              <w:numPr>
                <w:ilvl w:val="0"/>
                <w:numId w:val="47"/>
              </w:numPr>
              <w:pBdr>
                <w:top w:val="nil"/>
                <w:left w:val="nil"/>
                <w:bottom w:val="nil"/>
                <w:right w:val="nil"/>
                <w:between w:val="nil"/>
              </w:pBdr>
              <w:ind w:left="268" w:right="-20" w:hanging="268"/>
              <w:contextualSpacing/>
              <w:jc w:val="left"/>
              <w:rPr>
                <w:color w:val="000000"/>
                <w:sz w:val="18"/>
                <w:szCs w:val="18"/>
              </w:rPr>
            </w:pPr>
            <w:r>
              <w:rPr>
                <w:rFonts w:ascii="Times New Roman" w:eastAsia="Times New Roman" w:hAnsi="Times New Roman" w:cs="Times New Roman"/>
                <w:color w:val="000000"/>
                <w:sz w:val="18"/>
                <w:szCs w:val="18"/>
              </w:rPr>
              <w:t xml:space="preserve">student use of technology to </w:t>
            </w:r>
          </w:p>
          <w:p w:rsidR="000646EE" w:rsidRDefault="000646EE" w:rsidP="00A95AB6">
            <w:pPr>
              <w:widowControl w:val="0"/>
              <w:numPr>
                <w:ilvl w:val="0"/>
                <w:numId w:val="47"/>
              </w:numPr>
              <w:pBdr>
                <w:top w:val="nil"/>
                <w:left w:val="nil"/>
                <w:bottom w:val="nil"/>
                <w:right w:val="nil"/>
                <w:between w:val="nil"/>
              </w:pBdr>
              <w:ind w:left="268" w:right="-20" w:hanging="268"/>
              <w:contextualSpacing/>
              <w:jc w:val="left"/>
              <w:rPr>
                <w:color w:val="000000"/>
                <w:sz w:val="18"/>
                <w:szCs w:val="18"/>
              </w:rPr>
            </w:pPr>
            <w:r>
              <w:rPr>
                <w:rFonts w:ascii="Times New Roman" w:eastAsia="Times New Roman" w:hAnsi="Times New Roman" w:cs="Times New Roman"/>
                <w:color w:val="000000"/>
                <w:sz w:val="18"/>
                <w:szCs w:val="18"/>
              </w:rPr>
              <w:t>bring content alive beyond the classroom.</w:t>
            </w:r>
          </w:p>
        </w:tc>
        <w:tc>
          <w:tcPr>
            <w:tcW w:w="720" w:type="dxa"/>
            <w:tcBorders>
              <w:top w:val="single" w:sz="4" w:space="0" w:color="000000"/>
              <w:left w:val="single" w:sz="4" w:space="0" w:color="000000"/>
              <w:bottom w:val="single" w:sz="4" w:space="0" w:color="000000"/>
              <w:right w:val="single" w:sz="4" w:space="0" w:color="000000"/>
            </w:tcBorders>
          </w:tcPr>
          <w:p w:rsidR="000646EE" w:rsidRDefault="000646EE" w:rsidP="000646EE">
            <w:pPr>
              <w:ind w:left="109" w:right="-20"/>
              <w:rPr>
                <w:rFonts w:ascii="Times New Roman" w:eastAsia="Times New Roman" w:hAnsi="Times New Roman" w:cs="Times New Roman"/>
                <w:sz w:val="18"/>
                <w:szCs w:val="18"/>
              </w:rPr>
            </w:pPr>
          </w:p>
        </w:tc>
      </w:tr>
    </w:tbl>
    <w:p w:rsidR="00245D90" w:rsidRDefault="00245D90" w:rsidP="00A95AB6">
      <w:pPr>
        <w:rPr>
          <w:b/>
        </w:rPr>
      </w:pPr>
    </w:p>
    <w:p w:rsidR="00245D90" w:rsidRDefault="00245D90">
      <w:pPr>
        <w:rPr>
          <w:b/>
        </w:rPr>
      </w:pPr>
      <w:r>
        <w:rPr>
          <w:b/>
        </w:rPr>
        <w:br w:type="page"/>
      </w:r>
    </w:p>
    <w:p w:rsidR="00A95AB6" w:rsidRDefault="00CD3917" w:rsidP="00A95AB6">
      <w:pPr>
        <w:rPr>
          <w:b/>
        </w:rPr>
      </w:pPr>
      <w:r>
        <w:rPr>
          <w:b/>
        </w:rPr>
        <w:lastRenderedPageBreak/>
        <w:t>Student Teaching Assessment Record</w:t>
      </w:r>
      <w:r w:rsidR="00303A26">
        <w:rPr>
          <w:b/>
        </w:rPr>
        <w:t xml:space="preserve"> (</w:t>
      </w:r>
      <w:r w:rsidR="00F61E14">
        <w:rPr>
          <w:b/>
        </w:rPr>
        <w:t>STAR</w:t>
      </w:r>
      <w:r w:rsidR="00303A26">
        <w:rPr>
          <w:b/>
        </w:rPr>
        <w:t>)</w:t>
      </w:r>
    </w:p>
    <w:p w:rsidR="00A95AB6" w:rsidRPr="00577862" w:rsidRDefault="00A95AB6" w:rsidP="00A95AB6">
      <w:pPr>
        <w:rPr>
          <w:b/>
        </w:rPr>
      </w:pPr>
      <w:r w:rsidRPr="00577862">
        <w:rPr>
          <w:b/>
        </w:rPr>
        <w:t>Sources of Evidence</w:t>
      </w:r>
    </w:p>
    <w:p w:rsidR="00A95AB6" w:rsidRDefault="00A95AB6" w:rsidP="00A95AB6"/>
    <w:p w:rsidR="00A95AB6" w:rsidRPr="00882727" w:rsidRDefault="00A95AB6" w:rsidP="00A95AB6">
      <w:pPr>
        <w:jc w:val="left"/>
        <w:rPr>
          <w:b/>
        </w:rPr>
      </w:pPr>
      <w:r w:rsidRPr="00882727">
        <w:rPr>
          <w:b/>
        </w:rPr>
        <w:t>Standard 1:</w:t>
      </w:r>
    </w:p>
    <w:p w:rsidR="00A95AB6" w:rsidRDefault="00A95AB6" w:rsidP="00A95AB6">
      <w:pPr>
        <w:pStyle w:val="ListParagraph"/>
        <w:numPr>
          <w:ilvl w:val="0"/>
          <w:numId w:val="142"/>
        </w:numPr>
      </w:pPr>
      <w:r>
        <w:t>Pre/Post observation conferences with evaluators</w:t>
      </w:r>
    </w:p>
    <w:p w:rsidR="00A95AB6" w:rsidRDefault="00A95AB6" w:rsidP="00A95AB6">
      <w:pPr>
        <w:pStyle w:val="ListParagraph"/>
        <w:numPr>
          <w:ilvl w:val="0"/>
          <w:numId w:val="142"/>
        </w:numPr>
      </w:pPr>
      <w:r>
        <w:t>All lesson plans include full, data-driven descriptions of:</w:t>
      </w:r>
    </w:p>
    <w:p w:rsidR="00A95AB6" w:rsidRDefault="00A95AB6" w:rsidP="00A95AB6">
      <w:pPr>
        <w:pStyle w:val="ListParagraph"/>
        <w:numPr>
          <w:ilvl w:val="1"/>
          <w:numId w:val="142"/>
        </w:numPr>
      </w:pPr>
      <w:r>
        <w:t>evidence of differentiation</w:t>
      </w:r>
    </w:p>
    <w:p w:rsidR="00A95AB6" w:rsidRDefault="00A95AB6" w:rsidP="00A95AB6">
      <w:pPr>
        <w:pStyle w:val="ListParagraph"/>
        <w:numPr>
          <w:ilvl w:val="1"/>
          <w:numId w:val="142"/>
        </w:numPr>
      </w:pPr>
      <w:r>
        <w:t>pre/post assessments of students to determine instruction</w:t>
      </w:r>
    </w:p>
    <w:p w:rsidR="00A95AB6" w:rsidRDefault="00A95AB6" w:rsidP="00A95AB6">
      <w:pPr>
        <w:pStyle w:val="ListParagraph"/>
        <w:numPr>
          <w:ilvl w:val="0"/>
          <w:numId w:val="142"/>
        </w:numPr>
      </w:pPr>
      <w:r>
        <w:t>Mid-Term &amp; Final cooperating teacher evaluations</w:t>
      </w:r>
    </w:p>
    <w:p w:rsidR="00A95AB6" w:rsidRDefault="00A95AB6" w:rsidP="00A95AB6">
      <w:pPr>
        <w:pStyle w:val="ListParagraph"/>
        <w:numPr>
          <w:ilvl w:val="0"/>
          <w:numId w:val="142"/>
        </w:numPr>
      </w:pPr>
      <w:r>
        <w:t>Observations (by peers or evaluators) or artifacts of classroom activities that:</w:t>
      </w:r>
    </w:p>
    <w:p w:rsidR="00A95AB6" w:rsidRDefault="00A95AB6" w:rsidP="00A95AB6">
      <w:pPr>
        <w:pStyle w:val="ListParagraph"/>
        <w:numPr>
          <w:ilvl w:val="1"/>
          <w:numId w:val="142"/>
        </w:numPr>
      </w:pPr>
      <w:r>
        <w:t>explore cultural awareness based on student demographics</w:t>
      </w:r>
    </w:p>
    <w:p w:rsidR="00A95AB6" w:rsidRDefault="00A95AB6" w:rsidP="00A95AB6">
      <w:pPr>
        <w:pStyle w:val="ListParagraph"/>
        <w:numPr>
          <w:ilvl w:val="1"/>
          <w:numId w:val="142"/>
        </w:numPr>
      </w:pPr>
      <w:r>
        <w:t>provide evidence of the variety of methods used which meet learner development needs</w:t>
      </w:r>
    </w:p>
    <w:p w:rsidR="00A95AB6" w:rsidRDefault="00A95AB6" w:rsidP="00A95AB6">
      <w:pPr>
        <w:ind w:firstLine="720"/>
      </w:pPr>
    </w:p>
    <w:p w:rsidR="00A95AB6" w:rsidRPr="00882727" w:rsidRDefault="00A95AB6" w:rsidP="00A95AB6">
      <w:pPr>
        <w:jc w:val="left"/>
        <w:rPr>
          <w:b/>
        </w:rPr>
      </w:pPr>
      <w:r w:rsidRPr="00882727">
        <w:rPr>
          <w:b/>
        </w:rPr>
        <w:t>Standard 2:</w:t>
      </w:r>
    </w:p>
    <w:p w:rsidR="00A95AB6" w:rsidRDefault="00A95AB6" w:rsidP="00A95AB6">
      <w:pPr>
        <w:pStyle w:val="ListParagraph"/>
        <w:numPr>
          <w:ilvl w:val="0"/>
          <w:numId w:val="142"/>
        </w:numPr>
      </w:pPr>
      <w:r>
        <w:t>All lesson plans include evidence of:</w:t>
      </w:r>
    </w:p>
    <w:p w:rsidR="00A95AB6" w:rsidRDefault="00A95AB6" w:rsidP="00A95AB6">
      <w:pPr>
        <w:pStyle w:val="ListParagraph"/>
        <w:numPr>
          <w:ilvl w:val="1"/>
          <w:numId w:val="142"/>
        </w:numPr>
      </w:pPr>
      <w:r>
        <w:t>multi-tiered instruction/activity/assessment components</w:t>
      </w:r>
    </w:p>
    <w:p w:rsidR="00A95AB6" w:rsidRDefault="00A95AB6" w:rsidP="00A95AB6">
      <w:pPr>
        <w:pStyle w:val="ListParagraph"/>
        <w:numPr>
          <w:ilvl w:val="1"/>
          <w:numId w:val="142"/>
        </w:numPr>
      </w:pPr>
      <w:r>
        <w:t>making content accessible to English language learners and support development of English proficiency</w:t>
      </w:r>
    </w:p>
    <w:p w:rsidR="00A95AB6" w:rsidRDefault="00A95AB6" w:rsidP="00A95AB6">
      <w:pPr>
        <w:pStyle w:val="ListParagraph"/>
        <w:numPr>
          <w:ilvl w:val="1"/>
          <w:numId w:val="142"/>
        </w:numPr>
      </w:pPr>
      <w:r>
        <w:t>prior knowledge and experiences</w:t>
      </w:r>
    </w:p>
    <w:p w:rsidR="00A95AB6" w:rsidRDefault="00A95AB6" w:rsidP="00A95AB6">
      <w:pPr>
        <w:pStyle w:val="ListParagraph"/>
        <w:numPr>
          <w:ilvl w:val="0"/>
          <w:numId w:val="142"/>
        </w:numPr>
      </w:pPr>
      <w:r>
        <w:t>Candidate reflection via weekly journal, or contact log with specific descriptions included.</w:t>
      </w:r>
    </w:p>
    <w:p w:rsidR="00A95AB6" w:rsidRDefault="00A95AB6" w:rsidP="00A95AB6">
      <w:pPr>
        <w:pStyle w:val="ListParagraph"/>
        <w:numPr>
          <w:ilvl w:val="0"/>
          <w:numId w:val="142"/>
        </w:numPr>
      </w:pPr>
      <w:r>
        <w:t>Collaborates with professional and community resources</w:t>
      </w:r>
    </w:p>
    <w:p w:rsidR="00A95AB6" w:rsidRDefault="00A95AB6" w:rsidP="00A95AB6">
      <w:pPr>
        <w:pStyle w:val="ListParagraph"/>
        <w:numPr>
          <w:ilvl w:val="0"/>
          <w:numId w:val="142"/>
        </w:numPr>
      </w:pPr>
      <w:r>
        <w:t>Observations (by peers or evaluators) substantiate candidate’s active implementation of meeting the needs of all learners (ELL, SPED, Below/At/Above Grade Level) in the lessons</w:t>
      </w:r>
    </w:p>
    <w:p w:rsidR="00A95AB6" w:rsidRDefault="00A95AB6" w:rsidP="00A95AB6">
      <w:pPr>
        <w:pStyle w:val="ListParagraph"/>
        <w:numPr>
          <w:ilvl w:val="0"/>
          <w:numId w:val="142"/>
        </w:numPr>
      </w:pPr>
      <w:r>
        <w:t>Professional Learning Communities (PLC)/Parent-Teacher (PT) Conference/Staff conference notes with colleagues</w:t>
      </w:r>
    </w:p>
    <w:p w:rsidR="00A95AB6" w:rsidRDefault="00A95AB6" w:rsidP="00A95AB6">
      <w:pPr>
        <w:pStyle w:val="ListParagraph"/>
        <w:numPr>
          <w:ilvl w:val="0"/>
          <w:numId w:val="142"/>
        </w:numPr>
      </w:pPr>
      <w:r>
        <w:t>Candidate presents PLC Learning with Education Preparation Provider (EPP) peers</w:t>
      </w:r>
    </w:p>
    <w:p w:rsidR="00A95AB6" w:rsidRDefault="00A95AB6" w:rsidP="00A95AB6"/>
    <w:p w:rsidR="00A95AB6" w:rsidRPr="00882727" w:rsidRDefault="00A95AB6" w:rsidP="00A95AB6">
      <w:pPr>
        <w:jc w:val="left"/>
        <w:rPr>
          <w:b/>
        </w:rPr>
      </w:pPr>
      <w:r w:rsidRPr="00882727">
        <w:rPr>
          <w:b/>
        </w:rPr>
        <w:t>Standard 3:</w:t>
      </w:r>
    </w:p>
    <w:p w:rsidR="00A95AB6" w:rsidRDefault="00A95AB6" w:rsidP="00A95AB6">
      <w:pPr>
        <w:pStyle w:val="ListParagraph"/>
        <w:numPr>
          <w:ilvl w:val="0"/>
          <w:numId w:val="142"/>
        </w:numPr>
      </w:pPr>
      <w:r>
        <w:t>Observations (by peers or evaluators) that includes:</w:t>
      </w:r>
    </w:p>
    <w:p w:rsidR="00A95AB6" w:rsidRDefault="00A95AB6" w:rsidP="00A95AB6">
      <w:pPr>
        <w:pStyle w:val="ListParagraph"/>
        <w:numPr>
          <w:ilvl w:val="1"/>
          <w:numId w:val="142"/>
        </w:numPr>
      </w:pPr>
      <w:r>
        <w:t>individual and collaborative learning</w:t>
      </w:r>
    </w:p>
    <w:p w:rsidR="00A95AB6" w:rsidRDefault="00A95AB6" w:rsidP="00A95AB6">
      <w:pPr>
        <w:pStyle w:val="ListParagraph"/>
        <w:numPr>
          <w:ilvl w:val="1"/>
          <w:numId w:val="142"/>
        </w:numPr>
      </w:pPr>
      <w:r>
        <w:t>candidate and student use of technology</w:t>
      </w:r>
    </w:p>
    <w:p w:rsidR="00A95AB6" w:rsidRDefault="00A95AB6" w:rsidP="00A95AB6">
      <w:pPr>
        <w:pStyle w:val="ListParagraph"/>
        <w:numPr>
          <w:ilvl w:val="1"/>
          <w:numId w:val="142"/>
        </w:numPr>
      </w:pPr>
      <w:r>
        <w:t>encourages positive social interaction, active engagement in learning, and self-motivation</w:t>
      </w:r>
    </w:p>
    <w:p w:rsidR="00A95AB6" w:rsidRDefault="00A95AB6" w:rsidP="00A95AB6">
      <w:pPr>
        <w:pStyle w:val="ListParagraph"/>
        <w:numPr>
          <w:ilvl w:val="0"/>
          <w:numId w:val="142"/>
        </w:numPr>
      </w:pPr>
      <w:r>
        <w:t>Candidate provides evidence via links, videos, blogs, flipped classroom assignments, etc. of student technology use</w:t>
      </w:r>
    </w:p>
    <w:p w:rsidR="00A95AB6" w:rsidRDefault="00A95AB6" w:rsidP="00A95AB6">
      <w:pPr>
        <w:pStyle w:val="ListParagraph"/>
        <w:numPr>
          <w:ilvl w:val="0"/>
          <w:numId w:val="142"/>
        </w:numPr>
      </w:pPr>
      <w:r>
        <w:t>Candidate provides evidence via links, videos, blogs, flipped classroom assignments, etc. of student technology use</w:t>
      </w:r>
    </w:p>
    <w:p w:rsidR="00A95AB6" w:rsidRDefault="00A95AB6" w:rsidP="00A95AB6">
      <w:pPr>
        <w:pStyle w:val="ListParagraph"/>
        <w:numPr>
          <w:ilvl w:val="0"/>
          <w:numId w:val="142"/>
        </w:numPr>
      </w:pPr>
      <w:r>
        <w:t>The candidate submits pictures of room design of flex seating, learning environment changes, etc.</w:t>
      </w:r>
    </w:p>
    <w:p w:rsidR="00A95AB6" w:rsidRDefault="00A95AB6" w:rsidP="00A95AB6">
      <w:pPr>
        <w:pStyle w:val="ListParagraph"/>
        <w:numPr>
          <w:ilvl w:val="0"/>
          <w:numId w:val="142"/>
        </w:numPr>
      </w:pPr>
      <w:r>
        <w:t>Pre/Post observation conferences with evaluators</w:t>
      </w:r>
    </w:p>
    <w:p w:rsidR="00A95AB6" w:rsidRDefault="00A95AB6" w:rsidP="00A95AB6">
      <w:pPr>
        <w:pStyle w:val="ListParagraph"/>
        <w:numPr>
          <w:ilvl w:val="0"/>
          <w:numId w:val="142"/>
        </w:numPr>
      </w:pPr>
      <w:r>
        <w:t>Candidate reflection via weekly journal or contact log with specific descriptions included (newsletters, emails, PPTs, presentations)</w:t>
      </w:r>
    </w:p>
    <w:p w:rsidR="00A95AB6" w:rsidRDefault="00A95AB6" w:rsidP="00A95AB6"/>
    <w:p w:rsidR="00A95AB6" w:rsidRPr="00882727" w:rsidRDefault="00A95AB6" w:rsidP="00A95AB6">
      <w:pPr>
        <w:jc w:val="left"/>
        <w:rPr>
          <w:b/>
        </w:rPr>
      </w:pPr>
      <w:r w:rsidRPr="00882727">
        <w:rPr>
          <w:b/>
        </w:rPr>
        <w:t>Standard 4:</w:t>
      </w:r>
    </w:p>
    <w:p w:rsidR="00A95AB6" w:rsidRDefault="00A95AB6" w:rsidP="00A95AB6">
      <w:pPr>
        <w:pStyle w:val="ListParagraph"/>
        <w:numPr>
          <w:ilvl w:val="0"/>
          <w:numId w:val="142"/>
        </w:numPr>
      </w:pPr>
      <w:r>
        <w:t>Lesson plans include evidence of:</w:t>
      </w:r>
    </w:p>
    <w:p w:rsidR="00A95AB6" w:rsidRDefault="00A95AB6" w:rsidP="00A95AB6">
      <w:pPr>
        <w:pStyle w:val="ListParagraph"/>
        <w:numPr>
          <w:ilvl w:val="1"/>
          <w:numId w:val="142"/>
        </w:numPr>
      </w:pPr>
      <w:r>
        <w:lastRenderedPageBreak/>
        <w:t>content specific learning</w:t>
      </w:r>
    </w:p>
    <w:p w:rsidR="00A95AB6" w:rsidRDefault="00A95AB6" w:rsidP="00A95AB6">
      <w:pPr>
        <w:pStyle w:val="ListParagraph"/>
        <w:numPr>
          <w:ilvl w:val="1"/>
          <w:numId w:val="142"/>
        </w:numPr>
      </w:pPr>
      <w:r>
        <w:t>literacy experiences</w:t>
      </w:r>
    </w:p>
    <w:p w:rsidR="00A95AB6" w:rsidRDefault="00A95AB6" w:rsidP="00A95AB6">
      <w:pPr>
        <w:pStyle w:val="ListParagraph"/>
        <w:numPr>
          <w:ilvl w:val="1"/>
          <w:numId w:val="142"/>
        </w:numPr>
      </w:pPr>
      <w:r>
        <w:t>mastery learning</w:t>
      </w:r>
    </w:p>
    <w:p w:rsidR="00A95AB6" w:rsidRDefault="00A95AB6" w:rsidP="00A95AB6">
      <w:pPr>
        <w:pStyle w:val="ListParagraph"/>
        <w:numPr>
          <w:ilvl w:val="1"/>
          <w:numId w:val="142"/>
        </w:numPr>
      </w:pPr>
      <w:r>
        <w:t>scaffolding</w:t>
      </w:r>
    </w:p>
    <w:p w:rsidR="00A95AB6" w:rsidRDefault="00A95AB6" w:rsidP="00A95AB6">
      <w:pPr>
        <w:pStyle w:val="ListParagraph"/>
        <w:numPr>
          <w:ilvl w:val="1"/>
          <w:numId w:val="142"/>
        </w:numPr>
      </w:pPr>
      <w:r>
        <w:t>differentiation based on MTSS</w:t>
      </w:r>
    </w:p>
    <w:p w:rsidR="00A95AB6" w:rsidRDefault="00A95AB6" w:rsidP="00A95AB6">
      <w:pPr>
        <w:pStyle w:val="ListParagraph"/>
        <w:numPr>
          <w:ilvl w:val="0"/>
          <w:numId w:val="142"/>
        </w:numPr>
      </w:pPr>
      <w:r>
        <w:t>Observations (by peers or evaluators) substantiate candidate’s:</w:t>
      </w:r>
    </w:p>
    <w:p w:rsidR="00A95AB6" w:rsidRDefault="00A95AB6" w:rsidP="00A95AB6">
      <w:pPr>
        <w:pStyle w:val="ListParagraph"/>
        <w:numPr>
          <w:ilvl w:val="1"/>
          <w:numId w:val="142"/>
        </w:numPr>
      </w:pPr>
      <w:r>
        <w:t>understanding of central concepts, tools of inquiry, and structures of the discipline(s)</w:t>
      </w:r>
    </w:p>
    <w:p w:rsidR="00A95AB6" w:rsidRDefault="00A95AB6" w:rsidP="00A95AB6">
      <w:pPr>
        <w:pStyle w:val="ListParagraph"/>
        <w:numPr>
          <w:ilvl w:val="1"/>
          <w:numId w:val="142"/>
        </w:numPr>
      </w:pPr>
      <w:r>
        <w:t>use of assessment to assure student mastery of content</w:t>
      </w:r>
    </w:p>
    <w:p w:rsidR="00A95AB6" w:rsidRDefault="00A95AB6" w:rsidP="00A95AB6">
      <w:pPr>
        <w:pStyle w:val="ListParagraph"/>
        <w:numPr>
          <w:ilvl w:val="1"/>
          <w:numId w:val="142"/>
        </w:numPr>
      </w:pPr>
      <w:r>
        <w:t>differentiation based on MTSS</w:t>
      </w:r>
    </w:p>
    <w:p w:rsidR="00A95AB6" w:rsidRDefault="00A95AB6" w:rsidP="00A95AB6">
      <w:pPr>
        <w:pStyle w:val="ListParagraph"/>
        <w:numPr>
          <w:ilvl w:val="0"/>
          <w:numId w:val="142"/>
        </w:numPr>
      </w:pPr>
      <w:r>
        <w:t>Pre/Post observation conferences with evaluators</w:t>
      </w:r>
    </w:p>
    <w:p w:rsidR="00A95AB6" w:rsidRDefault="00A95AB6" w:rsidP="00A95AB6"/>
    <w:p w:rsidR="00A95AB6" w:rsidRPr="00882727" w:rsidRDefault="00A95AB6" w:rsidP="00A95AB6">
      <w:pPr>
        <w:jc w:val="left"/>
        <w:rPr>
          <w:b/>
        </w:rPr>
      </w:pPr>
      <w:r w:rsidRPr="00882727">
        <w:rPr>
          <w:b/>
        </w:rPr>
        <w:t>Standard 5:</w:t>
      </w:r>
    </w:p>
    <w:p w:rsidR="00A95AB6" w:rsidRDefault="00A95AB6" w:rsidP="00A95AB6">
      <w:pPr>
        <w:pStyle w:val="ListParagraph"/>
        <w:numPr>
          <w:ilvl w:val="0"/>
          <w:numId w:val="142"/>
        </w:numPr>
      </w:pPr>
      <w:r>
        <w:t>Lesson plans include evidence of:</w:t>
      </w:r>
    </w:p>
    <w:p w:rsidR="00A95AB6" w:rsidRDefault="00A95AB6" w:rsidP="00A95AB6">
      <w:pPr>
        <w:pStyle w:val="ListParagraph"/>
        <w:numPr>
          <w:ilvl w:val="1"/>
          <w:numId w:val="142"/>
        </w:numPr>
      </w:pPr>
      <w:r>
        <w:t>interdisciplinary learning opportunities</w:t>
      </w:r>
    </w:p>
    <w:p w:rsidR="00A95AB6" w:rsidRDefault="00A95AB6" w:rsidP="00A95AB6">
      <w:pPr>
        <w:pStyle w:val="ListParagraph"/>
        <w:numPr>
          <w:ilvl w:val="1"/>
          <w:numId w:val="142"/>
        </w:numPr>
      </w:pPr>
      <w:r>
        <w:t>authentic learning experiences</w:t>
      </w:r>
    </w:p>
    <w:p w:rsidR="00A95AB6" w:rsidRDefault="00A95AB6" w:rsidP="00A95AB6">
      <w:pPr>
        <w:pStyle w:val="ListParagraph"/>
        <w:numPr>
          <w:ilvl w:val="1"/>
          <w:numId w:val="142"/>
        </w:numPr>
      </w:pPr>
      <w:r>
        <w:t>student collaboration, effective communication, and critical/creative thinking</w:t>
      </w:r>
    </w:p>
    <w:p w:rsidR="00A95AB6" w:rsidRDefault="00A95AB6" w:rsidP="00A95AB6">
      <w:pPr>
        <w:pStyle w:val="ListParagraph"/>
        <w:numPr>
          <w:ilvl w:val="1"/>
          <w:numId w:val="142"/>
        </w:numPr>
      </w:pPr>
      <w:r>
        <w:t>alignment with College/Career Readiness Standards (CCRS)</w:t>
      </w:r>
    </w:p>
    <w:p w:rsidR="00A95AB6" w:rsidRDefault="00A95AB6" w:rsidP="00A95AB6">
      <w:pPr>
        <w:pStyle w:val="ListParagraph"/>
        <w:numPr>
          <w:ilvl w:val="1"/>
          <w:numId w:val="142"/>
        </w:numPr>
      </w:pPr>
      <w:r>
        <w:t>candidate and student use of technology</w:t>
      </w:r>
    </w:p>
    <w:p w:rsidR="00A95AB6" w:rsidRDefault="00A95AB6" w:rsidP="00A95AB6">
      <w:pPr>
        <w:pStyle w:val="ListParagraph"/>
        <w:numPr>
          <w:ilvl w:val="1"/>
          <w:numId w:val="142"/>
        </w:numPr>
      </w:pPr>
      <w:r>
        <w:t>family literacy opportunities demonstrating an understanding of community diversity</w:t>
      </w:r>
    </w:p>
    <w:p w:rsidR="00A95AB6" w:rsidRDefault="00A95AB6" w:rsidP="00A95AB6">
      <w:pPr>
        <w:pStyle w:val="ListParagraph"/>
        <w:numPr>
          <w:ilvl w:val="0"/>
          <w:numId w:val="142"/>
        </w:numPr>
      </w:pPr>
      <w:r>
        <w:t>Observations (by peers or evaluators) substantiate candidate’s:</w:t>
      </w:r>
    </w:p>
    <w:p w:rsidR="00A95AB6" w:rsidRDefault="00A95AB6" w:rsidP="00A95AB6">
      <w:pPr>
        <w:pStyle w:val="ListParagraph"/>
        <w:numPr>
          <w:ilvl w:val="1"/>
          <w:numId w:val="142"/>
        </w:numPr>
      </w:pPr>
      <w:r>
        <w:t>integration of technology in presentations and student use of technology</w:t>
      </w:r>
    </w:p>
    <w:p w:rsidR="00A95AB6" w:rsidRDefault="00A95AB6" w:rsidP="00A95AB6">
      <w:pPr>
        <w:pStyle w:val="ListParagraph"/>
        <w:numPr>
          <w:ilvl w:val="1"/>
          <w:numId w:val="142"/>
        </w:numPr>
      </w:pPr>
      <w:r>
        <w:t>interdisciplinary learning opportunities</w:t>
      </w:r>
    </w:p>
    <w:p w:rsidR="00A95AB6" w:rsidRDefault="00A95AB6" w:rsidP="00A95AB6">
      <w:pPr>
        <w:pStyle w:val="ListParagraph"/>
        <w:numPr>
          <w:ilvl w:val="1"/>
          <w:numId w:val="142"/>
        </w:numPr>
      </w:pPr>
      <w:r>
        <w:t>authentic learning experiences</w:t>
      </w:r>
    </w:p>
    <w:p w:rsidR="00A95AB6" w:rsidRDefault="00A95AB6" w:rsidP="00A95AB6">
      <w:pPr>
        <w:pStyle w:val="ListParagraph"/>
        <w:numPr>
          <w:ilvl w:val="0"/>
          <w:numId w:val="142"/>
        </w:numPr>
      </w:pPr>
      <w:r>
        <w:t>Candidate produced classroom website, newsletter, blog</w:t>
      </w:r>
    </w:p>
    <w:p w:rsidR="00A95AB6" w:rsidRDefault="00A95AB6" w:rsidP="00A95AB6">
      <w:pPr>
        <w:pStyle w:val="ListParagraph"/>
        <w:numPr>
          <w:ilvl w:val="0"/>
          <w:numId w:val="142"/>
        </w:numPr>
      </w:pPr>
      <w:r>
        <w:t>Communication log</w:t>
      </w:r>
    </w:p>
    <w:p w:rsidR="00A95AB6" w:rsidRDefault="00A95AB6" w:rsidP="00A95AB6"/>
    <w:p w:rsidR="00A95AB6" w:rsidRPr="00882727" w:rsidRDefault="00A95AB6" w:rsidP="00A95AB6">
      <w:pPr>
        <w:jc w:val="left"/>
        <w:rPr>
          <w:b/>
        </w:rPr>
      </w:pPr>
      <w:r w:rsidRPr="00882727">
        <w:rPr>
          <w:b/>
        </w:rPr>
        <w:t>Standard 6:</w:t>
      </w:r>
    </w:p>
    <w:p w:rsidR="00A95AB6" w:rsidRDefault="00A95AB6" w:rsidP="00A95AB6">
      <w:pPr>
        <w:pStyle w:val="ListParagraph"/>
        <w:numPr>
          <w:ilvl w:val="0"/>
          <w:numId w:val="142"/>
        </w:numPr>
      </w:pPr>
      <w:r>
        <w:t>Lesson plans that include:</w:t>
      </w:r>
    </w:p>
    <w:p w:rsidR="00A95AB6" w:rsidRDefault="00A95AB6" w:rsidP="00A95AB6">
      <w:pPr>
        <w:pStyle w:val="ListParagraph"/>
        <w:numPr>
          <w:ilvl w:val="1"/>
          <w:numId w:val="142"/>
        </w:numPr>
      </w:pPr>
      <w:r>
        <w:t xml:space="preserve">pre-assessment, formative (including formal and informal), </w:t>
      </w:r>
      <w:proofErr w:type="gramStart"/>
      <w:r>
        <w:t>summative,  and</w:t>
      </w:r>
      <w:proofErr w:type="gramEnd"/>
      <w:r>
        <w:t xml:space="preserve"> diagnostic assessments</w:t>
      </w:r>
    </w:p>
    <w:p w:rsidR="00A95AB6" w:rsidRDefault="00A95AB6" w:rsidP="00A95AB6">
      <w:pPr>
        <w:pStyle w:val="ListParagraph"/>
        <w:numPr>
          <w:ilvl w:val="1"/>
          <w:numId w:val="142"/>
        </w:numPr>
      </w:pPr>
      <w:r>
        <w:t>opportunities for student self-assessment</w:t>
      </w:r>
    </w:p>
    <w:p w:rsidR="00A95AB6" w:rsidRDefault="00A95AB6" w:rsidP="00A95AB6">
      <w:pPr>
        <w:pStyle w:val="ListParagraph"/>
        <w:numPr>
          <w:ilvl w:val="1"/>
          <w:numId w:val="142"/>
        </w:numPr>
      </w:pPr>
      <w:r>
        <w:t>instructions that are clear</w:t>
      </w:r>
    </w:p>
    <w:p w:rsidR="00A95AB6" w:rsidRDefault="00A95AB6" w:rsidP="00A95AB6">
      <w:pPr>
        <w:pStyle w:val="ListParagraph"/>
        <w:numPr>
          <w:ilvl w:val="1"/>
          <w:numId w:val="142"/>
        </w:numPr>
      </w:pPr>
      <w:r>
        <w:t>use of data in decision-making</w:t>
      </w:r>
    </w:p>
    <w:p w:rsidR="00A95AB6" w:rsidRDefault="00A95AB6" w:rsidP="00A95AB6">
      <w:pPr>
        <w:pStyle w:val="ListParagraph"/>
        <w:numPr>
          <w:ilvl w:val="0"/>
          <w:numId w:val="142"/>
        </w:numPr>
      </w:pPr>
      <w:r>
        <w:t>Observations (by peers or evaluators) substantiate that instruction and directions are clearly presented</w:t>
      </w:r>
    </w:p>
    <w:p w:rsidR="00A95AB6" w:rsidRDefault="00A95AB6" w:rsidP="00A95AB6">
      <w:pPr>
        <w:pStyle w:val="ListParagraph"/>
        <w:numPr>
          <w:ilvl w:val="0"/>
          <w:numId w:val="142"/>
        </w:numPr>
      </w:pPr>
      <w:r>
        <w:t>Pre/Post observation conferences with evaluators</w:t>
      </w:r>
    </w:p>
    <w:p w:rsidR="00A95AB6" w:rsidRDefault="00A95AB6" w:rsidP="00A95AB6">
      <w:pPr>
        <w:pStyle w:val="ListParagraph"/>
        <w:numPr>
          <w:ilvl w:val="0"/>
          <w:numId w:val="142"/>
        </w:numPr>
      </w:pPr>
      <w:r>
        <w:t>Journal (reflections) demonstrate use of data in decision-making</w:t>
      </w:r>
    </w:p>
    <w:p w:rsidR="00A95AB6" w:rsidRDefault="00A95AB6" w:rsidP="00A95AB6"/>
    <w:p w:rsidR="00A95AB6" w:rsidRPr="00882727" w:rsidRDefault="00A95AB6" w:rsidP="00A95AB6">
      <w:pPr>
        <w:jc w:val="left"/>
        <w:rPr>
          <w:b/>
        </w:rPr>
      </w:pPr>
      <w:r w:rsidRPr="00882727">
        <w:rPr>
          <w:b/>
        </w:rPr>
        <w:t>Standard 7:</w:t>
      </w:r>
    </w:p>
    <w:p w:rsidR="00A95AB6" w:rsidRDefault="00A95AB6" w:rsidP="00A95AB6">
      <w:pPr>
        <w:pStyle w:val="ListParagraph"/>
        <w:numPr>
          <w:ilvl w:val="0"/>
          <w:numId w:val="142"/>
        </w:numPr>
      </w:pPr>
      <w:r>
        <w:t>Observations (by peers or evaluators) which include:</w:t>
      </w:r>
    </w:p>
    <w:p w:rsidR="00A95AB6" w:rsidRDefault="00A95AB6" w:rsidP="00A95AB6">
      <w:pPr>
        <w:pStyle w:val="ListParagraph"/>
        <w:numPr>
          <w:ilvl w:val="1"/>
          <w:numId w:val="142"/>
        </w:numPr>
      </w:pPr>
      <w:r>
        <w:lastRenderedPageBreak/>
        <w:t>differentiation in content, process, and assessment</w:t>
      </w:r>
    </w:p>
    <w:p w:rsidR="00A95AB6" w:rsidRDefault="00A95AB6" w:rsidP="00A95AB6">
      <w:pPr>
        <w:pStyle w:val="ListParagraph"/>
        <w:numPr>
          <w:ilvl w:val="1"/>
          <w:numId w:val="142"/>
        </w:numPr>
      </w:pPr>
      <w:r>
        <w:t>student engagement in a wide variety of meaningful, real world activities and assessment</w:t>
      </w:r>
    </w:p>
    <w:p w:rsidR="00A95AB6" w:rsidRDefault="00A95AB6" w:rsidP="00A95AB6">
      <w:pPr>
        <w:pStyle w:val="ListParagraph"/>
        <w:numPr>
          <w:ilvl w:val="1"/>
          <w:numId w:val="142"/>
        </w:numPr>
      </w:pPr>
      <w:r>
        <w:t>cross-curricular activity</w:t>
      </w:r>
    </w:p>
    <w:p w:rsidR="00A95AB6" w:rsidRDefault="00A95AB6" w:rsidP="00A95AB6">
      <w:pPr>
        <w:pStyle w:val="ListParagraph"/>
        <w:numPr>
          <w:ilvl w:val="1"/>
          <w:numId w:val="142"/>
        </w:numPr>
      </w:pPr>
      <w:r>
        <w:t>higher level questioning</w:t>
      </w:r>
    </w:p>
    <w:p w:rsidR="00A95AB6" w:rsidRDefault="00A95AB6" w:rsidP="00A95AB6">
      <w:pPr>
        <w:pStyle w:val="ListParagraph"/>
        <w:numPr>
          <w:ilvl w:val="1"/>
          <w:numId w:val="142"/>
        </w:numPr>
      </w:pPr>
      <w:r>
        <w:t>use of technology</w:t>
      </w:r>
    </w:p>
    <w:p w:rsidR="00A95AB6" w:rsidRDefault="00A95AB6" w:rsidP="00A95AB6">
      <w:pPr>
        <w:pStyle w:val="ListParagraph"/>
        <w:numPr>
          <w:ilvl w:val="0"/>
          <w:numId w:val="142"/>
        </w:numPr>
      </w:pPr>
      <w:r>
        <w:t>Lesson plans that include:</w:t>
      </w:r>
    </w:p>
    <w:p w:rsidR="00A95AB6" w:rsidRDefault="00A95AB6" w:rsidP="00A95AB6">
      <w:pPr>
        <w:pStyle w:val="ListParagraph"/>
        <w:numPr>
          <w:ilvl w:val="1"/>
          <w:numId w:val="142"/>
        </w:numPr>
      </w:pPr>
      <w:r>
        <w:t>plans for sequenced scaffolded learning</w:t>
      </w:r>
    </w:p>
    <w:p w:rsidR="00A95AB6" w:rsidRDefault="00A95AB6" w:rsidP="00A95AB6">
      <w:pPr>
        <w:pStyle w:val="ListParagraph"/>
        <w:numPr>
          <w:ilvl w:val="1"/>
          <w:numId w:val="142"/>
        </w:numPr>
      </w:pPr>
      <w:r>
        <w:t>learning goals/objectives aligned with state and/or national standards</w:t>
      </w:r>
    </w:p>
    <w:p w:rsidR="00A95AB6" w:rsidRDefault="00A95AB6" w:rsidP="00A95AB6">
      <w:pPr>
        <w:pStyle w:val="ListParagraph"/>
        <w:numPr>
          <w:ilvl w:val="1"/>
          <w:numId w:val="142"/>
        </w:numPr>
      </w:pPr>
      <w:r>
        <w:t>planned use of technology (candidate and student)</w:t>
      </w:r>
    </w:p>
    <w:p w:rsidR="00A95AB6" w:rsidRDefault="00A95AB6" w:rsidP="00A95AB6">
      <w:pPr>
        <w:pStyle w:val="ListParagraph"/>
        <w:numPr>
          <w:ilvl w:val="1"/>
          <w:numId w:val="142"/>
        </w:numPr>
      </w:pPr>
      <w:r>
        <w:t>cross-curricular activity</w:t>
      </w:r>
    </w:p>
    <w:p w:rsidR="00A95AB6" w:rsidRDefault="00A95AB6" w:rsidP="00A95AB6">
      <w:pPr>
        <w:pStyle w:val="ListParagraph"/>
        <w:numPr>
          <w:ilvl w:val="0"/>
          <w:numId w:val="142"/>
        </w:numPr>
      </w:pPr>
      <w:r>
        <w:t>Reflections, journals, blogs</w:t>
      </w:r>
    </w:p>
    <w:p w:rsidR="00A95AB6" w:rsidRDefault="00A95AB6" w:rsidP="00A95AB6"/>
    <w:p w:rsidR="00A95AB6" w:rsidRPr="00882727" w:rsidRDefault="00A95AB6" w:rsidP="00A95AB6">
      <w:pPr>
        <w:jc w:val="left"/>
        <w:rPr>
          <w:b/>
        </w:rPr>
      </w:pPr>
      <w:r w:rsidRPr="00882727">
        <w:rPr>
          <w:b/>
        </w:rPr>
        <w:t xml:space="preserve">Standard 8: </w:t>
      </w:r>
    </w:p>
    <w:p w:rsidR="00A95AB6" w:rsidRDefault="00A95AB6" w:rsidP="00A95AB6">
      <w:pPr>
        <w:pStyle w:val="ListParagraph"/>
        <w:numPr>
          <w:ilvl w:val="0"/>
          <w:numId w:val="142"/>
        </w:numPr>
      </w:pPr>
      <w:r>
        <w:t>Observations (by peers or evaluators) which include:</w:t>
      </w:r>
    </w:p>
    <w:p w:rsidR="00A95AB6" w:rsidRDefault="00A95AB6" w:rsidP="00A95AB6">
      <w:pPr>
        <w:pStyle w:val="ListParagraph"/>
        <w:numPr>
          <w:ilvl w:val="1"/>
          <w:numId w:val="142"/>
        </w:numPr>
      </w:pPr>
      <w:r>
        <w:t>a variety of instructional strategies</w:t>
      </w:r>
    </w:p>
    <w:p w:rsidR="00A95AB6" w:rsidRDefault="00A95AB6" w:rsidP="00A95AB6">
      <w:pPr>
        <w:pStyle w:val="ListParagraph"/>
        <w:numPr>
          <w:ilvl w:val="1"/>
          <w:numId w:val="142"/>
        </w:numPr>
      </w:pPr>
      <w:r>
        <w:t>higher level questioning and demonstration of student critical thinking</w:t>
      </w:r>
    </w:p>
    <w:p w:rsidR="00A95AB6" w:rsidRDefault="00A95AB6" w:rsidP="00A95AB6">
      <w:pPr>
        <w:pStyle w:val="ListParagraph"/>
        <w:numPr>
          <w:ilvl w:val="0"/>
          <w:numId w:val="142"/>
        </w:numPr>
      </w:pPr>
      <w:r>
        <w:t>Lesson plans that include:</w:t>
      </w:r>
    </w:p>
    <w:p w:rsidR="00A95AB6" w:rsidRDefault="00A95AB6" w:rsidP="00A95AB6">
      <w:pPr>
        <w:pStyle w:val="ListParagraph"/>
        <w:numPr>
          <w:ilvl w:val="1"/>
          <w:numId w:val="142"/>
        </w:numPr>
      </w:pPr>
      <w:r>
        <w:t>a variety of instructional strategies and relevant learning experiences based on understanding of students and community</w:t>
      </w:r>
    </w:p>
    <w:p w:rsidR="00A95AB6" w:rsidRDefault="00A95AB6" w:rsidP="00A95AB6">
      <w:pPr>
        <w:pStyle w:val="ListParagraph"/>
        <w:numPr>
          <w:ilvl w:val="1"/>
          <w:numId w:val="142"/>
        </w:numPr>
      </w:pPr>
      <w:r>
        <w:t>resources</w:t>
      </w:r>
    </w:p>
    <w:p w:rsidR="00A95AB6" w:rsidRDefault="00A95AB6" w:rsidP="00A95AB6">
      <w:pPr>
        <w:pStyle w:val="ListParagraph"/>
        <w:numPr>
          <w:ilvl w:val="1"/>
          <w:numId w:val="142"/>
        </w:numPr>
      </w:pPr>
      <w:r>
        <w:t>appropriate assessments for monitoring of student learning/progress</w:t>
      </w:r>
    </w:p>
    <w:p w:rsidR="00A95AB6" w:rsidRDefault="00A95AB6" w:rsidP="00A95AB6">
      <w:pPr>
        <w:pStyle w:val="ListParagraph"/>
        <w:numPr>
          <w:ilvl w:val="1"/>
          <w:numId w:val="142"/>
        </w:numPr>
      </w:pPr>
      <w:r>
        <w:t>cross-curricular connections</w:t>
      </w:r>
    </w:p>
    <w:p w:rsidR="00A95AB6" w:rsidRDefault="00A95AB6" w:rsidP="00A95AB6">
      <w:pPr>
        <w:pStyle w:val="ListParagraph"/>
        <w:numPr>
          <w:ilvl w:val="1"/>
          <w:numId w:val="142"/>
        </w:numPr>
      </w:pPr>
      <w:r>
        <w:t>opportunities for students to extend lesson product</w:t>
      </w:r>
    </w:p>
    <w:p w:rsidR="00A95AB6" w:rsidRDefault="00A95AB6" w:rsidP="00A95AB6">
      <w:pPr>
        <w:pStyle w:val="ListParagraph"/>
        <w:numPr>
          <w:ilvl w:val="0"/>
          <w:numId w:val="142"/>
        </w:numPr>
      </w:pPr>
      <w:r>
        <w:t>Reflections, journals, blogs</w:t>
      </w:r>
    </w:p>
    <w:p w:rsidR="00A95AB6" w:rsidRDefault="00A95AB6" w:rsidP="00A95AB6">
      <w:pPr>
        <w:pStyle w:val="ListParagraph"/>
        <w:numPr>
          <w:ilvl w:val="0"/>
          <w:numId w:val="142"/>
        </w:numPr>
      </w:pPr>
      <w:r>
        <w:t>Pre/Post observation conference with evaluators</w:t>
      </w:r>
    </w:p>
    <w:p w:rsidR="00A95AB6" w:rsidRDefault="00A95AB6" w:rsidP="00A95AB6"/>
    <w:p w:rsidR="00A95AB6" w:rsidRPr="00882727" w:rsidRDefault="00A95AB6" w:rsidP="00A95AB6">
      <w:pPr>
        <w:jc w:val="left"/>
        <w:rPr>
          <w:b/>
        </w:rPr>
      </w:pPr>
      <w:r w:rsidRPr="00882727">
        <w:rPr>
          <w:b/>
        </w:rPr>
        <w:t xml:space="preserve">Standard 9: </w:t>
      </w:r>
    </w:p>
    <w:p w:rsidR="00A95AB6" w:rsidRDefault="00A95AB6" w:rsidP="00A95AB6">
      <w:pPr>
        <w:pStyle w:val="ListParagraph"/>
        <w:numPr>
          <w:ilvl w:val="0"/>
          <w:numId w:val="142"/>
        </w:numPr>
      </w:pPr>
      <w:r>
        <w:t>Reflections, journals, and blogs</w:t>
      </w:r>
    </w:p>
    <w:p w:rsidR="00A95AB6" w:rsidRDefault="00A95AB6" w:rsidP="00A95AB6">
      <w:pPr>
        <w:pStyle w:val="ListParagraph"/>
        <w:numPr>
          <w:ilvl w:val="1"/>
          <w:numId w:val="142"/>
        </w:numPr>
      </w:pPr>
      <w:r>
        <w:t>use of data to impact planning, teaching, and learning</w:t>
      </w:r>
    </w:p>
    <w:p w:rsidR="00A95AB6" w:rsidRDefault="00A95AB6" w:rsidP="00A95AB6">
      <w:pPr>
        <w:pStyle w:val="ListParagraph"/>
        <w:numPr>
          <w:ilvl w:val="1"/>
          <w:numId w:val="142"/>
        </w:numPr>
      </w:pPr>
      <w:r>
        <w:t>adherence to modeling of Kansas Educator Code of Conduct</w:t>
      </w:r>
    </w:p>
    <w:p w:rsidR="00A95AB6" w:rsidRDefault="00A95AB6" w:rsidP="00A95AB6">
      <w:pPr>
        <w:pStyle w:val="ListParagraph"/>
        <w:numPr>
          <w:ilvl w:val="1"/>
          <w:numId w:val="142"/>
        </w:numPr>
      </w:pPr>
      <w:r>
        <w:t>involvement in Professional Learning Communities (PLC)</w:t>
      </w:r>
    </w:p>
    <w:p w:rsidR="00A95AB6" w:rsidRDefault="00A95AB6" w:rsidP="00A95AB6">
      <w:pPr>
        <w:pStyle w:val="ListParagraph"/>
        <w:numPr>
          <w:ilvl w:val="0"/>
          <w:numId w:val="142"/>
        </w:numPr>
      </w:pPr>
      <w:r>
        <w:t>Observations (by peers and evaluators) demonstrates:</w:t>
      </w:r>
    </w:p>
    <w:p w:rsidR="00A95AB6" w:rsidRDefault="00A95AB6" w:rsidP="00A95AB6">
      <w:pPr>
        <w:pStyle w:val="ListParagraph"/>
        <w:numPr>
          <w:ilvl w:val="1"/>
          <w:numId w:val="142"/>
        </w:numPr>
      </w:pPr>
      <w:r>
        <w:t>adherence to and modeling of Kansas Educator Code of Conduct</w:t>
      </w:r>
    </w:p>
    <w:p w:rsidR="00A95AB6" w:rsidRDefault="00A95AB6" w:rsidP="00A95AB6">
      <w:pPr>
        <w:pStyle w:val="ListParagraph"/>
        <w:numPr>
          <w:ilvl w:val="1"/>
          <w:numId w:val="142"/>
        </w:numPr>
      </w:pPr>
      <w:r>
        <w:t>differentiation of instruction based on the needs of the students and self-reflection</w:t>
      </w:r>
    </w:p>
    <w:p w:rsidR="00A95AB6" w:rsidRDefault="00A95AB6" w:rsidP="00A95AB6">
      <w:pPr>
        <w:pStyle w:val="ListParagraph"/>
        <w:numPr>
          <w:ilvl w:val="0"/>
          <w:numId w:val="142"/>
        </w:numPr>
      </w:pPr>
      <w:r>
        <w:t>Pre/Post observation conferences with evaluators</w:t>
      </w:r>
    </w:p>
    <w:p w:rsidR="00A95AB6" w:rsidRDefault="00A95AB6" w:rsidP="00A95AB6">
      <w:pPr>
        <w:pStyle w:val="ListParagraph"/>
        <w:numPr>
          <w:ilvl w:val="0"/>
          <w:numId w:val="142"/>
        </w:numPr>
      </w:pPr>
      <w:r>
        <w:t>Communication log</w:t>
      </w:r>
    </w:p>
    <w:p w:rsidR="00A95AB6" w:rsidRDefault="00A95AB6" w:rsidP="00A95AB6">
      <w:pPr>
        <w:pStyle w:val="ListParagraph"/>
        <w:numPr>
          <w:ilvl w:val="0"/>
          <w:numId w:val="142"/>
        </w:numPr>
      </w:pPr>
      <w:r>
        <w:t>Professional learning activities</w:t>
      </w:r>
    </w:p>
    <w:p w:rsidR="00A95AB6" w:rsidRDefault="00A95AB6" w:rsidP="00A95AB6"/>
    <w:p w:rsidR="00A95AB6" w:rsidRPr="00882727" w:rsidRDefault="00A95AB6" w:rsidP="00A95AB6">
      <w:pPr>
        <w:jc w:val="left"/>
        <w:rPr>
          <w:b/>
        </w:rPr>
      </w:pPr>
      <w:r w:rsidRPr="00882727">
        <w:rPr>
          <w:b/>
        </w:rPr>
        <w:t xml:space="preserve">Standard 10: </w:t>
      </w:r>
    </w:p>
    <w:p w:rsidR="00A95AB6" w:rsidRDefault="00A95AB6" w:rsidP="00A95AB6">
      <w:pPr>
        <w:pStyle w:val="ListParagraph"/>
        <w:numPr>
          <w:ilvl w:val="0"/>
          <w:numId w:val="142"/>
        </w:numPr>
      </w:pPr>
      <w:r>
        <w:lastRenderedPageBreak/>
        <w:t>Reflections, journals, newsletters, websites, and blogs</w:t>
      </w:r>
    </w:p>
    <w:p w:rsidR="00A95AB6" w:rsidRDefault="00A95AB6" w:rsidP="00A95AB6">
      <w:pPr>
        <w:pStyle w:val="ListParagraph"/>
        <w:numPr>
          <w:ilvl w:val="0"/>
          <w:numId w:val="142"/>
        </w:numPr>
      </w:pPr>
      <w:r>
        <w:t>Pre/Post-observation conferences with evaluators</w:t>
      </w:r>
    </w:p>
    <w:p w:rsidR="00A95AB6" w:rsidRDefault="00A95AB6" w:rsidP="00A95AB6">
      <w:pPr>
        <w:pStyle w:val="ListParagraph"/>
        <w:numPr>
          <w:ilvl w:val="0"/>
          <w:numId w:val="142"/>
        </w:numPr>
      </w:pPr>
      <w:r>
        <w:t>Communication log including electronic communications:</w:t>
      </w:r>
    </w:p>
    <w:p w:rsidR="00A95AB6" w:rsidRDefault="00A95AB6" w:rsidP="00A95AB6">
      <w:pPr>
        <w:pStyle w:val="ListParagraph"/>
        <w:numPr>
          <w:ilvl w:val="1"/>
          <w:numId w:val="142"/>
        </w:numPr>
      </w:pPr>
      <w:r>
        <w:t>collaborations with learners and their families</w:t>
      </w:r>
    </w:p>
    <w:p w:rsidR="00A95AB6" w:rsidRDefault="00A95AB6" w:rsidP="00A95AB6">
      <w:pPr>
        <w:pStyle w:val="ListParagraph"/>
        <w:numPr>
          <w:ilvl w:val="1"/>
          <w:numId w:val="142"/>
        </w:numPr>
      </w:pPr>
      <w:r>
        <w:t>collaborations with other professionals</w:t>
      </w:r>
    </w:p>
    <w:p w:rsidR="00A95AB6" w:rsidRDefault="00A95AB6" w:rsidP="00A95AB6">
      <w:pPr>
        <w:pStyle w:val="ListParagraph"/>
        <w:numPr>
          <w:ilvl w:val="0"/>
          <w:numId w:val="142"/>
        </w:numPr>
      </w:pPr>
      <w:r>
        <w:t>Learning team minutes and responsibilities</w:t>
      </w:r>
    </w:p>
    <w:p w:rsidR="00A95AB6" w:rsidRDefault="00A95AB6" w:rsidP="00A95AB6">
      <w:pPr>
        <w:pStyle w:val="ListParagraph"/>
        <w:numPr>
          <w:ilvl w:val="0"/>
          <w:numId w:val="142"/>
        </w:numPr>
      </w:pPr>
      <w:r>
        <w:t>Peer evaluations</w:t>
      </w:r>
    </w:p>
    <w:p w:rsidR="00A95AB6" w:rsidRDefault="00A95AB6" w:rsidP="00A95AB6">
      <w:pPr>
        <w:pStyle w:val="ListParagraph"/>
        <w:numPr>
          <w:ilvl w:val="0"/>
          <w:numId w:val="142"/>
        </w:numPr>
      </w:pPr>
      <w:r>
        <w:t>Staff/Faculty meeting sign-in sheets/logs</w:t>
      </w:r>
    </w:p>
    <w:p w:rsidR="006327D4" w:rsidRDefault="006327D4" w:rsidP="00E03A04">
      <w:pPr>
        <w:jc w:val="both"/>
      </w:pPr>
    </w:p>
    <w:sectPr w:rsidR="006327D4" w:rsidSect="00AA7FC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86D" w:rsidRDefault="002B586D">
      <w:r>
        <w:separator/>
      </w:r>
    </w:p>
  </w:endnote>
  <w:endnote w:type="continuationSeparator" w:id="0">
    <w:p w:rsidR="002B586D" w:rsidRDefault="002B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06E" w:rsidRDefault="00662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86D" w:rsidRDefault="002B586D">
      <w:r>
        <w:separator/>
      </w:r>
    </w:p>
  </w:footnote>
  <w:footnote w:type="continuationSeparator" w:id="0">
    <w:p w:rsidR="002B586D" w:rsidRDefault="002B58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B89"/>
    <w:multiLevelType w:val="multilevel"/>
    <w:tmpl w:val="D27452C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 w15:restartNumberingAfterBreak="0">
    <w:nsid w:val="01496AAD"/>
    <w:multiLevelType w:val="multilevel"/>
    <w:tmpl w:val="6FC0AD6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 w15:restartNumberingAfterBreak="0">
    <w:nsid w:val="01F5380C"/>
    <w:multiLevelType w:val="multilevel"/>
    <w:tmpl w:val="C2F0047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 w15:restartNumberingAfterBreak="0">
    <w:nsid w:val="02773238"/>
    <w:multiLevelType w:val="multilevel"/>
    <w:tmpl w:val="9C08579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 w15:restartNumberingAfterBreak="0">
    <w:nsid w:val="028850C6"/>
    <w:multiLevelType w:val="multilevel"/>
    <w:tmpl w:val="03345E2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 w15:restartNumberingAfterBreak="0">
    <w:nsid w:val="060232F9"/>
    <w:multiLevelType w:val="multilevel"/>
    <w:tmpl w:val="8BDCE44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 w15:restartNumberingAfterBreak="0">
    <w:nsid w:val="08FD7F40"/>
    <w:multiLevelType w:val="multilevel"/>
    <w:tmpl w:val="01521A6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 w15:restartNumberingAfterBreak="0">
    <w:nsid w:val="0A13342A"/>
    <w:multiLevelType w:val="multilevel"/>
    <w:tmpl w:val="DA081DB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 w15:restartNumberingAfterBreak="0">
    <w:nsid w:val="0AA33A00"/>
    <w:multiLevelType w:val="multilevel"/>
    <w:tmpl w:val="C7B64E1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 w15:restartNumberingAfterBreak="0">
    <w:nsid w:val="0AA46CBC"/>
    <w:multiLevelType w:val="multilevel"/>
    <w:tmpl w:val="8CAC10C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 w15:restartNumberingAfterBreak="0">
    <w:nsid w:val="0B1B36B5"/>
    <w:multiLevelType w:val="multilevel"/>
    <w:tmpl w:val="F98AAB7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 w15:restartNumberingAfterBreak="0">
    <w:nsid w:val="0BD8111B"/>
    <w:multiLevelType w:val="multilevel"/>
    <w:tmpl w:val="CD70DF5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 w15:restartNumberingAfterBreak="0">
    <w:nsid w:val="0C3448CA"/>
    <w:multiLevelType w:val="multilevel"/>
    <w:tmpl w:val="53569C3A"/>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3" w15:restartNumberingAfterBreak="0">
    <w:nsid w:val="0D814572"/>
    <w:multiLevelType w:val="multilevel"/>
    <w:tmpl w:val="ED1C021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4" w15:restartNumberingAfterBreak="0">
    <w:nsid w:val="0F1729A4"/>
    <w:multiLevelType w:val="multilevel"/>
    <w:tmpl w:val="5956CE9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5" w15:restartNumberingAfterBreak="0">
    <w:nsid w:val="0FA01F7F"/>
    <w:multiLevelType w:val="multilevel"/>
    <w:tmpl w:val="0D1A1E8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6" w15:restartNumberingAfterBreak="0">
    <w:nsid w:val="1039168D"/>
    <w:multiLevelType w:val="multilevel"/>
    <w:tmpl w:val="AA8A12F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7" w15:restartNumberingAfterBreak="0">
    <w:nsid w:val="11D4217B"/>
    <w:multiLevelType w:val="multilevel"/>
    <w:tmpl w:val="686A4B4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8" w15:restartNumberingAfterBreak="0">
    <w:nsid w:val="13845C41"/>
    <w:multiLevelType w:val="multilevel"/>
    <w:tmpl w:val="F2843B3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9" w15:restartNumberingAfterBreak="0">
    <w:nsid w:val="15EB7F5F"/>
    <w:multiLevelType w:val="multilevel"/>
    <w:tmpl w:val="5DBA26CA"/>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20" w15:restartNumberingAfterBreak="0">
    <w:nsid w:val="16E47098"/>
    <w:multiLevelType w:val="multilevel"/>
    <w:tmpl w:val="A538EB5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1" w15:restartNumberingAfterBreak="0">
    <w:nsid w:val="17512AE9"/>
    <w:multiLevelType w:val="multilevel"/>
    <w:tmpl w:val="C54EED06"/>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22" w15:restartNumberingAfterBreak="0">
    <w:nsid w:val="180A5AA6"/>
    <w:multiLevelType w:val="multilevel"/>
    <w:tmpl w:val="BFF465A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3" w15:restartNumberingAfterBreak="0">
    <w:nsid w:val="183308CF"/>
    <w:multiLevelType w:val="multilevel"/>
    <w:tmpl w:val="3D66D722"/>
    <w:lvl w:ilvl="0">
      <w:start w:val="1"/>
      <w:numFmt w:val="bullet"/>
      <w:lvlText w:val="●"/>
      <w:lvlJc w:val="left"/>
      <w:pPr>
        <w:ind w:left="837" w:hanging="360"/>
      </w:pPr>
      <w:rPr>
        <w:rFonts w:ascii="Noto Sans Symbols" w:eastAsia="Noto Sans Symbols" w:hAnsi="Noto Sans Symbols" w:cs="Noto Sans Symbols"/>
      </w:rPr>
    </w:lvl>
    <w:lvl w:ilvl="1">
      <w:start w:val="1"/>
      <w:numFmt w:val="bullet"/>
      <w:lvlText w:val="o"/>
      <w:lvlJc w:val="left"/>
      <w:pPr>
        <w:ind w:left="1557" w:hanging="360"/>
      </w:pPr>
      <w:rPr>
        <w:rFonts w:ascii="Courier New" w:eastAsia="Courier New" w:hAnsi="Courier New" w:cs="Courier New"/>
      </w:rPr>
    </w:lvl>
    <w:lvl w:ilvl="2">
      <w:start w:val="1"/>
      <w:numFmt w:val="bullet"/>
      <w:lvlText w:val="▪"/>
      <w:lvlJc w:val="left"/>
      <w:pPr>
        <w:ind w:left="2277" w:hanging="360"/>
      </w:pPr>
      <w:rPr>
        <w:rFonts w:ascii="Noto Sans Symbols" w:eastAsia="Noto Sans Symbols" w:hAnsi="Noto Sans Symbols" w:cs="Noto Sans Symbols"/>
      </w:rPr>
    </w:lvl>
    <w:lvl w:ilvl="3">
      <w:start w:val="1"/>
      <w:numFmt w:val="bullet"/>
      <w:lvlText w:val="●"/>
      <w:lvlJc w:val="left"/>
      <w:pPr>
        <w:ind w:left="2997" w:hanging="360"/>
      </w:pPr>
      <w:rPr>
        <w:rFonts w:ascii="Noto Sans Symbols" w:eastAsia="Noto Sans Symbols" w:hAnsi="Noto Sans Symbols" w:cs="Noto Sans Symbols"/>
      </w:rPr>
    </w:lvl>
    <w:lvl w:ilvl="4">
      <w:start w:val="1"/>
      <w:numFmt w:val="bullet"/>
      <w:lvlText w:val="o"/>
      <w:lvlJc w:val="left"/>
      <w:pPr>
        <w:ind w:left="3717" w:hanging="360"/>
      </w:pPr>
      <w:rPr>
        <w:rFonts w:ascii="Courier New" w:eastAsia="Courier New" w:hAnsi="Courier New" w:cs="Courier New"/>
      </w:rPr>
    </w:lvl>
    <w:lvl w:ilvl="5">
      <w:start w:val="1"/>
      <w:numFmt w:val="bullet"/>
      <w:lvlText w:val="▪"/>
      <w:lvlJc w:val="left"/>
      <w:pPr>
        <w:ind w:left="4437" w:hanging="360"/>
      </w:pPr>
      <w:rPr>
        <w:rFonts w:ascii="Noto Sans Symbols" w:eastAsia="Noto Sans Symbols" w:hAnsi="Noto Sans Symbols" w:cs="Noto Sans Symbols"/>
      </w:rPr>
    </w:lvl>
    <w:lvl w:ilvl="6">
      <w:start w:val="1"/>
      <w:numFmt w:val="bullet"/>
      <w:lvlText w:val="●"/>
      <w:lvlJc w:val="left"/>
      <w:pPr>
        <w:ind w:left="5157" w:hanging="360"/>
      </w:pPr>
      <w:rPr>
        <w:rFonts w:ascii="Noto Sans Symbols" w:eastAsia="Noto Sans Symbols" w:hAnsi="Noto Sans Symbols" w:cs="Noto Sans Symbols"/>
      </w:rPr>
    </w:lvl>
    <w:lvl w:ilvl="7">
      <w:start w:val="1"/>
      <w:numFmt w:val="bullet"/>
      <w:lvlText w:val="o"/>
      <w:lvlJc w:val="left"/>
      <w:pPr>
        <w:ind w:left="5877" w:hanging="360"/>
      </w:pPr>
      <w:rPr>
        <w:rFonts w:ascii="Courier New" w:eastAsia="Courier New" w:hAnsi="Courier New" w:cs="Courier New"/>
      </w:rPr>
    </w:lvl>
    <w:lvl w:ilvl="8">
      <w:start w:val="1"/>
      <w:numFmt w:val="bullet"/>
      <w:lvlText w:val="▪"/>
      <w:lvlJc w:val="left"/>
      <w:pPr>
        <w:ind w:left="6597" w:hanging="360"/>
      </w:pPr>
      <w:rPr>
        <w:rFonts w:ascii="Noto Sans Symbols" w:eastAsia="Noto Sans Symbols" w:hAnsi="Noto Sans Symbols" w:cs="Noto Sans Symbols"/>
      </w:rPr>
    </w:lvl>
  </w:abstractNum>
  <w:abstractNum w:abstractNumId="24" w15:restartNumberingAfterBreak="0">
    <w:nsid w:val="19980017"/>
    <w:multiLevelType w:val="multilevel"/>
    <w:tmpl w:val="5E567C70"/>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25" w15:restartNumberingAfterBreak="0">
    <w:nsid w:val="1A850FB6"/>
    <w:multiLevelType w:val="multilevel"/>
    <w:tmpl w:val="B274B75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6" w15:restartNumberingAfterBreak="0">
    <w:nsid w:val="1B2348D7"/>
    <w:multiLevelType w:val="multilevel"/>
    <w:tmpl w:val="4EE8749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7" w15:restartNumberingAfterBreak="0">
    <w:nsid w:val="1B774BBD"/>
    <w:multiLevelType w:val="multilevel"/>
    <w:tmpl w:val="AA2CE44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8" w15:restartNumberingAfterBreak="0">
    <w:nsid w:val="1BBD49AE"/>
    <w:multiLevelType w:val="multilevel"/>
    <w:tmpl w:val="C0EA68E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9" w15:restartNumberingAfterBreak="0">
    <w:nsid w:val="1BDC7B91"/>
    <w:multiLevelType w:val="multilevel"/>
    <w:tmpl w:val="934A0D6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0" w15:restartNumberingAfterBreak="0">
    <w:nsid w:val="1BE1395D"/>
    <w:multiLevelType w:val="multilevel"/>
    <w:tmpl w:val="C276C6C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1" w15:restartNumberingAfterBreak="0">
    <w:nsid w:val="1C134D9E"/>
    <w:multiLevelType w:val="multilevel"/>
    <w:tmpl w:val="F752943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2" w15:restartNumberingAfterBreak="0">
    <w:nsid w:val="1C232FEF"/>
    <w:multiLevelType w:val="multilevel"/>
    <w:tmpl w:val="3398C05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3" w15:restartNumberingAfterBreak="0">
    <w:nsid w:val="1C3319AC"/>
    <w:multiLevelType w:val="multilevel"/>
    <w:tmpl w:val="2F2CF4B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4" w15:restartNumberingAfterBreak="0">
    <w:nsid w:val="1D0D222F"/>
    <w:multiLevelType w:val="multilevel"/>
    <w:tmpl w:val="3840796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5" w15:restartNumberingAfterBreak="0">
    <w:nsid w:val="1D3366C5"/>
    <w:multiLevelType w:val="multilevel"/>
    <w:tmpl w:val="B1F2261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6" w15:restartNumberingAfterBreak="0">
    <w:nsid w:val="1D476ABD"/>
    <w:multiLevelType w:val="multilevel"/>
    <w:tmpl w:val="2D2EA76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7" w15:restartNumberingAfterBreak="0">
    <w:nsid w:val="1DBE2EB9"/>
    <w:multiLevelType w:val="hybridMultilevel"/>
    <w:tmpl w:val="69100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E75C66"/>
    <w:multiLevelType w:val="multilevel"/>
    <w:tmpl w:val="EF16B54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9" w15:restartNumberingAfterBreak="0">
    <w:nsid w:val="1F2E5024"/>
    <w:multiLevelType w:val="multilevel"/>
    <w:tmpl w:val="622CB29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0" w15:restartNumberingAfterBreak="0">
    <w:nsid w:val="1FF94BFD"/>
    <w:multiLevelType w:val="multilevel"/>
    <w:tmpl w:val="BA642F2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1" w15:restartNumberingAfterBreak="0">
    <w:nsid w:val="20C01A3C"/>
    <w:multiLevelType w:val="multilevel"/>
    <w:tmpl w:val="26C6F4E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2" w15:restartNumberingAfterBreak="0">
    <w:nsid w:val="25875ECF"/>
    <w:multiLevelType w:val="multilevel"/>
    <w:tmpl w:val="C94E366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3" w15:restartNumberingAfterBreak="0">
    <w:nsid w:val="25CC3F35"/>
    <w:multiLevelType w:val="multilevel"/>
    <w:tmpl w:val="32CAD92C"/>
    <w:lvl w:ilvl="0">
      <w:start w:val="1"/>
      <w:numFmt w:val="bullet"/>
      <w:lvlText w:val="●"/>
      <w:lvlJc w:val="left"/>
      <w:pPr>
        <w:ind w:left="876" w:hanging="360"/>
      </w:pPr>
      <w:rPr>
        <w:rFonts w:ascii="Noto Sans Symbols" w:eastAsia="Noto Sans Symbols" w:hAnsi="Noto Sans Symbols" w:cs="Noto Sans Symbols"/>
      </w:rPr>
    </w:lvl>
    <w:lvl w:ilvl="1">
      <w:start w:val="1"/>
      <w:numFmt w:val="bullet"/>
      <w:lvlText w:val="o"/>
      <w:lvlJc w:val="left"/>
      <w:pPr>
        <w:ind w:left="1596" w:hanging="360"/>
      </w:pPr>
      <w:rPr>
        <w:rFonts w:ascii="Courier New" w:eastAsia="Courier New" w:hAnsi="Courier New" w:cs="Courier New"/>
      </w:rPr>
    </w:lvl>
    <w:lvl w:ilvl="2">
      <w:start w:val="1"/>
      <w:numFmt w:val="bullet"/>
      <w:lvlText w:val="▪"/>
      <w:lvlJc w:val="left"/>
      <w:pPr>
        <w:ind w:left="2316" w:hanging="360"/>
      </w:pPr>
      <w:rPr>
        <w:rFonts w:ascii="Noto Sans Symbols" w:eastAsia="Noto Sans Symbols" w:hAnsi="Noto Sans Symbols" w:cs="Noto Sans Symbols"/>
      </w:rPr>
    </w:lvl>
    <w:lvl w:ilvl="3">
      <w:start w:val="1"/>
      <w:numFmt w:val="bullet"/>
      <w:lvlText w:val="●"/>
      <w:lvlJc w:val="left"/>
      <w:pPr>
        <w:ind w:left="3036" w:hanging="360"/>
      </w:pPr>
      <w:rPr>
        <w:rFonts w:ascii="Noto Sans Symbols" w:eastAsia="Noto Sans Symbols" w:hAnsi="Noto Sans Symbols" w:cs="Noto Sans Symbols"/>
      </w:rPr>
    </w:lvl>
    <w:lvl w:ilvl="4">
      <w:start w:val="1"/>
      <w:numFmt w:val="bullet"/>
      <w:lvlText w:val="o"/>
      <w:lvlJc w:val="left"/>
      <w:pPr>
        <w:ind w:left="3756" w:hanging="360"/>
      </w:pPr>
      <w:rPr>
        <w:rFonts w:ascii="Courier New" w:eastAsia="Courier New" w:hAnsi="Courier New" w:cs="Courier New"/>
      </w:rPr>
    </w:lvl>
    <w:lvl w:ilvl="5">
      <w:start w:val="1"/>
      <w:numFmt w:val="bullet"/>
      <w:lvlText w:val="▪"/>
      <w:lvlJc w:val="left"/>
      <w:pPr>
        <w:ind w:left="4476" w:hanging="360"/>
      </w:pPr>
      <w:rPr>
        <w:rFonts w:ascii="Noto Sans Symbols" w:eastAsia="Noto Sans Symbols" w:hAnsi="Noto Sans Symbols" w:cs="Noto Sans Symbols"/>
      </w:rPr>
    </w:lvl>
    <w:lvl w:ilvl="6">
      <w:start w:val="1"/>
      <w:numFmt w:val="bullet"/>
      <w:lvlText w:val="●"/>
      <w:lvlJc w:val="left"/>
      <w:pPr>
        <w:ind w:left="5196" w:hanging="360"/>
      </w:pPr>
      <w:rPr>
        <w:rFonts w:ascii="Noto Sans Symbols" w:eastAsia="Noto Sans Symbols" w:hAnsi="Noto Sans Symbols" w:cs="Noto Sans Symbols"/>
      </w:rPr>
    </w:lvl>
    <w:lvl w:ilvl="7">
      <w:start w:val="1"/>
      <w:numFmt w:val="bullet"/>
      <w:lvlText w:val="o"/>
      <w:lvlJc w:val="left"/>
      <w:pPr>
        <w:ind w:left="5916" w:hanging="360"/>
      </w:pPr>
      <w:rPr>
        <w:rFonts w:ascii="Courier New" w:eastAsia="Courier New" w:hAnsi="Courier New" w:cs="Courier New"/>
      </w:rPr>
    </w:lvl>
    <w:lvl w:ilvl="8">
      <w:start w:val="1"/>
      <w:numFmt w:val="bullet"/>
      <w:lvlText w:val="▪"/>
      <w:lvlJc w:val="left"/>
      <w:pPr>
        <w:ind w:left="6636" w:hanging="360"/>
      </w:pPr>
      <w:rPr>
        <w:rFonts w:ascii="Noto Sans Symbols" w:eastAsia="Noto Sans Symbols" w:hAnsi="Noto Sans Symbols" w:cs="Noto Sans Symbols"/>
      </w:rPr>
    </w:lvl>
  </w:abstractNum>
  <w:abstractNum w:abstractNumId="44" w15:restartNumberingAfterBreak="0">
    <w:nsid w:val="26C75159"/>
    <w:multiLevelType w:val="multilevel"/>
    <w:tmpl w:val="0C42999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5" w15:restartNumberingAfterBreak="0">
    <w:nsid w:val="295F5421"/>
    <w:multiLevelType w:val="hybridMultilevel"/>
    <w:tmpl w:val="73A64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5D52A4"/>
    <w:multiLevelType w:val="multilevel"/>
    <w:tmpl w:val="3CB2E21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7" w15:restartNumberingAfterBreak="0">
    <w:nsid w:val="2C266BDD"/>
    <w:multiLevelType w:val="multilevel"/>
    <w:tmpl w:val="726E4376"/>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48" w15:restartNumberingAfterBreak="0">
    <w:nsid w:val="2C671B83"/>
    <w:multiLevelType w:val="multilevel"/>
    <w:tmpl w:val="6A9A1CB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9" w15:restartNumberingAfterBreak="0">
    <w:nsid w:val="2CFA263A"/>
    <w:multiLevelType w:val="multilevel"/>
    <w:tmpl w:val="69660AA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0" w15:restartNumberingAfterBreak="0">
    <w:nsid w:val="2D30472A"/>
    <w:multiLevelType w:val="multilevel"/>
    <w:tmpl w:val="C08C4C92"/>
    <w:lvl w:ilvl="0">
      <w:start w:val="1"/>
      <w:numFmt w:val="bullet"/>
      <w:lvlText w:val="●"/>
      <w:lvlJc w:val="left"/>
      <w:pPr>
        <w:ind w:left="876" w:hanging="360"/>
      </w:pPr>
      <w:rPr>
        <w:rFonts w:ascii="Noto Sans Symbols" w:eastAsia="Noto Sans Symbols" w:hAnsi="Noto Sans Symbols" w:cs="Noto Sans Symbols"/>
      </w:rPr>
    </w:lvl>
    <w:lvl w:ilvl="1">
      <w:start w:val="1"/>
      <w:numFmt w:val="bullet"/>
      <w:lvlText w:val="o"/>
      <w:lvlJc w:val="left"/>
      <w:pPr>
        <w:ind w:left="1596" w:hanging="360"/>
      </w:pPr>
      <w:rPr>
        <w:rFonts w:ascii="Courier New" w:eastAsia="Courier New" w:hAnsi="Courier New" w:cs="Courier New"/>
      </w:rPr>
    </w:lvl>
    <w:lvl w:ilvl="2">
      <w:start w:val="1"/>
      <w:numFmt w:val="bullet"/>
      <w:lvlText w:val="▪"/>
      <w:lvlJc w:val="left"/>
      <w:pPr>
        <w:ind w:left="2316" w:hanging="360"/>
      </w:pPr>
      <w:rPr>
        <w:rFonts w:ascii="Noto Sans Symbols" w:eastAsia="Noto Sans Symbols" w:hAnsi="Noto Sans Symbols" w:cs="Noto Sans Symbols"/>
      </w:rPr>
    </w:lvl>
    <w:lvl w:ilvl="3">
      <w:start w:val="1"/>
      <w:numFmt w:val="bullet"/>
      <w:lvlText w:val="●"/>
      <w:lvlJc w:val="left"/>
      <w:pPr>
        <w:ind w:left="3036" w:hanging="360"/>
      </w:pPr>
      <w:rPr>
        <w:rFonts w:ascii="Noto Sans Symbols" w:eastAsia="Noto Sans Symbols" w:hAnsi="Noto Sans Symbols" w:cs="Noto Sans Symbols"/>
      </w:rPr>
    </w:lvl>
    <w:lvl w:ilvl="4">
      <w:start w:val="1"/>
      <w:numFmt w:val="bullet"/>
      <w:lvlText w:val="o"/>
      <w:lvlJc w:val="left"/>
      <w:pPr>
        <w:ind w:left="3756" w:hanging="360"/>
      </w:pPr>
      <w:rPr>
        <w:rFonts w:ascii="Courier New" w:eastAsia="Courier New" w:hAnsi="Courier New" w:cs="Courier New"/>
      </w:rPr>
    </w:lvl>
    <w:lvl w:ilvl="5">
      <w:start w:val="1"/>
      <w:numFmt w:val="bullet"/>
      <w:lvlText w:val="▪"/>
      <w:lvlJc w:val="left"/>
      <w:pPr>
        <w:ind w:left="4476" w:hanging="360"/>
      </w:pPr>
      <w:rPr>
        <w:rFonts w:ascii="Noto Sans Symbols" w:eastAsia="Noto Sans Symbols" w:hAnsi="Noto Sans Symbols" w:cs="Noto Sans Symbols"/>
      </w:rPr>
    </w:lvl>
    <w:lvl w:ilvl="6">
      <w:start w:val="1"/>
      <w:numFmt w:val="bullet"/>
      <w:lvlText w:val="●"/>
      <w:lvlJc w:val="left"/>
      <w:pPr>
        <w:ind w:left="5196" w:hanging="360"/>
      </w:pPr>
      <w:rPr>
        <w:rFonts w:ascii="Noto Sans Symbols" w:eastAsia="Noto Sans Symbols" w:hAnsi="Noto Sans Symbols" w:cs="Noto Sans Symbols"/>
      </w:rPr>
    </w:lvl>
    <w:lvl w:ilvl="7">
      <w:start w:val="1"/>
      <w:numFmt w:val="bullet"/>
      <w:lvlText w:val="o"/>
      <w:lvlJc w:val="left"/>
      <w:pPr>
        <w:ind w:left="5916" w:hanging="360"/>
      </w:pPr>
      <w:rPr>
        <w:rFonts w:ascii="Courier New" w:eastAsia="Courier New" w:hAnsi="Courier New" w:cs="Courier New"/>
      </w:rPr>
    </w:lvl>
    <w:lvl w:ilvl="8">
      <w:start w:val="1"/>
      <w:numFmt w:val="bullet"/>
      <w:lvlText w:val="▪"/>
      <w:lvlJc w:val="left"/>
      <w:pPr>
        <w:ind w:left="6636" w:hanging="360"/>
      </w:pPr>
      <w:rPr>
        <w:rFonts w:ascii="Noto Sans Symbols" w:eastAsia="Noto Sans Symbols" w:hAnsi="Noto Sans Symbols" w:cs="Noto Sans Symbols"/>
      </w:rPr>
    </w:lvl>
  </w:abstractNum>
  <w:abstractNum w:abstractNumId="51" w15:restartNumberingAfterBreak="0">
    <w:nsid w:val="2D4913C0"/>
    <w:multiLevelType w:val="multilevel"/>
    <w:tmpl w:val="D3FC272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2" w15:restartNumberingAfterBreak="0">
    <w:nsid w:val="2DC94076"/>
    <w:multiLevelType w:val="multilevel"/>
    <w:tmpl w:val="5FF8499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3" w15:restartNumberingAfterBreak="0">
    <w:nsid w:val="2E024FFA"/>
    <w:multiLevelType w:val="multilevel"/>
    <w:tmpl w:val="FE3AB1A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4" w15:restartNumberingAfterBreak="0">
    <w:nsid w:val="2ED719F2"/>
    <w:multiLevelType w:val="multilevel"/>
    <w:tmpl w:val="031C8C9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5" w15:restartNumberingAfterBreak="0">
    <w:nsid w:val="2F0C2AB1"/>
    <w:multiLevelType w:val="multilevel"/>
    <w:tmpl w:val="025AA3F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6" w15:restartNumberingAfterBreak="0">
    <w:nsid w:val="2F2F5F36"/>
    <w:multiLevelType w:val="multilevel"/>
    <w:tmpl w:val="C94018F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7" w15:restartNumberingAfterBreak="0">
    <w:nsid w:val="30F441B4"/>
    <w:multiLevelType w:val="multilevel"/>
    <w:tmpl w:val="969C5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1D03649"/>
    <w:multiLevelType w:val="multilevel"/>
    <w:tmpl w:val="800CC8E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9" w15:restartNumberingAfterBreak="0">
    <w:nsid w:val="31EE3907"/>
    <w:multiLevelType w:val="multilevel"/>
    <w:tmpl w:val="1160048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0" w15:restartNumberingAfterBreak="0">
    <w:nsid w:val="34281AD2"/>
    <w:multiLevelType w:val="multilevel"/>
    <w:tmpl w:val="5D40CA8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1" w15:restartNumberingAfterBreak="0">
    <w:nsid w:val="35857B54"/>
    <w:multiLevelType w:val="multilevel"/>
    <w:tmpl w:val="2F982D4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2" w15:restartNumberingAfterBreak="0">
    <w:nsid w:val="360C163A"/>
    <w:multiLevelType w:val="multilevel"/>
    <w:tmpl w:val="DB5023E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3" w15:restartNumberingAfterBreak="0">
    <w:nsid w:val="367C7D92"/>
    <w:multiLevelType w:val="multilevel"/>
    <w:tmpl w:val="51942AB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4" w15:restartNumberingAfterBreak="0">
    <w:nsid w:val="38560D40"/>
    <w:multiLevelType w:val="multilevel"/>
    <w:tmpl w:val="EC84342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5" w15:restartNumberingAfterBreak="0">
    <w:nsid w:val="39AA5D3A"/>
    <w:multiLevelType w:val="multilevel"/>
    <w:tmpl w:val="93E682F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6" w15:restartNumberingAfterBreak="0">
    <w:nsid w:val="3ABC07AB"/>
    <w:multiLevelType w:val="multilevel"/>
    <w:tmpl w:val="D4427F5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7" w15:restartNumberingAfterBreak="0">
    <w:nsid w:val="3AEA5CC7"/>
    <w:multiLevelType w:val="multilevel"/>
    <w:tmpl w:val="2072F84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8" w15:restartNumberingAfterBreak="0">
    <w:nsid w:val="3C2B7A3C"/>
    <w:multiLevelType w:val="multilevel"/>
    <w:tmpl w:val="4EACB39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9" w15:restartNumberingAfterBreak="0">
    <w:nsid w:val="3C2D56DA"/>
    <w:multiLevelType w:val="multilevel"/>
    <w:tmpl w:val="5C24677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0" w15:restartNumberingAfterBreak="0">
    <w:nsid w:val="3E131146"/>
    <w:multiLevelType w:val="multilevel"/>
    <w:tmpl w:val="CE341CA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1" w15:restartNumberingAfterBreak="0">
    <w:nsid w:val="3FB82F2B"/>
    <w:multiLevelType w:val="multilevel"/>
    <w:tmpl w:val="82D8FEF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2" w15:restartNumberingAfterBreak="0">
    <w:nsid w:val="3FBA0341"/>
    <w:multiLevelType w:val="multilevel"/>
    <w:tmpl w:val="1DFA632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3" w15:restartNumberingAfterBreak="0">
    <w:nsid w:val="40123325"/>
    <w:multiLevelType w:val="multilevel"/>
    <w:tmpl w:val="82FED63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4" w15:restartNumberingAfterBreak="0">
    <w:nsid w:val="40374AF0"/>
    <w:multiLevelType w:val="multilevel"/>
    <w:tmpl w:val="5100DF5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5" w15:restartNumberingAfterBreak="0">
    <w:nsid w:val="40E70E1E"/>
    <w:multiLevelType w:val="multilevel"/>
    <w:tmpl w:val="95FA0FB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6" w15:restartNumberingAfterBreak="0">
    <w:nsid w:val="4132568C"/>
    <w:multiLevelType w:val="multilevel"/>
    <w:tmpl w:val="FFCA709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7" w15:restartNumberingAfterBreak="0">
    <w:nsid w:val="42142C7D"/>
    <w:multiLevelType w:val="multilevel"/>
    <w:tmpl w:val="EBEA0A5C"/>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78" w15:restartNumberingAfterBreak="0">
    <w:nsid w:val="42864A22"/>
    <w:multiLevelType w:val="multilevel"/>
    <w:tmpl w:val="579EBF9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9" w15:restartNumberingAfterBreak="0">
    <w:nsid w:val="43BF3807"/>
    <w:multiLevelType w:val="multilevel"/>
    <w:tmpl w:val="4208A63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0" w15:restartNumberingAfterBreak="0">
    <w:nsid w:val="44604F11"/>
    <w:multiLevelType w:val="multilevel"/>
    <w:tmpl w:val="0D78262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1" w15:restartNumberingAfterBreak="0">
    <w:nsid w:val="449E155B"/>
    <w:multiLevelType w:val="multilevel"/>
    <w:tmpl w:val="0AF2510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2" w15:restartNumberingAfterBreak="0">
    <w:nsid w:val="46125904"/>
    <w:multiLevelType w:val="multilevel"/>
    <w:tmpl w:val="720C96D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3" w15:restartNumberingAfterBreak="0">
    <w:nsid w:val="47CB6E83"/>
    <w:multiLevelType w:val="multilevel"/>
    <w:tmpl w:val="B260BCB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84" w15:restartNumberingAfterBreak="0">
    <w:nsid w:val="48B22BC6"/>
    <w:multiLevelType w:val="multilevel"/>
    <w:tmpl w:val="14EE317A"/>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85" w15:restartNumberingAfterBreak="0">
    <w:nsid w:val="48F21EC3"/>
    <w:multiLevelType w:val="multilevel"/>
    <w:tmpl w:val="D22A3C9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6" w15:restartNumberingAfterBreak="0">
    <w:nsid w:val="4907506A"/>
    <w:multiLevelType w:val="multilevel"/>
    <w:tmpl w:val="85D005F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7" w15:restartNumberingAfterBreak="0">
    <w:nsid w:val="491579F7"/>
    <w:multiLevelType w:val="multilevel"/>
    <w:tmpl w:val="9490CEBC"/>
    <w:lvl w:ilvl="0">
      <w:start w:val="1"/>
      <w:numFmt w:val="bullet"/>
      <w:lvlText w:val="●"/>
      <w:lvlJc w:val="left"/>
      <w:pPr>
        <w:ind w:left="837" w:hanging="360"/>
      </w:pPr>
      <w:rPr>
        <w:rFonts w:ascii="Noto Sans Symbols" w:eastAsia="Noto Sans Symbols" w:hAnsi="Noto Sans Symbols" w:cs="Noto Sans Symbols"/>
      </w:rPr>
    </w:lvl>
    <w:lvl w:ilvl="1">
      <w:start w:val="1"/>
      <w:numFmt w:val="bullet"/>
      <w:lvlText w:val="o"/>
      <w:lvlJc w:val="left"/>
      <w:pPr>
        <w:ind w:left="1557" w:hanging="360"/>
      </w:pPr>
      <w:rPr>
        <w:rFonts w:ascii="Courier New" w:eastAsia="Courier New" w:hAnsi="Courier New" w:cs="Courier New"/>
      </w:rPr>
    </w:lvl>
    <w:lvl w:ilvl="2">
      <w:start w:val="1"/>
      <w:numFmt w:val="bullet"/>
      <w:lvlText w:val="▪"/>
      <w:lvlJc w:val="left"/>
      <w:pPr>
        <w:ind w:left="2277" w:hanging="360"/>
      </w:pPr>
      <w:rPr>
        <w:rFonts w:ascii="Noto Sans Symbols" w:eastAsia="Noto Sans Symbols" w:hAnsi="Noto Sans Symbols" w:cs="Noto Sans Symbols"/>
      </w:rPr>
    </w:lvl>
    <w:lvl w:ilvl="3">
      <w:start w:val="1"/>
      <w:numFmt w:val="bullet"/>
      <w:lvlText w:val="●"/>
      <w:lvlJc w:val="left"/>
      <w:pPr>
        <w:ind w:left="2997" w:hanging="360"/>
      </w:pPr>
      <w:rPr>
        <w:rFonts w:ascii="Noto Sans Symbols" w:eastAsia="Noto Sans Symbols" w:hAnsi="Noto Sans Symbols" w:cs="Noto Sans Symbols"/>
      </w:rPr>
    </w:lvl>
    <w:lvl w:ilvl="4">
      <w:start w:val="1"/>
      <w:numFmt w:val="bullet"/>
      <w:lvlText w:val="o"/>
      <w:lvlJc w:val="left"/>
      <w:pPr>
        <w:ind w:left="3717" w:hanging="360"/>
      </w:pPr>
      <w:rPr>
        <w:rFonts w:ascii="Courier New" w:eastAsia="Courier New" w:hAnsi="Courier New" w:cs="Courier New"/>
      </w:rPr>
    </w:lvl>
    <w:lvl w:ilvl="5">
      <w:start w:val="1"/>
      <w:numFmt w:val="bullet"/>
      <w:lvlText w:val="▪"/>
      <w:lvlJc w:val="left"/>
      <w:pPr>
        <w:ind w:left="4437" w:hanging="360"/>
      </w:pPr>
      <w:rPr>
        <w:rFonts w:ascii="Noto Sans Symbols" w:eastAsia="Noto Sans Symbols" w:hAnsi="Noto Sans Symbols" w:cs="Noto Sans Symbols"/>
      </w:rPr>
    </w:lvl>
    <w:lvl w:ilvl="6">
      <w:start w:val="1"/>
      <w:numFmt w:val="bullet"/>
      <w:lvlText w:val="●"/>
      <w:lvlJc w:val="left"/>
      <w:pPr>
        <w:ind w:left="5157" w:hanging="360"/>
      </w:pPr>
      <w:rPr>
        <w:rFonts w:ascii="Noto Sans Symbols" w:eastAsia="Noto Sans Symbols" w:hAnsi="Noto Sans Symbols" w:cs="Noto Sans Symbols"/>
      </w:rPr>
    </w:lvl>
    <w:lvl w:ilvl="7">
      <w:start w:val="1"/>
      <w:numFmt w:val="bullet"/>
      <w:lvlText w:val="o"/>
      <w:lvlJc w:val="left"/>
      <w:pPr>
        <w:ind w:left="5877" w:hanging="360"/>
      </w:pPr>
      <w:rPr>
        <w:rFonts w:ascii="Courier New" w:eastAsia="Courier New" w:hAnsi="Courier New" w:cs="Courier New"/>
      </w:rPr>
    </w:lvl>
    <w:lvl w:ilvl="8">
      <w:start w:val="1"/>
      <w:numFmt w:val="bullet"/>
      <w:lvlText w:val="▪"/>
      <w:lvlJc w:val="left"/>
      <w:pPr>
        <w:ind w:left="6597" w:hanging="360"/>
      </w:pPr>
      <w:rPr>
        <w:rFonts w:ascii="Noto Sans Symbols" w:eastAsia="Noto Sans Symbols" w:hAnsi="Noto Sans Symbols" w:cs="Noto Sans Symbols"/>
      </w:rPr>
    </w:lvl>
  </w:abstractNum>
  <w:abstractNum w:abstractNumId="88" w15:restartNumberingAfterBreak="0">
    <w:nsid w:val="4BA36E81"/>
    <w:multiLevelType w:val="multilevel"/>
    <w:tmpl w:val="3538015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9" w15:restartNumberingAfterBreak="0">
    <w:nsid w:val="4C7D2458"/>
    <w:multiLevelType w:val="multilevel"/>
    <w:tmpl w:val="05BEC64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0" w15:restartNumberingAfterBreak="0">
    <w:nsid w:val="4CAA6AFC"/>
    <w:multiLevelType w:val="multilevel"/>
    <w:tmpl w:val="11AC40E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1" w15:restartNumberingAfterBreak="0">
    <w:nsid w:val="4CC30E81"/>
    <w:multiLevelType w:val="multilevel"/>
    <w:tmpl w:val="476A3B9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2" w15:restartNumberingAfterBreak="0">
    <w:nsid w:val="4CD37C75"/>
    <w:multiLevelType w:val="multilevel"/>
    <w:tmpl w:val="BA167B0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3" w15:restartNumberingAfterBreak="0">
    <w:nsid w:val="4D1142A1"/>
    <w:multiLevelType w:val="multilevel"/>
    <w:tmpl w:val="B10EEE7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4" w15:restartNumberingAfterBreak="0">
    <w:nsid w:val="4ECC35C4"/>
    <w:multiLevelType w:val="multilevel"/>
    <w:tmpl w:val="C7CC6AA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5" w15:restartNumberingAfterBreak="0">
    <w:nsid w:val="4F32709D"/>
    <w:multiLevelType w:val="multilevel"/>
    <w:tmpl w:val="15D03AD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6" w15:restartNumberingAfterBreak="0">
    <w:nsid w:val="54B02A97"/>
    <w:multiLevelType w:val="multilevel"/>
    <w:tmpl w:val="1D54762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7" w15:restartNumberingAfterBreak="0">
    <w:nsid w:val="55D472AB"/>
    <w:multiLevelType w:val="multilevel"/>
    <w:tmpl w:val="B7663B1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8" w15:restartNumberingAfterBreak="0">
    <w:nsid w:val="57837CBF"/>
    <w:multiLevelType w:val="multilevel"/>
    <w:tmpl w:val="E410E696"/>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99" w15:restartNumberingAfterBreak="0">
    <w:nsid w:val="57AC28A8"/>
    <w:multiLevelType w:val="multilevel"/>
    <w:tmpl w:val="C898023E"/>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00" w15:restartNumberingAfterBreak="0">
    <w:nsid w:val="593D3F64"/>
    <w:multiLevelType w:val="multilevel"/>
    <w:tmpl w:val="57DE311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1" w15:restartNumberingAfterBreak="0">
    <w:nsid w:val="59C24234"/>
    <w:multiLevelType w:val="multilevel"/>
    <w:tmpl w:val="1D8281D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2" w15:restartNumberingAfterBreak="0">
    <w:nsid w:val="5A9F5812"/>
    <w:multiLevelType w:val="multilevel"/>
    <w:tmpl w:val="DAFA27DA"/>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03" w15:restartNumberingAfterBreak="0">
    <w:nsid w:val="5C642616"/>
    <w:multiLevelType w:val="multilevel"/>
    <w:tmpl w:val="A440DB0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4" w15:restartNumberingAfterBreak="0">
    <w:nsid w:val="5C932CEC"/>
    <w:multiLevelType w:val="multilevel"/>
    <w:tmpl w:val="4CBC2DD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5" w15:restartNumberingAfterBreak="0">
    <w:nsid w:val="5DB95C22"/>
    <w:multiLevelType w:val="multilevel"/>
    <w:tmpl w:val="833C140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6" w15:restartNumberingAfterBreak="0">
    <w:nsid w:val="5DE9787D"/>
    <w:multiLevelType w:val="multilevel"/>
    <w:tmpl w:val="70ACEEF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7" w15:restartNumberingAfterBreak="0">
    <w:nsid w:val="5FB72F0B"/>
    <w:multiLevelType w:val="multilevel"/>
    <w:tmpl w:val="F3E686B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8" w15:restartNumberingAfterBreak="0">
    <w:nsid w:val="606C4963"/>
    <w:multiLevelType w:val="multilevel"/>
    <w:tmpl w:val="5DE6AA90"/>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09" w15:restartNumberingAfterBreak="0">
    <w:nsid w:val="6079464F"/>
    <w:multiLevelType w:val="multilevel"/>
    <w:tmpl w:val="0F10520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0" w15:restartNumberingAfterBreak="0">
    <w:nsid w:val="609C1B79"/>
    <w:multiLevelType w:val="multilevel"/>
    <w:tmpl w:val="6DBAF6D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1" w15:restartNumberingAfterBreak="0">
    <w:nsid w:val="612B056D"/>
    <w:multiLevelType w:val="multilevel"/>
    <w:tmpl w:val="BAB68FE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2" w15:restartNumberingAfterBreak="0">
    <w:nsid w:val="6145695C"/>
    <w:multiLevelType w:val="multilevel"/>
    <w:tmpl w:val="953EFEF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3" w15:restartNumberingAfterBreak="0">
    <w:nsid w:val="63882A72"/>
    <w:multiLevelType w:val="multilevel"/>
    <w:tmpl w:val="242E406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4" w15:restartNumberingAfterBreak="0">
    <w:nsid w:val="653D1EC2"/>
    <w:multiLevelType w:val="multilevel"/>
    <w:tmpl w:val="3D3C98A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5" w15:restartNumberingAfterBreak="0">
    <w:nsid w:val="65A9526D"/>
    <w:multiLevelType w:val="multilevel"/>
    <w:tmpl w:val="AC2A4A5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6" w15:restartNumberingAfterBreak="0">
    <w:nsid w:val="6748790D"/>
    <w:multiLevelType w:val="multilevel"/>
    <w:tmpl w:val="9A2CF0F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7" w15:restartNumberingAfterBreak="0">
    <w:nsid w:val="67503C7B"/>
    <w:multiLevelType w:val="multilevel"/>
    <w:tmpl w:val="1BAE5192"/>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18" w15:restartNumberingAfterBreak="0">
    <w:nsid w:val="684856BF"/>
    <w:multiLevelType w:val="multilevel"/>
    <w:tmpl w:val="65F2941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9" w15:restartNumberingAfterBreak="0">
    <w:nsid w:val="6AFB70AD"/>
    <w:multiLevelType w:val="multilevel"/>
    <w:tmpl w:val="E2323EE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0" w15:restartNumberingAfterBreak="0">
    <w:nsid w:val="6B6A0F4D"/>
    <w:multiLevelType w:val="multilevel"/>
    <w:tmpl w:val="611C01B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1" w15:restartNumberingAfterBreak="0">
    <w:nsid w:val="6E1C6DFB"/>
    <w:multiLevelType w:val="multilevel"/>
    <w:tmpl w:val="FB54517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2" w15:restartNumberingAfterBreak="0">
    <w:nsid w:val="6F096956"/>
    <w:multiLevelType w:val="multilevel"/>
    <w:tmpl w:val="935A86A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3" w15:restartNumberingAfterBreak="0">
    <w:nsid w:val="7014722C"/>
    <w:multiLevelType w:val="multilevel"/>
    <w:tmpl w:val="9D206EC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4" w15:restartNumberingAfterBreak="0">
    <w:nsid w:val="703B5198"/>
    <w:multiLevelType w:val="multilevel"/>
    <w:tmpl w:val="E77AED4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5" w15:restartNumberingAfterBreak="0">
    <w:nsid w:val="70925B3F"/>
    <w:multiLevelType w:val="multilevel"/>
    <w:tmpl w:val="75A2218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6" w15:restartNumberingAfterBreak="0">
    <w:nsid w:val="71AF1FED"/>
    <w:multiLevelType w:val="multilevel"/>
    <w:tmpl w:val="0284D9C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7" w15:restartNumberingAfterBreak="0">
    <w:nsid w:val="722A0D1C"/>
    <w:multiLevelType w:val="multilevel"/>
    <w:tmpl w:val="4CF02CA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8" w15:restartNumberingAfterBreak="0">
    <w:nsid w:val="73666BF0"/>
    <w:multiLevelType w:val="multilevel"/>
    <w:tmpl w:val="3D427AD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9" w15:restartNumberingAfterBreak="0">
    <w:nsid w:val="73850990"/>
    <w:multiLevelType w:val="multilevel"/>
    <w:tmpl w:val="F6B66C0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0" w15:restartNumberingAfterBreak="0">
    <w:nsid w:val="759C3178"/>
    <w:multiLevelType w:val="multilevel"/>
    <w:tmpl w:val="E6247A1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1" w15:restartNumberingAfterBreak="0">
    <w:nsid w:val="75CC6F17"/>
    <w:multiLevelType w:val="multilevel"/>
    <w:tmpl w:val="0DA6008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2" w15:restartNumberingAfterBreak="0">
    <w:nsid w:val="76281D18"/>
    <w:multiLevelType w:val="multilevel"/>
    <w:tmpl w:val="B62C6A0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3" w15:restartNumberingAfterBreak="0">
    <w:nsid w:val="771F3248"/>
    <w:multiLevelType w:val="multilevel"/>
    <w:tmpl w:val="4140B6E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4" w15:restartNumberingAfterBreak="0">
    <w:nsid w:val="77304633"/>
    <w:multiLevelType w:val="multilevel"/>
    <w:tmpl w:val="CE8681B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5" w15:restartNumberingAfterBreak="0">
    <w:nsid w:val="779B436B"/>
    <w:multiLevelType w:val="multilevel"/>
    <w:tmpl w:val="360E21A6"/>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36" w15:restartNumberingAfterBreak="0">
    <w:nsid w:val="78453B90"/>
    <w:multiLevelType w:val="multilevel"/>
    <w:tmpl w:val="AC3ABFB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7" w15:restartNumberingAfterBreak="0">
    <w:nsid w:val="79E473E3"/>
    <w:multiLevelType w:val="multilevel"/>
    <w:tmpl w:val="1702E92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8" w15:restartNumberingAfterBreak="0">
    <w:nsid w:val="7AB11AC6"/>
    <w:multiLevelType w:val="multilevel"/>
    <w:tmpl w:val="B4A6D03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9" w15:restartNumberingAfterBreak="0">
    <w:nsid w:val="7BF83248"/>
    <w:multiLevelType w:val="multilevel"/>
    <w:tmpl w:val="508200E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40" w15:restartNumberingAfterBreak="0">
    <w:nsid w:val="7DB30E6D"/>
    <w:multiLevelType w:val="multilevel"/>
    <w:tmpl w:val="2612E11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41" w15:restartNumberingAfterBreak="0">
    <w:nsid w:val="7DB551D9"/>
    <w:multiLevelType w:val="multilevel"/>
    <w:tmpl w:val="5F62B4A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num w:numId="1">
    <w:abstractNumId w:val="37"/>
  </w:num>
  <w:num w:numId="2">
    <w:abstractNumId w:val="79"/>
  </w:num>
  <w:num w:numId="3">
    <w:abstractNumId w:val="137"/>
  </w:num>
  <w:num w:numId="4">
    <w:abstractNumId w:val="19"/>
  </w:num>
  <w:num w:numId="5">
    <w:abstractNumId w:val="77"/>
  </w:num>
  <w:num w:numId="6">
    <w:abstractNumId w:val="118"/>
  </w:num>
  <w:num w:numId="7">
    <w:abstractNumId w:val="112"/>
  </w:num>
  <w:num w:numId="8">
    <w:abstractNumId w:val="38"/>
  </w:num>
  <w:num w:numId="9">
    <w:abstractNumId w:val="134"/>
  </w:num>
  <w:num w:numId="10">
    <w:abstractNumId w:val="43"/>
  </w:num>
  <w:num w:numId="11">
    <w:abstractNumId w:val="127"/>
  </w:num>
  <w:num w:numId="12">
    <w:abstractNumId w:val="57"/>
  </w:num>
  <w:num w:numId="13">
    <w:abstractNumId w:val="94"/>
  </w:num>
  <w:num w:numId="14">
    <w:abstractNumId w:val="3"/>
  </w:num>
  <w:num w:numId="15">
    <w:abstractNumId w:val="6"/>
  </w:num>
  <w:num w:numId="16">
    <w:abstractNumId w:val="102"/>
  </w:num>
  <w:num w:numId="17">
    <w:abstractNumId w:val="25"/>
  </w:num>
  <w:num w:numId="18">
    <w:abstractNumId w:val="72"/>
  </w:num>
  <w:num w:numId="19">
    <w:abstractNumId w:val="48"/>
  </w:num>
  <w:num w:numId="20">
    <w:abstractNumId w:val="81"/>
  </w:num>
  <w:num w:numId="21">
    <w:abstractNumId w:val="123"/>
  </w:num>
  <w:num w:numId="22">
    <w:abstractNumId w:val="60"/>
  </w:num>
  <w:num w:numId="23">
    <w:abstractNumId w:val="125"/>
  </w:num>
  <w:num w:numId="24">
    <w:abstractNumId w:val="97"/>
  </w:num>
  <w:num w:numId="25">
    <w:abstractNumId w:val="22"/>
  </w:num>
  <w:num w:numId="26">
    <w:abstractNumId w:val="130"/>
  </w:num>
  <w:num w:numId="27">
    <w:abstractNumId w:val="13"/>
  </w:num>
  <w:num w:numId="28">
    <w:abstractNumId w:val="62"/>
  </w:num>
  <w:num w:numId="29">
    <w:abstractNumId w:val="88"/>
  </w:num>
  <w:num w:numId="30">
    <w:abstractNumId w:val="10"/>
  </w:num>
  <w:num w:numId="31">
    <w:abstractNumId w:val="36"/>
  </w:num>
  <w:num w:numId="32">
    <w:abstractNumId w:val="63"/>
  </w:num>
  <w:num w:numId="33">
    <w:abstractNumId w:val="20"/>
  </w:num>
  <w:num w:numId="34">
    <w:abstractNumId w:val="135"/>
  </w:num>
  <w:num w:numId="35">
    <w:abstractNumId w:val="56"/>
  </w:num>
  <w:num w:numId="36">
    <w:abstractNumId w:val="39"/>
  </w:num>
  <w:num w:numId="37">
    <w:abstractNumId w:val="61"/>
  </w:num>
  <w:num w:numId="38">
    <w:abstractNumId w:val="141"/>
  </w:num>
  <w:num w:numId="39">
    <w:abstractNumId w:val="68"/>
  </w:num>
  <w:num w:numId="40">
    <w:abstractNumId w:val="76"/>
  </w:num>
  <w:num w:numId="41">
    <w:abstractNumId w:val="133"/>
  </w:num>
  <w:num w:numId="42">
    <w:abstractNumId w:val="107"/>
  </w:num>
  <w:num w:numId="43">
    <w:abstractNumId w:val="96"/>
  </w:num>
  <w:num w:numId="44">
    <w:abstractNumId w:val="41"/>
  </w:num>
  <w:num w:numId="45">
    <w:abstractNumId w:val="109"/>
  </w:num>
  <w:num w:numId="46">
    <w:abstractNumId w:val="52"/>
  </w:num>
  <w:num w:numId="47">
    <w:abstractNumId w:val="11"/>
  </w:num>
  <w:num w:numId="48">
    <w:abstractNumId w:val="49"/>
  </w:num>
  <w:num w:numId="49">
    <w:abstractNumId w:val="82"/>
  </w:num>
  <w:num w:numId="50">
    <w:abstractNumId w:val="46"/>
  </w:num>
  <w:num w:numId="51">
    <w:abstractNumId w:val="15"/>
  </w:num>
  <w:num w:numId="52">
    <w:abstractNumId w:val="91"/>
  </w:num>
  <w:num w:numId="53">
    <w:abstractNumId w:val="24"/>
  </w:num>
  <w:num w:numId="54">
    <w:abstractNumId w:val="55"/>
  </w:num>
  <w:num w:numId="55">
    <w:abstractNumId w:val="132"/>
  </w:num>
  <w:num w:numId="56">
    <w:abstractNumId w:val="14"/>
  </w:num>
  <w:num w:numId="57">
    <w:abstractNumId w:val="33"/>
  </w:num>
  <w:num w:numId="58">
    <w:abstractNumId w:val="21"/>
  </w:num>
  <w:num w:numId="59">
    <w:abstractNumId w:val="105"/>
  </w:num>
  <w:num w:numId="60">
    <w:abstractNumId w:val="75"/>
  </w:num>
  <w:num w:numId="61">
    <w:abstractNumId w:val="53"/>
  </w:num>
  <w:num w:numId="62">
    <w:abstractNumId w:val="120"/>
  </w:num>
  <w:num w:numId="63">
    <w:abstractNumId w:val="8"/>
  </w:num>
  <w:num w:numId="64">
    <w:abstractNumId w:val="89"/>
  </w:num>
  <w:num w:numId="65">
    <w:abstractNumId w:val="70"/>
  </w:num>
  <w:num w:numId="66">
    <w:abstractNumId w:val="122"/>
  </w:num>
  <w:num w:numId="67">
    <w:abstractNumId w:val="34"/>
  </w:num>
  <w:num w:numId="68">
    <w:abstractNumId w:val="17"/>
  </w:num>
  <w:num w:numId="69">
    <w:abstractNumId w:val="29"/>
  </w:num>
  <w:num w:numId="70">
    <w:abstractNumId w:val="35"/>
  </w:num>
  <w:num w:numId="71">
    <w:abstractNumId w:val="124"/>
  </w:num>
  <w:num w:numId="72">
    <w:abstractNumId w:val="40"/>
  </w:num>
  <w:num w:numId="73">
    <w:abstractNumId w:val="50"/>
  </w:num>
  <w:num w:numId="74">
    <w:abstractNumId w:val="1"/>
  </w:num>
  <w:num w:numId="75">
    <w:abstractNumId w:val="92"/>
  </w:num>
  <w:num w:numId="76">
    <w:abstractNumId w:val="139"/>
  </w:num>
  <w:num w:numId="77">
    <w:abstractNumId w:val="9"/>
  </w:num>
  <w:num w:numId="78">
    <w:abstractNumId w:val="59"/>
  </w:num>
  <w:num w:numId="79">
    <w:abstractNumId w:val="80"/>
  </w:num>
  <w:num w:numId="80">
    <w:abstractNumId w:val="69"/>
  </w:num>
  <w:num w:numId="81">
    <w:abstractNumId w:val="73"/>
  </w:num>
  <w:num w:numId="82">
    <w:abstractNumId w:val="7"/>
  </w:num>
  <w:num w:numId="83">
    <w:abstractNumId w:val="78"/>
  </w:num>
  <w:num w:numId="84">
    <w:abstractNumId w:val="113"/>
  </w:num>
  <w:num w:numId="85">
    <w:abstractNumId w:val="2"/>
  </w:num>
  <w:num w:numId="86">
    <w:abstractNumId w:val="115"/>
  </w:num>
  <w:num w:numId="87">
    <w:abstractNumId w:val="87"/>
  </w:num>
  <w:num w:numId="88">
    <w:abstractNumId w:val="95"/>
  </w:num>
  <w:num w:numId="89">
    <w:abstractNumId w:val="12"/>
  </w:num>
  <w:num w:numId="90">
    <w:abstractNumId w:val="131"/>
  </w:num>
  <w:num w:numId="91">
    <w:abstractNumId w:val="31"/>
  </w:num>
  <w:num w:numId="92">
    <w:abstractNumId w:val="101"/>
  </w:num>
  <w:num w:numId="93">
    <w:abstractNumId w:val="5"/>
  </w:num>
  <w:num w:numId="94">
    <w:abstractNumId w:val="138"/>
  </w:num>
  <w:num w:numId="95">
    <w:abstractNumId w:val="30"/>
  </w:num>
  <w:num w:numId="96">
    <w:abstractNumId w:val="66"/>
  </w:num>
  <w:num w:numId="97">
    <w:abstractNumId w:val="129"/>
  </w:num>
  <w:num w:numId="98">
    <w:abstractNumId w:val="119"/>
  </w:num>
  <w:num w:numId="99">
    <w:abstractNumId w:val="65"/>
  </w:num>
  <w:num w:numId="100">
    <w:abstractNumId w:val="117"/>
  </w:num>
  <w:num w:numId="101">
    <w:abstractNumId w:val="100"/>
  </w:num>
  <w:num w:numId="102">
    <w:abstractNumId w:val="114"/>
  </w:num>
  <w:num w:numId="103">
    <w:abstractNumId w:val="140"/>
  </w:num>
  <w:num w:numId="104">
    <w:abstractNumId w:val="0"/>
  </w:num>
  <w:num w:numId="105">
    <w:abstractNumId w:val="4"/>
  </w:num>
  <w:num w:numId="106">
    <w:abstractNumId w:val="18"/>
  </w:num>
  <w:num w:numId="107">
    <w:abstractNumId w:val="126"/>
  </w:num>
  <w:num w:numId="108">
    <w:abstractNumId w:val="104"/>
  </w:num>
  <w:num w:numId="109">
    <w:abstractNumId w:val="83"/>
  </w:num>
  <w:num w:numId="110">
    <w:abstractNumId w:val="47"/>
  </w:num>
  <w:num w:numId="111">
    <w:abstractNumId w:val="51"/>
  </w:num>
  <w:num w:numId="112">
    <w:abstractNumId w:val="103"/>
  </w:num>
  <w:num w:numId="113">
    <w:abstractNumId w:val="106"/>
  </w:num>
  <w:num w:numId="114">
    <w:abstractNumId w:val="108"/>
  </w:num>
  <w:num w:numId="115">
    <w:abstractNumId w:val="110"/>
  </w:num>
  <w:num w:numId="116">
    <w:abstractNumId w:val="26"/>
  </w:num>
  <w:num w:numId="117">
    <w:abstractNumId w:val="32"/>
  </w:num>
  <w:num w:numId="118">
    <w:abstractNumId w:val="71"/>
  </w:num>
  <w:num w:numId="119">
    <w:abstractNumId w:val="27"/>
  </w:num>
  <w:num w:numId="120">
    <w:abstractNumId w:val="28"/>
  </w:num>
  <w:num w:numId="121">
    <w:abstractNumId w:val="64"/>
  </w:num>
  <w:num w:numId="122">
    <w:abstractNumId w:val="84"/>
  </w:num>
  <w:num w:numId="123">
    <w:abstractNumId w:val="93"/>
  </w:num>
  <w:num w:numId="124">
    <w:abstractNumId w:val="121"/>
  </w:num>
  <w:num w:numId="125">
    <w:abstractNumId w:val="116"/>
  </w:num>
  <w:num w:numId="126">
    <w:abstractNumId w:val="54"/>
  </w:num>
  <w:num w:numId="127">
    <w:abstractNumId w:val="111"/>
  </w:num>
  <w:num w:numId="128">
    <w:abstractNumId w:val="23"/>
  </w:num>
  <w:num w:numId="129">
    <w:abstractNumId w:val="136"/>
  </w:num>
  <w:num w:numId="130">
    <w:abstractNumId w:val="99"/>
  </w:num>
  <w:num w:numId="131">
    <w:abstractNumId w:val="44"/>
  </w:num>
  <w:num w:numId="132">
    <w:abstractNumId w:val="98"/>
  </w:num>
  <w:num w:numId="133">
    <w:abstractNumId w:val="85"/>
  </w:num>
  <w:num w:numId="134">
    <w:abstractNumId w:val="42"/>
  </w:num>
  <w:num w:numId="135">
    <w:abstractNumId w:val="16"/>
  </w:num>
  <w:num w:numId="136">
    <w:abstractNumId w:val="86"/>
  </w:num>
  <w:num w:numId="137">
    <w:abstractNumId w:val="74"/>
  </w:num>
  <w:num w:numId="138">
    <w:abstractNumId w:val="67"/>
  </w:num>
  <w:num w:numId="139">
    <w:abstractNumId w:val="128"/>
  </w:num>
  <w:num w:numId="140">
    <w:abstractNumId w:val="58"/>
  </w:num>
  <w:num w:numId="141">
    <w:abstractNumId w:val="90"/>
  </w:num>
  <w:num w:numId="142">
    <w:abstractNumId w:val="4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CF"/>
    <w:rsid w:val="000475A5"/>
    <w:rsid w:val="000646EE"/>
    <w:rsid w:val="000665FD"/>
    <w:rsid w:val="0009306F"/>
    <w:rsid w:val="000B3AAD"/>
    <w:rsid w:val="000C29A1"/>
    <w:rsid w:val="00132650"/>
    <w:rsid w:val="001520BC"/>
    <w:rsid w:val="00186E9A"/>
    <w:rsid w:val="00193F2B"/>
    <w:rsid w:val="001D7F9C"/>
    <w:rsid w:val="00245D90"/>
    <w:rsid w:val="00246F7C"/>
    <w:rsid w:val="00277B9C"/>
    <w:rsid w:val="002B1363"/>
    <w:rsid w:val="002B586D"/>
    <w:rsid w:val="002C6258"/>
    <w:rsid w:val="002D0F6F"/>
    <w:rsid w:val="002E24A8"/>
    <w:rsid w:val="00303A26"/>
    <w:rsid w:val="00314C82"/>
    <w:rsid w:val="00434EB1"/>
    <w:rsid w:val="00451945"/>
    <w:rsid w:val="004D4766"/>
    <w:rsid w:val="004F1C37"/>
    <w:rsid w:val="00503407"/>
    <w:rsid w:val="00515DD8"/>
    <w:rsid w:val="005E588E"/>
    <w:rsid w:val="005F66CF"/>
    <w:rsid w:val="006327D4"/>
    <w:rsid w:val="0066206E"/>
    <w:rsid w:val="0066339A"/>
    <w:rsid w:val="0066536C"/>
    <w:rsid w:val="006A54C9"/>
    <w:rsid w:val="006A7569"/>
    <w:rsid w:val="00766F55"/>
    <w:rsid w:val="007702E4"/>
    <w:rsid w:val="00775FBA"/>
    <w:rsid w:val="00783D2D"/>
    <w:rsid w:val="007A3A07"/>
    <w:rsid w:val="007E5105"/>
    <w:rsid w:val="0080159F"/>
    <w:rsid w:val="008D2BA6"/>
    <w:rsid w:val="008F400D"/>
    <w:rsid w:val="009C5836"/>
    <w:rsid w:val="00A03FF4"/>
    <w:rsid w:val="00A945AA"/>
    <w:rsid w:val="00A95AB6"/>
    <w:rsid w:val="00AA7FCA"/>
    <w:rsid w:val="00AC2537"/>
    <w:rsid w:val="00AC3BDE"/>
    <w:rsid w:val="00B063C3"/>
    <w:rsid w:val="00B92B3F"/>
    <w:rsid w:val="00BC04DB"/>
    <w:rsid w:val="00C3775B"/>
    <w:rsid w:val="00C636AA"/>
    <w:rsid w:val="00CD3917"/>
    <w:rsid w:val="00D36844"/>
    <w:rsid w:val="00D834BE"/>
    <w:rsid w:val="00D90F46"/>
    <w:rsid w:val="00DD7FB8"/>
    <w:rsid w:val="00DF24D2"/>
    <w:rsid w:val="00DF37FA"/>
    <w:rsid w:val="00E03A04"/>
    <w:rsid w:val="00E07782"/>
    <w:rsid w:val="00E12807"/>
    <w:rsid w:val="00E32E9C"/>
    <w:rsid w:val="00F55D43"/>
    <w:rsid w:val="00F61E14"/>
    <w:rsid w:val="00FE20F7"/>
    <w:rsid w:val="00FF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3DD96-9DA6-4BC7-B983-C3133B5C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A7FCA"/>
    <w:pPr>
      <w:keepNext/>
      <w:keepLines/>
      <w:widowControl w:val="0"/>
      <w:spacing w:before="480" w:after="120" w:line="276" w:lineRule="auto"/>
      <w:jc w:val="left"/>
      <w:outlineLvl w:val="0"/>
    </w:pPr>
    <w:rPr>
      <w:rFonts w:ascii="Calibri" w:eastAsia="Calibri" w:hAnsi="Calibri" w:cs="Calibri"/>
      <w:b/>
      <w:sz w:val="48"/>
      <w:szCs w:val="48"/>
    </w:rPr>
  </w:style>
  <w:style w:type="paragraph" w:styleId="Heading2">
    <w:name w:val="heading 2"/>
    <w:basedOn w:val="Normal"/>
    <w:next w:val="Normal"/>
    <w:link w:val="Heading2Char"/>
    <w:rsid w:val="00AA7FCA"/>
    <w:pPr>
      <w:keepNext/>
      <w:keepLines/>
      <w:widowControl w:val="0"/>
      <w:spacing w:before="360" w:after="80" w:line="276" w:lineRule="auto"/>
      <w:jc w:val="left"/>
      <w:outlineLvl w:val="1"/>
    </w:pPr>
    <w:rPr>
      <w:rFonts w:ascii="Calibri" w:eastAsia="Calibri" w:hAnsi="Calibri" w:cs="Calibri"/>
      <w:b/>
      <w:sz w:val="36"/>
      <w:szCs w:val="36"/>
    </w:rPr>
  </w:style>
  <w:style w:type="paragraph" w:styleId="Heading3">
    <w:name w:val="heading 3"/>
    <w:basedOn w:val="Normal"/>
    <w:next w:val="Normal"/>
    <w:link w:val="Heading3Char"/>
    <w:rsid w:val="00AA7FCA"/>
    <w:pPr>
      <w:keepNext/>
      <w:keepLines/>
      <w:widowControl w:val="0"/>
      <w:spacing w:before="280" w:after="80" w:line="276" w:lineRule="auto"/>
      <w:jc w:val="left"/>
      <w:outlineLvl w:val="2"/>
    </w:pPr>
    <w:rPr>
      <w:rFonts w:ascii="Calibri" w:eastAsia="Calibri" w:hAnsi="Calibri" w:cs="Calibri"/>
      <w:b/>
      <w:sz w:val="28"/>
      <w:szCs w:val="28"/>
    </w:rPr>
  </w:style>
  <w:style w:type="paragraph" w:styleId="Heading4">
    <w:name w:val="heading 4"/>
    <w:basedOn w:val="Normal"/>
    <w:next w:val="Normal"/>
    <w:link w:val="Heading4Char"/>
    <w:rsid w:val="00AA7FCA"/>
    <w:pPr>
      <w:keepNext/>
      <w:keepLines/>
      <w:widowControl w:val="0"/>
      <w:spacing w:before="240" w:after="40" w:line="276" w:lineRule="auto"/>
      <w:jc w:val="left"/>
      <w:outlineLvl w:val="3"/>
    </w:pPr>
    <w:rPr>
      <w:rFonts w:ascii="Calibri" w:eastAsia="Calibri" w:hAnsi="Calibri" w:cs="Calibri"/>
      <w:b/>
      <w:sz w:val="24"/>
      <w:szCs w:val="24"/>
    </w:rPr>
  </w:style>
  <w:style w:type="paragraph" w:styleId="Heading5">
    <w:name w:val="heading 5"/>
    <w:basedOn w:val="Normal"/>
    <w:next w:val="Normal"/>
    <w:link w:val="Heading5Char"/>
    <w:rsid w:val="00AA7FCA"/>
    <w:pPr>
      <w:keepNext/>
      <w:keepLines/>
      <w:widowControl w:val="0"/>
      <w:spacing w:before="220" w:after="40" w:line="276" w:lineRule="auto"/>
      <w:jc w:val="left"/>
      <w:outlineLvl w:val="4"/>
    </w:pPr>
    <w:rPr>
      <w:rFonts w:ascii="Calibri" w:eastAsia="Calibri" w:hAnsi="Calibri" w:cs="Calibri"/>
      <w:b/>
    </w:rPr>
  </w:style>
  <w:style w:type="paragraph" w:styleId="Heading6">
    <w:name w:val="heading 6"/>
    <w:basedOn w:val="Normal"/>
    <w:next w:val="Normal"/>
    <w:link w:val="Heading6Char"/>
    <w:rsid w:val="00AA7FCA"/>
    <w:pPr>
      <w:keepNext/>
      <w:keepLines/>
      <w:widowControl w:val="0"/>
      <w:spacing w:before="200" w:after="40" w:line="276" w:lineRule="auto"/>
      <w:jc w:val="left"/>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6CF"/>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59"/>
    <w:rsid w:val="005F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6CF"/>
    <w:pPr>
      <w:ind w:left="720"/>
      <w:contextualSpacing/>
      <w:jc w:val="left"/>
    </w:pPr>
  </w:style>
  <w:style w:type="character" w:styleId="Hyperlink">
    <w:name w:val="Hyperlink"/>
    <w:basedOn w:val="DefaultParagraphFont"/>
    <w:uiPriority w:val="99"/>
    <w:unhideWhenUsed/>
    <w:rsid w:val="005F66CF"/>
    <w:rPr>
      <w:color w:val="0000FF" w:themeColor="hyperlink"/>
      <w:u w:val="single"/>
    </w:rPr>
  </w:style>
  <w:style w:type="character" w:customStyle="1" w:styleId="Heading1Char">
    <w:name w:val="Heading 1 Char"/>
    <w:basedOn w:val="DefaultParagraphFont"/>
    <w:link w:val="Heading1"/>
    <w:rsid w:val="00AA7FCA"/>
    <w:rPr>
      <w:rFonts w:ascii="Calibri" w:eastAsia="Calibri" w:hAnsi="Calibri" w:cs="Calibri"/>
      <w:b/>
      <w:sz w:val="48"/>
      <w:szCs w:val="48"/>
    </w:rPr>
  </w:style>
  <w:style w:type="character" w:customStyle="1" w:styleId="Heading2Char">
    <w:name w:val="Heading 2 Char"/>
    <w:basedOn w:val="DefaultParagraphFont"/>
    <w:link w:val="Heading2"/>
    <w:rsid w:val="00AA7FCA"/>
    <w:rPr>
      <w:rFonts w:ascii="Calibri" w:eastAsia="Calibri" w:hAnsi="Calibri" w:cs="Calibri"/>
      <w:b/>
      <w:sz w:val="36"/>
      <w:szCs w:val="36"/>
    </w:rPr>
  </w:style>
  <w:style w:type="character" w:customStyle="1" w:styleId="Heading3Char">
    <w:name w:val="Heading 3 Char"/>
    <w:basedOn w:val="DefaultParagraphFont"/>
    <w:link w:val="Heading3"/>
    <w:rsid w:val="00AA7FCA"/>
    <w:rPr>
      <w:rFonts w:ascii="Calibri" w:eastAsia="Calibri" w:hAnsi="Calibri" w:cs="Calibri"/>
      <w:b/>
      <w:sz w:val="28"/>
      <w:szCs w:val="28"/>
    </w:rPr>
  </w:style>
  <w:style w:type="character" w:customStyle="1" w:styleId="Heading4Char">
    <w:name w:val="Heading 4 Char"/>
    <w:basedOn w:val="DefaultParagraphFont"/>
    <w:link w:val="Heading4"/>
    <w:rsid w:val="00AA7FCA"/>
    <w:rPr>
      <w:rFonts w:ascii="Calibri" w:eastAsia="Calibri" w:hAnsi="Calibri" w:cs="Calibri"/>
      <w:b/>
      <w:sz w:val="24"/>
      <w:szCs w:val="24"/>
    </w:rPr>
  </w:style>
  <w:style w:type="character" w:customStyle="1" w:styleId="Heading5Char">
    <w:name w:val="Heading 5 Char"/>
    <w:basedOn w:val="DefaultParagraphFont"/>
    <w:link w:val="Heading5"/>
    <w:rsid w:val="00AA7FCA"/>
    <w:rPr>
      <w:rFonts w:ascii="Calibri" w:eastAsia="Calibri" w:hAnsi="Calibri" w:cs="Calibri"/>
      <w:b/>
    </w:rPr>
  </w:style>
  <w:style w:type="character" w:customStyle="1" w:styleId="Heading6Char">
    <w:name w:val="Heading 6 Char"/>
    <w:basedOn w:val="DefaultParagraphFont"/>
    <w:link w:val="Heading6"/>
    <w:rsid w:val="00AA7FCA"/>
    <w:rPr>
      <w:rFonts w:ascii="Calibri" w:eastAsia="Calibri" w:hAnsi="Calibri" w:cs="Calibri"/>
      <w:b/>
      <w:sz w:val="20"/>
      <w:szCs w:val="20"/>
    </w:rPr>
  </w:style>
  <w:style w:type="paragraph" w:styleId="Title">
    <w:name w:val="Title"/>
    <w:basedOn w:val="Normal"/>
    <w:next w:val="Normal"/>
    <w:link w:val="TitleChar"/>
    <w:rsid w:val="00AA7FCA"/>
    <w:pPr>
      <w:keepNext/>
      <w:keepLines/>
      <w:widowControl w:val="0"/>
      <w:spacing w:before="480" w:after="120" w:line="276" w:lineRule="auto"/>
      <w:jc w:val="left"/>
    </w:pPr>
    <w:rPr>
      <w:rFonts w:ascii="Calibri" w:eastAsia="Calibri" w:hAnsi="Calibri" w:cs="Calibri"/>
      <w:b/>
      <w:sz w:val="72"/>
      <w:szCs w:val="72"/>
    </w:rPr>
  </w:style>
  <w:style w:type="character" w:customStyle="1" w:styleId="TitleChar">
    <w:name w:val="Title Char"/>
    <w:basedOn w:val="DefaultParagraphFont"/>
    <w:link w:val="Title"/>
    <w:rsid w:val="00AA7FCA"/>
    <w:rPr>
      <w:rFonts w:ascii="Calibri" w:eastAsia="Calibri" w:hAnsi="Calibri" w:cs="Calibri"/>
      <w:b/>
      <w:sz w:val="72"/>
      <w:szCs w:val="72"/>
    </w:rPr>
  </w:style>
  <w:style w:type="paragraph" w:styleId="Subtitle">
    <w:name w:val="Subtitle"/>
    <w:basedOn w:val="Normal"/>
    <w:next w:val="Normal"/>
    <w:link w:val="SubtitleChar"/>
    <w:rsid w:val="00AA7FCA"/>
    <w:pPr>
      <w:keepNext/>
      <w:keepLines/>
      <w:widowControl w:val="0"/>
      <w:spacing w:before="360" w:after="80" w:line="276" w:lineRule="auto"/>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AA7FCA"/>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chnes@mcpherson.edu" TargetMode="External"/><Relationship Id="rId13" Type="http://schemas.openxmlformats.org/officeDocument/2006/relationships/hyperlink" Target="mailto:jduncan@baker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jantz@bethelk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chnes@mcpherso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duncan@bakeru.edu" TargetMode="External"/><Relationship Id="rId4" Type="http://schemas.openxmlformats.org/officeDocument/2006/relationships/settings" Target="settings.xml"/><Relationship Id="rId9" Type="http://schemas.openxmlformats.org/officeDocument/2006/relationships/hyperlink" Target="mailto:ajantz@bethelk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BAE11-3C54-453D-B7F3-A7738C9B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31</Pages>
  <Words>11974</Words>
  <Characters>68258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Duncan</dc:creator>
  <cp:lastModifiedBy>Christopher Rakes</cp:lastModifiedBy>
  <cp:revision>14</cp:revision>
  <dcterms:created xsi:type="dcterms:W3CDTF">2019-05-02T16:46:00Z</dcterms:created>
  <dcterms:modified xsi:type="dcterms:W3CDTF">2019-05-14T19:36:00Z</dcterms:modified>
</cp:coreProperties>
</file>